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042" w:rsidRDefault="00C72042" w:rsidP="00C72042">
      <w:pPr>
        <w:spacing w:after="0" w:line="240" w:lineRule="auto"/>
        <w:jc w:val="right"/>
        <w:rPr>
          <w:rFonts w:ascii="Times New Roman" w:hAnsi="Times New Roman"/>
          <w:sz w:val="28"/>
          <w:szCs w:val="28"/>
        </w:rPr>
      </w:pPr>
      <w:r>
        <w:rPr>
          <w:rFonts w:ascii="Times New Roman" w:hAnsi="Times New Roman"/>
          <w:sz w:val="28"/>
          <w:szCs w:val="28"/>
        </w:rPr>
        <w:t>Составил кандидат на должность директора</w:t>
      </w:r>
    </w:p>
    <w:p w:rsidR="00C72042" w:rsidRDefault="00C72042" w:rsidP="00C72042">
      <w:pPr>
        <w:spacing w:after="0" w:line="240" w:lineRule="auto"/>
        <w:jc w:val="right"/>
        <w:rPr>
          <w:rFonts w:ascii="Times New Roman" w:hAnsi="Times New Roman"/>
          <w:sz w:val="28"/>
          <w:szCs w:val="28"/>
        </w:rPr>
      </w:pPr>
      <w:r>
        <w:rPr>
          <w:rFonts w:ascii="Times New Roman" w:hAnsi="Times New Roman"/>
          <w:sz w:val="28"/>
          <w:szCs w:val="28"/>
        </w:rPr>
        <w:t xml:space="preserve">Муниципального общеобразовательного учреждения </w:t>
      </w:r>
    </w:p>
    <w:p w:rsidR="00C72042" w:rsidRDefault="00C72042" w:rsidP="00C72042">
      <w:pPr>
        <w:spacing w:after="0" w:line="240" w:lineRule="auto"/>
        <w:jc w:val="right"/>
        <w:rPr>
          <w:rFonts w:ascii="Times New Roman" w:hAnsi="Times New Roman"/>
          <w:sz w:val="28"/>
          <w:szCs w:val="28"/>
        </w:rPr>
      </w:pPr>
      <w:r>
        <w:rPr>
          <w:rFonts w:ascii="Times New Roman" w:hAnsi="Times New Roman"/>
          <w:sz w:val="28"/>
          <w:szCs w:val="28"/>
        </w:rPr>
        <w:t xml:space="preserve">                                                     средней общеобразовательной школы № 2  </w:t>
      </w:r>
    </w:p>
    <w:p w:rsidR="00C72042" w:rsidRDefault="00C72042" w:rsidP="00C72042">
      <w:pPr>
        <w:spacing w:after="0" w:line="240" w:lineRule="auto"/>
        <w:jc w:val="right"/>
        <w:rPr>
          <w:rFonts w:ascii="Times New Roman" w:hAnsi="Times New Roman"/>
          <w:sz w:val="28"/>
          <w:szCs w:val="28"/>
        </w:rPr>
      </w:pPr>
      <w:r>
        <w:rPr>
          <w:rFonts w:ascii="Times New Roman" w:hAnsi="Times New Roman"/>
          <w:sz w:val="28"/>
          <w:szCs w:val="28"/>
        </w:rPr>
        <w:t xml:space="preserve">                                              г. Катав-Ивановска Катав-Ивановского муниципального района Челябинской области</w:t>
      </w:r>
    </w:p>
    <w:p w:rsidR="00C72042" w:rsidRDefault="00C72042" w:rsidP="00C72042">
      <w:pPr>
        <w:spacing w:after="0" w:line="240" w:lineRule="auto"/>
        <w:jc w:val="right"/>
        <w:rPr>
          <w:rFonts w:ascii="Times New Roman" w:hAnsi="Times New Roman"/>
          <w:sz w:val="28"/>
          <w:szCs w:val="28"/>
        </w:rPr>
      </w:pPr>
      <w:r>
        <w:rPr>
          <w:rFonts w:ascii="Times New Roman" w:hAnsi="Times New Roman"/>
          <w:sz w:val="28"/>
          <w:szCs w:val="28"/>
        </w:rPr>
        <w:t>Федотова Ольга Георгиевна</w:t>
      </w:r>
    </w:p>
    <w:p w:rsidR="00C72042" w:rsidRDefault="00C72042" w:rsidP="00C72042">
      <w:pPr>
        <w:spacing w:after="0" w:line="240" w:lineRule="auto"/>
        <w:jc w:val="right"/>
        <w:rPr>
          <w:rFonts w:ascii="Times New Roman" w:hAnsi="Times New Roman"/>
          <w:sz w:val="28"/>
          <w:szCs w:val="28"/>
        </w:rPr>
      </w:pPr>
    </w:p>
    <w:p w:rsidR="00C72042" w:rsidRDefault="00C72042" w:rsidP="00C72042">
      <w:pPr>
        <w:spacing w:after="0" w:line="240" w:lineRule="auto"/>
        <w:jc w:val="center"/>
        <w:rPr>
          <w:rFonts w:ascii="Times New Roman" w:hAnsi="Times New Roman"/>
          <w:sz w:val="28"/>
          <w:szCs w:val="28"/>
        </w:rPr>
      </w:pPr>
    </w:p>
    <w:p w:rsidR="00C72042" w:rsidRDefault="00C72042" w:rsidP="00C72042">
      <w:pPr>
        <w:pStyle w:val="a3"/>
        <w:ind w:left="0"/>
        <w:jc w:val="center"/>
        <w:outlineLvl w:val="0"/>
        <w:rPr>
          <w:rFonts w:ascii="Times New Roman" w:hAnsi="Times New Roman"/>
          <w:b/>
          <w:sz w:val="44"/>
          <w:szCs w:val="44"/>
        </w:rPr>
      </w:pPr>
      <w:bookmarkStart w:id="0" w:name="_Toc406448907"/>
      <w:r>
        <w:rPr>
          <w:rFonts w:ascii="Times New Roman" w:hAnsi="Times New Roman"/>
          <w:b/>
          <w:sz w:val="44"/>
          <w:szCs w:val="44"/>
        </w:rPr>
        <w:t>ПРОЕКТ</w:t>
      </w:r>
      <w:bookmarkEnd w:id="0"/>
    </w:p>
    <w:p w:rsidR="00C72042" w:rsidRPr="007855A1" w:rsidRDefault="00C72042" w:rsidP="00C72042">
      <w:pPr>
        <w:pStyle w:val="a3"/>
        <w:ind w:left="0"/>
        <w:jc w:val="center"/>
        <w:outlineLvl w:val="0"/>
        <w:rPr>
          <w:rFonts w:ascii="Times New Roman" w:hAnsi="Times New Roman"/>
          <w:b/>
          <w:sz w:val="44"/>
          <w:szCs w:val="44"/>
        </w:rPr>
      </w:pPr>
      <w:bookmarkStart w:id="1" w:name="_Toc406448908"/>
      <w:r w:rsidRPr="007855A1">
        <w:rPr>
          <w:rFonts w:ascii="Times New Roman" w:hAnsi="Times New Roman"/>
          <w:b/>
          <w:sz w:val="44"/>
          <w:szCs w:val="44"/>
        </w:rPr>
        <w:t>Программа</w:t>
      </w:r>
      <w:bookmarkEnd w:id="1"/>
    </w:p>
    <w:p w:rsidR="00C72042" w:rsidRDefault="00C72042" w:rsidP="00C72042">
      <w:pPr>
        <w:pStyle w:val="a3"/>
        <w:ind w:left="0"/>
        <w:jc w:val="center"/>
        <w:outlineLvl w:val="0"/>
        <w:rPr>
          <w:rFonts w:ascii="Times New Roman" w:hAnsi="Times New Roman"/>
          <w:b/>
          <w:sz w:val="44"/>
          <w:szCs w:val="44"/>
        </w:rPr>
      </w:pPr>
      <w:bookmarkStart w:id="2" w:name="_Toc406448909"/>
      <w:r>
        <w:rPr>
          <w:rFonts w:ascii="Times New Roman" w:hAnsi="Times New Roman"/>
          <w:b/>
          <w:sz w:val="44"/>
          <w:szCs w:val="44"/>
        </w:rPr>
        <w:t>развития Муниципального общеобразовательного учреждения средней общеобразовательной школы №2</w:t>
      </w:r>
      <w:bookmarkEnd w:id="2"/>
    </w:p>
    <w:p w:rsidR="00C72042" w:rsidRPr="007855A1" w:rsidRDefault="00C72042" w:rsidP="00C72042">
      <w:pPr>
        <w:pStyle w:val="a3"/>
        <w:ind w:left="0"/>
        <w:jc w:val="center"/>
        <w:outlineLvl w:val="0"/>
        <w:rPr>
          <w:rFonts w:ascii="Times New Roman" w:hAnsi="Times New Roman"/>
          <w:b/>
          <w:sz w:val="44"/>
          <w:szCs w:val="44"/>
        </w:rPr>
      </w:pPr>
      <w:bookmarkStart w:id="3" w:name="_Toc406448910"/>
      <w:r>
        <w:rPr>
          <w:rFonts w:ascii="Times New Roman" w:hAnsi="Times New Roman"/>
          <w:b/>
          <w:sz w:val="44"/>
          <w:szCs w:val="44"/>
        </w:rPr>
        <w:t>г. Катав-Ивановска Катав-Ивановского муниципального района Челябинской области</w:t>
      </w:r>
      <w:bookmarkEnd w:id="3"/>
    </w:p>
    <w:p w:rsidR="00C72042" w:rsidRPr="00EC35DA" w:rsidRDefault="00C72042" w:rsidP="00C72042">
      <w:pPr>
        <w:pStyle w:val="a3"/>
        <w:ind w:left="0"/>
        <w:jc w:val="center"/>
        <w:rPr>
          <w:rFonts w:ascii="Times New Roman" w:hAnsi="Times New Roman"/>
          <w:b/>
          <w:sz w:val="44"/>
          <w:szCs w:val="44"/>
        </w:rPr>
      </w:pPr>
      <w:r>
        <w:rPr>
          <w:rFonts w:ascii="Times New Roman" w:hAnsi="Times New Roman"/>
          <w:b/>
          <w:sz w:val="44"/>
          <w:szCs w:val="44"/>
        </w:rPr>
        <w:t>на 2015-2018годы</w:t>
      </w:r>
    </w:p>
    <w:p w:rsidR="00C72042" w:rsidRDefault="00C72042" w:rsidP="00C72042">
      <w:pPr>
        <w:spacing w:after="0" w:line="240" w:lineRule="auto"/>
        <w:jc w:val="center"/>
        <w:rPr>
          <w:rFonts w:ascii="Times New Roman" w:hAnsi="Times New Roman"/>
          <w:sz w:val="28"/>
          <w:szCs w:val="28"/>
        </w:rPr>
      </w:pPr>
    </w:p>
    <w:p w:rsidR="00C72042" w:rsidRDefault="00C72042" w:rsidP="00C72042">
      <w:pPr>
        <w:spacing w:after="0" w:line="240" w:lineRule="auto"/>
        <w:jc w:val="center"/>
        <w:rPr>
          <w:rFonts w:ascii="Times New Roman" w:hAnsi="Times New Roman"/>
          <w:sz w:val="28"/>
          <w:szCs w:val="28"/>
        </w:rPr>
      </w:pPr>
    </w:p>
    <w:p w:rsidR="00C72042" w:rsidRDefault="00C72042" w:rsidP="00C72042">
      <w:pPr>
        <w:spacing w:after="0" w:line="240" w:lineRule="auto"/>
        <w:jc w:val="center"/>
        <w:rPr>
          <w:rFonts w:ascii="Times New Roman" w:hAnsi="Times New Roman"/>
          <w:sz w:val="28"/>
          <w:szCs w:val="28"/>
        </w:rPr>
      </w:pPr>
    </w:p>
    <w:p w:rsidR="00C72042" w:rsidRDefault="00C72042" w:rsidP="00C72042">
      <w:pPr>
        <w:spacing w:after="0" w:line="240" w:lineRule="auto"/>
        <w:jc w:val="center"/>
        <w:rPr>
          <w:rFonts w:ascii="Times New Roman" w:hAnsi="Times New Roman"/>
          <w:sz w:val="28"/>
          <w:szCs w:val="28"/>
        </w:rPr>
      </w:pPr>
    </w:p>
    <w:p w:rsidR="00C72042" w:rsidRDefault="00C72042" w:rsidP="00C72042">
      <w:pPr>
        <w:spacing w:after="0" w:line="240" w:lineRule="auto"/>
        <w:jc w:val="center"/>
        <w:rPr>
          <w:rFonts w:ascii="Times New Roman" w:hAnsi="Times New Roman"/>
          <w:sz w:val="28"/>
          <w:szCs w:val="28"/>
        </w:rPr>
      </w:pPr>
    </w:p>
    <w:p w:rsidR="00C72042" w:rsidRDefault="00C72042" w:rsidP="00C72042">
      <w:pPr>
        <w:spacing w:after="0" w:line="240" w:lineRule="auto"/>
        <w:jc w:val="center"/>
        <w:rPr>
          <w:rFonts w:ascii="Times New Roman" w:hAnsi="Times New Roman"/>
          <w:sz w:val="28"/>
          <w:szCs w:val="28"/>
        </w:rPr>
      </w:pPr>
    </w:p>
    <w:p w:rsidR="00C72042" w:rsidRDefault="00C72042" w:rsidP="00C72042">
      <w:pPr>
        <w:spacing w:after="0" w:line="240" w:lineRule="auto"/>
        <w:jc w:val="center"/>
        <w:rPr>
          <w:rFonts w:ascii="Times New Roman" w:hAnsi="Times New Roman"/>
          <w:sz w:val="28"/>
          <w:szCs w:val="28"/>
        </w:rPr>
      </w:pPr>
    </w:p>
    <w:p w:rsidR="00C72042" w:rsidRDefault="00C72042" w:rsidP="00C72042">
      <w:pPr>
        <w:spacing w:after="0" w:line="240" w:lineRule="auto"/>
        <w:jc w:val="center"/>
        <w:rPr>
          <w:rFonts w:ascii="Times New Roman" w:hAnsi="Times New Roman"/>
          <w:sz w:val="28"/>
          <w:szCs w:val="28"/>
        </w:rPr>
      </w:pPr>
    </w:p>
    <w:p w:rsidR="00C72042" w:rsidRDefault="00C72042" w:rsidP="00C72042">
      <w:pPr>
        <w:spacing w:after="0" w:line="240" w:lineRule="auto"/>
        <w:jc w:val="center"/>
        <w:rPr>
          <w:rFonts w:ascii="Times New Roman" w:hAnsi="Times New Roman"/>
          <w:sz w:val="28"/>
          <w:szCs w:val="28"/>
        </w:rPr>
      </w:pPr>
    </w:p>
    <w:p w:rsidR="00C72042" w:rsidRDefault="00C72042" w:rsidP="00C72042">
      <w:pPr>
        <w:spacing w:after="0" w:line="240" w:lineRule="auto"/>
        <w:jc w:val="center"/>
        <w:rPr>
          <w:rFonts w:ascii="Times New Roman" w:hAnsi="Times New Roman"/>
          <w:sz w:val="28"/>
          <w:szCs w:val="28"/>
        </w:rPr>
      </w:pPr>
    </w:p>
    <w:p w:rsidR="00C72042" w:rsidRDefault="00C72042" w:rsidP="00C72042">
      <w:pPr>
        <w:spacing w:after="0" w:line="240" w:lineRule="auto"/>
        <w:jc w:val="center"/>
        <w:rPr>
          <w:rFonts w:ascii="Times New Roman" w:hAnsi="Times New Roman"/>
          <w:sz w:val="28"/>
          <w:szCs w:val="28"/>
        </w:rPr>
      </w:pPr>
    </w:p>
    <w:p w:rsidR="00C72042" w:rsidRDefault="00C72042" w:rsidP="00C72042">
      <w:pPr>
        <w:spacing w:after="0" w:line="240" w:lineRule="auto"/>
        <w:jc w:val="center"/>
        <w:rPr>
          <w:rFonts w:ascii="Times New Roman" w:hAnsi="Times New Roman"/>
          <w:sz w:val="28"/>
          <w:szCs w:val="28"/>
        </w:rPr>
      </w:pPr>
    </w:p>
    <w:p w:rsidR="00C72042" w:rsidRDefault="00C72042" w:rsidP="00C72042">
      <w:pPr>
        <w:spacing w:after="0" w:line="240" w:lineRule="auto"/>
        <w:jc w:val="center"/>
        <w:rPr>
          <w:rFonts w:ascii="Times New Roman" w:hAnsi="Times New Roman"/>
          <w:sz w:val="28"/>
          <w:szCs w:val="28"/>
        </w:rPr>
      </w:pPr>
    </w:p>
    <w:p w:rsidR="00C72042" w:rsidRDefault="00C72042" w:rsidP="00C72042">
      <w:pPr>
        <w:spacing w:after="0" w:line="240" w:lineRule="auto"/>
        <w:jc w:val="center"/>
        <w:rPr>
          <w:rFonts w:ascii="Times New Roman" w:hAnsi="Times New Roman"/>
          <w:sz w:val="28"/>
          <w:szCs w:val="28"/>
        </w:rPr>
      </w:pPr>
    </w:p>
    <w:p w:rsidR="00C72042" w:rsidRDefault="00C72042" w:rsidP="00C72042">
      <w:pPr>
        <w:spacing w:after="0" w:line="240" w:lineRule="auto"/>
        <w:jc w:val="center"/>
        <w:rPr>
          <w:rFonts w:ascii="Times New Roman" w:hAnsi="Times New Roman"/>
          <w:sz w:val="28"/>
          <w:szCs w:val="28"/>
        </w:rPr>
      </w:pPr>
    </w:p>
    <w:p w:rsidR="00C72042" w:rsidRDefault="00C72042" w:rsidP="00C72042">
      <w:pPr>
        <w:spacing w:after="0" w:line="240" w:lineRule="auto"/>
        <w:jc w:val="center"/>
        <w:rPr>
          <w:rFonts w:ascii="Times New Roman" w:hAnsi="Times New Roman"/>
          <w:sz w:val="28"/>
          <w:szCs w:val="28"/>
        </w:rPr>
      </w:pPr>
    </w:p>
    <w:p w:rsidR="00C72042" w:rsidRDefault="00C72042" w:rsidP="00C72042">
      <w:pPr>
        <w:spacing w:after="0" w:line="240" w:lineRule="auto"/>
        <w:jc w:val="center"/>
        <w:rPr>
          <w:rFonts w:ascii="Times New Roman" w:hAnsi="Times New Roman"/>
          <w:sz w:val="28"/>
          <w:szCs w:val="28"/>
        </w:rPr>
      </w:pPr>
    </w:p>
    <w:p w:rsidR="00C72042" w:rsidRDefault="00C72042" w:rsidP="00C72042">
      <w:pPr>
        <w:spacing w:after="0" w:line="240" w:lineRule="auto"/>
        <w:jc w:val="center"/>
        <w:rPr>
          <w:rFonts w:ascii="Times New Roman" w:hAnsi="Times New Roman"/>
          <w:sz w:val="28"/>
          <w:szCs w:val="28"/>
        </w:rPr>
      </w:pPr>
    </w:p>
    <w:p w:rsidR="00C72042" w:rsidRDefault="00C72042" w:rsidP="00C72042">
      <w:pPr>
        <w:spacing w:after="0" w:line="240" w:lineRule="auto"/>
        <w:jc w:val="center"/>
        <w:rPr>
          <w:rFonts w:ascii="Times New Roman" w:hAnsi="Times New Roman"/>
          <w:sz w:val="28"/>
          <w:szCs w:val="28"/>
        </w:rPr>
      </w:pPr>
    </w:p>
    <w:p w:rsidR="00C72042" w:rsidRDefault="00C72042" w:rsidP="00C72042">
      <w:pPr>
        <w:spacing w:after="0" w:line="240" w:lineRule="auto"/>
        <w:jc w:val="center"/>
        <w:rPr>
          <w:rFonts w:ascii="Times New Roman" w:hAnsi="Times New Roman"/>
          <w:sz w:val="28"/>
          <w:szCs w:val="28"/>
        </w:rPr>
      </w:pPr>
      <w:r>
        <w:rPr>
          <w:rFonts w:ascii="Times New Roman" w:hAnsi="Times New Roman"/>
          <w:sz w:val="28"/>
          <w:szCs w:val="28"/>
        </w:rPr>
        <w:t>Катав-Ивановск</w:t>
      </w:r>
    </w:p>
    <w:p w:rsidR="00C72042" w:rsidRDefault="00C72042" w:rsidP="00C72042">
      <w:pPr>
        <w:spacing w:after="0" w:line="240" w:lineRule="auto"/>
        <w:jc w:val="center"/>
        <w:rPr>
          <w:rFonts w:ascii="Times New Roman" w:hAnsi="Times New Roman"/>
          <w:sz w:val="28"/>
          <w:szCs w:val="28"/>
        </w:rPr>
      </w:pPr>
      <w:r>
        <w:rPr>
          <w:rFonts w:ascii="Times New Roman" w:hAnsi="Times New Roman"/>
          <w:sz w:val="28"/>
          <w:szCs w:val="28"/>
        </w:rPr>
        <w:t>2014</w:t>
      </w:r>
    </w:p>
    <w:p w:rsidR="00C72042" w:rsidRDefault="00C72042" w:rsidP="00C72042">
      <w:pPr>
        <w:spacing w:after="0" w:line="240" w:lineRule="auto"/>
        <w:jc w:val="center"/>
        <w:rPr>
          <w:rFonts w:ascii="Times New Roman" w:hAnsi="Times New Roman"/>
          <w:sz w:val="28"/>
          <w:szCs w:val="28"/>
        </w:rPr>
      </w:pPr>
    </w:p>
    <w:p w:rsidR="008C5ABC" w:rsidRDefault="008C5ABC" w:rsidP="00C72042">
      <w:pPr>
        <w:pStyle w:val="a3"/>
        <w:ind w:left="1080"/>
        <w:jc w:val="center"/>
        <w:outlineLvl w:val="0"/>
        <w:rPr>
          <w:rFonts w:ascii="Times New Roman" w:hAnsi="Times New Roman"/>
          <w:b/>
          <w:sz w:val="28"/>
          <w:szCs w:val="28"/>
        </w:rPr>
      </w:pPr>
    </w:p>
    <w:p w:rsidR="008C5ABC" w:rsidRDefault="008C5ABC" w:rsidP="00C72042">
      <w:pPr>
        <w:pStyle w:val="a3"/>
        <w:ind w:left="1080"/>
        <w:jc w:val="center"/>
        <w:outlineLvl w:val="0"/>
        <w:rPr>
          <w:rFonts w:ascii="Times New Roman" w:hAnsi="Times New Roman"/>
          <w:b/>
          <w:sz w:val="28"/>
          <w:szCs w:val="28"/>
        </w:rPr>
      </w:pPr>
    </w:p>
    <w:p w:rsidR="00C72042" w:rsidRDefault="00C72042" w:rsidP="00C72042">
      <w:pPr>
        <w:pStyle w:val="a3"/>
        <w:ind w:left="1080"/>
        <w:jc w:val="center"/>
        <w:outlineLvl w:val="0"/>
        <w:rPr>
          <w:rFonts w:ascii="Times New Roman" w:hAnsi="Times New Roman"/>
          <w:b/>
          <w:sz w:val="28"/>
          <w:szCs w:val="28"/>
        </w:rPr>
      </w:pPr>
      <w:bookmarkStart w:id="4" w:name="_Toc406448911"/>
      <w:r>
        <w:rPr>
          <w:rFonts w:ascii="Times New Roman" w:hAnsi="Times New Roman"/>
          <w:b/>
          <w:sz w:val="28"/>
          <w:szCs w:val="28"/>
        </w:rPr>
        <w:lastRenderedPageBreak/>
        <w:t>Содержание программы</w:t>
      </w:r>
      <w:bookmarkEnd w:id="4"/>
    </w:p>
    <w:p w:rsidR="008C5ABC" w:rsidRDefault="008C5ABC" w:rsidP="00C72042">
      <w:pPr>
        <w:pStyle w:val="a3"/>
        <w:ind w:left="1080"/>
        <w:jc w:val="center"/>
        <w:outlineLvl w:val="0"/>
        <w:rPr>
          <w:rFonts w:ascii="Times New Roman" w:hAnsi="Times New Roman"/>
          <w:b/>
          <w:sz w:val="28"/>
          <w:szCs w:val="28"/>
        </w:rPr>
      </w:pPr>
    </w:p>
    <w:p w:rsidR="00FF0070" w:rsidRPr="00FF0070" w:rsidRDefault="00B56C13" w:rsidP="00FF0070">
      <w:pPr>
        <w:pStyle w:val="af6"/>
        <w:rPr>
          <w:rFonts w:ascii="Times New Roman" w:hAnsi="Times New Roman"/>
          <w:noProof/>
        </w:rPr>
      </w:pPr>
      <w:r w:rsidRPr="00B56C13">
        <w:fldChar w:fldCharType="begin"/>
      </w:r>
      <w:r w:rsidR="00FF0070">
        <w:instrText xml:space="preserve"> TOC \o "1-3" \h \z \u </w:instrText>
      </w:r>
      <w:r w:rsidRPr="00B56C13">
        <w:fldChar w:fldCharType="separate"/>
      </w:r>
    </w:p>
    <w:p w:rsidR="00FF0070" w:rsidRPr="00FF0070" w:rsidRDefault="00B56C13">
      <w:pPr>
        <w:pStyle w:val="12"/>
        <w:tabs>
          <w:tab w:val="right" w:leader="dot" w:pos="9790"/>
        </w:tabs>
        <w:rPr>
          <w:rFonts w:ascii="Times New Roman" w:hAnsi="Times New Roman"/>
          <w:noProof/>
          <w:sz w:val="28"/>
          <w:szCs w:val="28"/>
        </w:rPr>
      </w:pPr>
      <w:hyperlink w:anchor="_Toc406448912" w:history="1">
        <w:r w:rsidR="00FF0070" w:rsidRPr="00FF0070">
          <w:rPr>
            <w:rStyle w:val="a5"/>
            <w:rFonts w:ascii="Times New Roman" w:hAnsi="Times New Roman"/>
            <w:noProof/>
            <w:sz w:val="28"/>
            <w:szCs w:val="28"/>
          </w:rPr>
          <w:t xml:space="preserve">Раздел  </w:t>
        </w:r>
        <w:r w:rsidR="00FF0070" w:rsidRPr="00FF0070">
          <w:rPr>
            <w:rStyle w:val="a5"/>
            <w:rFonts w:ascii="Times New Roman" w:hAnsi="Times New Roman"/>
            <w:noProof/>
            <w:sz w:val="28"/>
            <w:szCs w:val="28"/>
            <w:lang w:val="en-US"/>
          </w:rPr>
          <w:t>I</w:t>
        </w:r>
        <w:r w:rsidR="00FF0070" w:rsidRPr="00FF0070">
          <w:rPr>
            <w:rStyle w:val="a5"/>
            <w:rFonts w:ascii="Times New Roman" w:hAnsi="Times New Roman"/>
            <w:noProof/>
            <w:sz w:val="28"/>
            <w:szCs w:val="28"/>
          </w:rPr>
          <w:t>. Паспорт программы</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_Toc406448912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12"/>
        <w:tabs>
          <w:tab w:val="right" w:leader="dot" w:pos="9790"/>
        </w:tabs>
        <w:rPr>
          <w:rFonts w:ascii="Times New Roman" w:hAnsi="Times New Roman"/>
          <w:noProof/>
          <w:sz w:val="28"/>
          <w:szCs w:val="28"/>
        </w:rPr>
      </w:pPr>
      <w:hyperlink w:anchor="_Toc406448914" w:history="1">
        <w:r w:rsidR="00FF0070" w:rsidRPr="00FF0070">
          <w:rPr>
            <w:rStyle w:val="a5"/>
            <w:rFonts w:ascii="Times New Roman" w:hAnsi="Times New Roman"/>
            <w:noProof/>
            <w:sz w:val="28"/>
            <w:szCs w:val="28"/>
          </w:rPr>
          <w:t xml:space="preserve">Раздел </w:t>
        </w:r>
        <w:r w:rsidR="00FF0070" w:rsidRPr="00FF0070">
          <w:rPr>
            <w:rStyle w:val="a5"/>
            <w:rFonts w:ascii="Times New Roman" w:hAnsi="Times New Roman"/>
            <w:noProof/>
            <w:sz w:val="28"/>
            <w:szCs w:val="28"/>
            <w:lang w:val="en-US"/>
          </w:rPr>
          <w:t>II</w:t>
        </w:r>
        <w:r w:rsidR="00FF0070" w:rsidRPr="00FF0070">
          <w:rPr>
            <w:rStyle w:val="a5"/>
            <w:rFonts w:ascii="Times New Roman" w:hAnsi="Times New Roman"/>
            <w:noProof/>
            <w:sz w:val="28"/>
            <w:szCs w:val="28"/>
          </w:rPr>
          <w:t>. Информационно-аналитическая справка об общеобразовательного учреждения</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_Toc406448914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24"/>
        <w:tabs>
          <w:tab w:val="right" w:leader="dot" w:pos="9790"/>
        </w:tabs>
        <w:rPr>
          <w:rFonts w:ascii="Times New Roman" w:hAnsi="Times New Roman"/>
          <w:noProof/>
          <w:sz w:val="28"/>
          <w:szCs w:val="28"/>
        </w:rPr>
      </w:pPr>
      <w:hyperlink w:anchor="_Toc406448915" w:history="1">
        <w:r w:rsidR="00FF0070" w:rsidRPr="00FF0070">
          <w:rPr>
            <w:rStyle w:val="a5"/>
            <w:rFonts w:ascii="Times New Roman" w:hAnsi="Times New Roman"/>
            <w:noProof/>
            <w:sz w:val="28"/>
            <w:szCs w:val="28"/>
          </w:rPr>
          <w:t>1.Общая характеристика образовательного учреждения</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_Toc406448915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33"/>
        <w:tabs>
          <w:tab w:val="right" w:leader="dot" w:pos="9790"/>
        </w:tabs>
        <w:rPr>
          <w:rFonts w:ascii="Times New Roman" w:hAnsi="Times New Roman"/>
          <w:noProof/>
          <w:sz w:val="28"/>
          <w:szCs w:val="28"/>
        </w:rPr>
      </w:pPr>
      <w:hyperlink w:anchor="_Toc406448916" w:history="1">
        <w:r w:rsidR="00FF0070" w:rsidRPr="00FF0070">
          <w:rPr>
            <w:rStyle w:val="a5"/>
            <w:rFonts w:ascii="Times New Roman" w:hAnsi="Times New Roman"/>
            <w:noProof/>
            <w:sz w:val="28"/>
            <w:szCs w:val="28"/>
          </w:rPr>
          <w:t>1.1.Характеристика контингента обучающихся</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_Toc406448916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33"/>
        <w:tabs>
          <w:tab w:val="right" w:leader="dot" w:pos="9790"/>
        </w:tabs>
        <w:rPr>
          <w:rFonts w:ascii="Times New Roman" w:hAnsi="Times New Roman"/>
          <w:noProof/>
          <w:sz w:val="28"/>
          <w:szCs w:val="28"/>
        </w:rPr>
      </w:pPr>
      <w:hyperlink w:anchor="_Toc406448917" w:history="1">
        <w:r w:rsidR="00FF0070" w:rsidRPr="00FF0070">
          <w:rPr>
            <w:rStyle w:val="a5"/>
            <w:rFonts w:ascii="Times New Roman" w:hAnsi="Times New Roman"/>
            <w:noProof/>
            <w:sz w:val="28"/>
            <w:szCs w:val="28"/>
          </w:rPr>
          <w:t>1.2.Структура управления образовательным учреждением</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_Toc406448917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33"/>
        <w:tabs>
          <w:tab w:val="right" w:leader="dot" w:pos="9790"/>
        </w:tabs>
        <w:rPr>
          <w:rFonts w:ascii="Times New Roman" w:hAnsi="Times New Roman"/>
          <w:noProof/>
          <w:sz w:val="28"/>
          <w:szCs w:val="28"/>
        </w:rPr>
      </w:pPr>
      <w:hyperlink w:anchor="_Toc406448918" w:history="1">
        <w:r w:rsidR="00FF0070" w:rsidRPr="00FF0070">
          <w:rPr>
            <w:rStyle w:val="a5"/>
            <w:rFonts w:ascii="Times New Roman" w:hAnsi="Times New Roman"/>
            <w:noProof/>
            <w:sz w:val="28"/>
            <w:szCs w:val="28"/>
          </w:rPr>
          <w:t>1.3.Органы государственно-общественного управления и самоуправления</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_Toc406448918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24"/>
        <w:tabs>
          <w:tab w:val="right" w:leader="dot" w:pos="9790"/>
        </w:tabs>
        <w:rPr>
          <w:rFonts w:ascii="Times New Roman" w:hAnsi="Times New Roman"/>
          <w:noProof/>
          <w:sz w:val="28"/>
          <w:szCs w:val="28"/>
        </w:rPr>
      </w:pPr>
      <w:hyperlink w:anchor="_Toc406448919" w:history="1">
        <w:r w:rsidR="00FF0070" w:rsidRPr="00FF0070">
          <w:rPr>
            <w:rStyle w:val="a5"/>
            <w:rFonts w:ascii="Times New Roman" w:hAnsi="Times New Roman"/>
            <w:noProof/>
            <w:sz w:val="28"/>
            <w:szCs w:val="28"/>
          </w:rPr>
          <w:t>2.Особенности образовательного процесса</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_Toc406448919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33"/>
        <w:tabs>
          <w:tab w:val="right" w:leader="dot" w:pos="9790"/>
        </w:tabs>
        <w:rPr>
          <w:rFonts w:ascii="Times New Roman" w:hAnsi="Times New Roman"/>
          <w:noProof/>
          <w:sz w:val="28"/>
          <w:szCs w:val="28"/>
        </w:rPr>
      </w:pPr>
      <w:hyperlink w:anchor="_Toc406448920" w:history="1">
        <w:r w:rsidR="00FF0070" w:rsidRPr="00FF0070">
          <w:rPr>
            <w:rStyle w:val="a5"/>
            <w:rFonts w:ascii="Times New Roman" w:hAnsi="Times New Roman"/>
            <w:noProof/>
            <w:sz w:val="28"/>
            <w:szCs w:val="28"/>
          </w:rPr>
          <w:t>2.1. Характеристика образовательных программ по ступеням обучения</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_Toc406448920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33"/>
        <w:tabs>
          <w:tab w:val="right" w:leader="dot" w:pos="9790"/>
        </w:tabs>
        <w:rPr>
          <w:rFonts w:ascii="Times New Roman" w:hAnsi="Times New Roman"/>
          <w:noProof/>
          <w:sz w:val="28"/>
          <w:szCs w:val="28"/>
        </w:rPr>
      </w:pPr>
      <w:hyperlink w:anchor="_Toc406448921" w:history="1">
        <w:r w:rsidR="00FF0070" w:rsidRPr="00FF0070">
          <w:rPr>
            <w:rStyle w:val="a5"/>
            <w:rFonts w:ascii="Times New Roman" w:hAnsi="Times New Roman"/>
            <w:noProof/>
            <w:sz w:val="28"/>
            <w:szCs w:val="28"/>
          </w:rPr>
          <w:t>2.2.Дополнительные образовательные услуги</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_Toc406448921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33"/>
        <w:tabs>
          <w:tab w:val="right" w:leader="dot" w:pos="9790"/>
        </w:tabs>
        <w:rPr>
          <w:rFonts w:ascii="Times New Roman" w:hAnsi="Times New Roman"/>
          <w:noProof/>
          <w:sz w:val="28"/>
          <w:szCs w:val="28"/>
        </w:rPr>
      </w:pPr>
      <w:hyperlink w:anchor="_Toc406448922" w:history="1">
        <w:r w:rsidR="00FF0070" w:rsidRPr="00FF0070">
          <w:rPr>
            <w:rStyle w:val="a5"/>
            <w:rFonts w:ascii="Times New Roman" w:hAnsi="Times New Roman"/>
            <w:noProof/>
            <w:sz w:val="28"/>
            <w:szCs w:val="28"/>
          </w:rPr>
          <w:t>2.3.Организация изучения иностранных языков</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_Toc406448922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33"/>
        <w:tabs>
          <w:tab w:val="right" w:leader="dot" w:pos="9790"/>
        </w:tabs>
        <w:rPr>
          <w:rFonts w:ascii="Times New Roman" w:hAnsi="Times New Roman"/>
          <w:noProof/>
          <w:sz w:val="28"/>
          <w:szCs w:val="28"/>
        </w:rPr>
      </w:pPr>
      <w:hyperlink w:anchor="_Toc406448923" w:history="1">
        <w:r w:rsidR="00FF0070" w:rsidRPr="00FF0070">
          <w:rPr>
            <w:rStyle w:val="a5"/>
            <w:rFonts w:ascii="Times New Roman" w:hAnsi="Times New Roman"/>
            <w:noProof/>
            <w:sz w:val="28"/>
            <w:szCs w:val="28"/>
          </w:rPr>
          <w:t>2.4.Реализация прав детей на обучение на родном (нерусском ) языке и изучение родного языка</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_Toc406448923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33"/>
        <w:tabs>
          <w:tab w:val="right" w:leader="dot" w:pos="9790"/>
        </w:tabs>
        <w:rPr>
          <w:rFonts w:ascii="Times New Roman" w:hAnsi="Times New Roman"/>
          <w:noProof/>
          <w:sz w:val="28"/>
          <w:szCs w:val="28"/>
        </w:rPr>
      </w:pPr>
      <w:hyperlink w:anchor="_Toc406448924" w:history="1">
        <w:r w:rsidR="00FF0070" w:rsidRPr="00FF0070">
          <w:rPr>
            <w:rStyle w:val="a5"/>
            <w:rFonts w:ascii="Times New Roman" w:hAnsi="Times New Roman"/>
            <w:noProof/>
            <w:sz w:val="28"/>
            <w:szCs w:val="28"/>
          </w:rPr>
          <w:t>2.5.Образовательные технологии и методы обучения, используемые в образовательном процессе</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_Toc406448924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33"/>
        <w:tabs>
          <w:tab w:val="right" w:leader="dot" w:pos="9790"/>
        </w:tabs>
        <w:rPr>
          <w:rFonts w:ascii="Times New Roman" w:hAnsi="Times New Roman"/>
          <w:noProof/>
          <w:sz w:val="28"/>
          <w:szCs w:val="28"/>
        </w:rPr>
      </w:pPr>
      <w:hyperlink w:anchor="_Toc406448925" w:history="1">
        <w:r w:rsidR="00FF0070" w:rsidRPr="00FF0070">
          <w:rPr>
            <w:rStyle w:val="a5"/>
            <w:rFonts w:ascii="Times New Roman" w:hAnsi="Times New Roman"/>
            <w:noProof/>
            <w:sz w:val="28"/>
            <w:szCs w:val="28"/>
          </w:rPr>
          <w:t>2.6.Основные направления воспитательной деятельности</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_Toc406448925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33"/>
        <w:tabs>
          <w:tab w:val="right" w:leader="dot" w:pos="9790"/>
        </w:tabs>
        <w:rPr>
          <w:rFonts w:ascii="Times New Roman" w:hAnsi="Times New Roman"/>
          <w:noProof/>
          <w:sz w:val="28"/>
          <w:szCs w:val="28"/>
        </w:rPr>
      </w:pPr>
      <w:hyperlink w:anchor="_Toc406448926" w:history="1">
        <w:r w:rsidR="00FF0070" w:rsidRPr="00FF0070">
          <w:rPr>
            <w:rStyle w:val="a5"/>
            <w:rFonts w:ascii="Times New Roman" w:hAnsi="Times New Roman"/>
            <w:noProof/>
            <w:sz w:val="28"/>
            <w:szCs w:val="28"/>
          </w:rPr>
          <w:t>2.7.Виды внеклассной, внеурочной деятельности</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_Toc406448926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33"/>
        <w:tabs>
          <w:tab w:val="right" w:leader="dot" w:pos="9790"/>
        </w:tabs>
        <w:rPr>
          <w:rFonts w:ascii="Times New Roman" w:hAnsi="Times New Roman"/>
          <w:noProof/>
          <w:sz w:val="28"/>
          <w:szCs w:val="28"/>
        </w:rPr>
      </w:pPr>
      <w:hyperlink w:anchor="_Toc406448927" w:history="1">
        <w:r w:rsidR="00FF0070" w:rsidRPr="00FF0070">
          <w:rPr>
            <w:rStyle w:val="a5"/>
            <w:rFonts w:ascii="Times New Roman" w:hAnsi="Times New Roman"/>
            <w:noProof/>
            <w:sz w:val="28"/>
            <w:szCs w:val="28"/>
          </w:rPr>
          <w:t>2.8.Организация специализированной (коррекционной) помощи детям, в том числе детям с ограниченными возможностями здоровья.</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_Toc406448927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24"/>
        <w:tabs>
          <w:tab w:val="right" w:leader="dot" w:pos="9790"/>
        </w:tabs>
        <w:rPr>
          <w:rFonts w:ascii="Times New Roman" w:hAnsi="Times New Roman"/>
          <w:noProof/>
          <w:sz w:val="28"/>
          <w:szCs w:val="28"/>
        </w:rPr>
      </w:pPr>
      <w:hyperlink w:anchor="_Toc406448928" w:history="1">
        <w:r w:rsidR="00FF0070" w:rsidRPr="00FF0070">
          <w:rPr>
            <w:rStyle w:val="a5"/>
            <w:rFonts w:ascii="Times New Roman" w:hAnsi="Times New Roman"/>
            <w:noProof/>
            <w:sz w:val="28"/>
            <w:szCs w:val="28"/>
          </w:rPr>
          <w:t>3. Условия осуществления образовательного процесса</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_Toc406448928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33"/>
        <w:tabs>
          <w:tab w:val="right" w:leader="dot" w:pos="9790"/>
        </w:tabs>
        <w:rPr>
          <w:rFonts w:ascii="Times New Roman" w:hAnsi="Times New Roman"/>
          <w:noProof/>
          <w:sz w:val="28"/>
          <w:szCs w:val="28"/>
        </w:rPr>
      </w:pPr>
      <w:hyperlink w:anchor="_Toc406448929" w:history="1">
        <w:r w:rsidR="00FF0070" w:rsidRPr="00FF0070">
          <w:rPr>
            <w:rStyle w:val="a5"/>
            <w:rFonts w:ascii="Times New Roman" w:hAnsi="Times New Roman"/>
            <w:noProof/>
            <w:sz w:val="28"/>
            <w:szCs w:val="28"/>
          </w:rPr>
          <w:t>3.1.Режим работы учреждения</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_Toc406448929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33"/>
        <w:tabs>
          <w:tab w:val="right" w:leader="dot" w:pos="9790"/>
        </w:tabs>
        <w:rPr>
          <w:rFonts w:ascii="Times New Roman" w:hAnsi="Times New Roman"/>
          <w:noProof/>
          <w:sz w:val="28"/>
          <w:szCs w:val="28"/>
        </w:rPr>
      </w:pPr>
      <w:hyperlink w:anchor="_Toc406448930" w:history="1">
        <w:r w:rsidR="00FF0070" w:rsidRPr="00FF0070">
          <w:rPr>
            <w:rStyle w:val="a5"/>
            <w:rFonts w:ascii="Times New Roman" w:hAnsi="Times New Roman"/>
            <w:noProof/>
            <w:sz w:val="28"/>
            <w:szCs w:val="28"/>
          </w:rPr>
          <w:t>3.2.Учебно-материальная база, благоустройство и оснащённость</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_Toc406448930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33"/>
        <w:tabs>
          <w:tab w:val="right" w:leader="dot" w:pos="9790"/>
        </w:tabs>
        <w:rPr>
          <w:rFonts w:ascii="Times New Roman" w:hAnsi="Times New Roman"/>
          <w:noProof/>
          <w:sz w:val="28"/>
          <w:szCs w:val="28"/>
        </w:rPr>
      </w:pPr>
      <w:hyperlink w:anchor="_Toc406448931" w:history="1">
        <w:r w:rsidR="00FF0070" w:rsidRPr="00FF0070">
          <w:rPr>
            <w:rStyle w:val="a5"/>
            <w:rFonts w:ascii="Times New Roman" w:hAnsi="Times New Roman"/>
            <w:noProof/>
            <w:sz w:val="28"/>
            <w:szCs w:val="28"/>
          </w:rPr>
          <w:t>3.3.IT –инфраструктура</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_Toc406448931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33"/>
        <w:tabs>
          <w:tab w:val="right" w:leader="dot" w:pos="9790"/>
        </w:tabs>
        <w:rPr>
          <w:rFonts w:ascii="Times New Roman" w:hAnsi="Times New Roman"/>
          <w:noProof/>
          <w:sz w:val="28"/>
          <w:szCs w:val="28"/>
        </w:rPr>
      </w:pPr>
      <w:hyperlink w:anchor="_Toc406448932" w:history="1">
        <w:r w:rsidR="00FF0070" w:rsidRPr="00FF0070">
          <w:rPr>
            <w:rStyle w:val="a5"/>
            <w:rFonts w:ascii="Times New Roman" w:hAnsi="Times New Roman"/>
            <w:noProof/>
            <w:kern w:val="36"/>
            <w:sz w:val="28"/>
            <w:szCs w:val="28"/>
          </w:rPr>
          <w:t>3.4.Условия для занятий физкультурой и спортом</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_Toc406448932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33"/>
        <w:tabs>
          <w:tab w:val="right" w:leader="dot" w:pos="9790"/>
        </w:tabs>
        <w:rPr>
          <w:rFonts w:ascii="Times New Roman" w:hAnsi="Times New Roman"/>
          <w:noProof/>
          <w:sz w:val="28"/>
          <w:szCs w:val="28"/>
        </w:rPr>
      </w:pPr>
      <w:hyperlink w:anchor="_Toc406448933" w:history="1">
        <w:r w:rsidR="00FF0070" w:rsidRPr="00FF0070">
          <w:rPr>
            <w:rStyle w:val="a5"/>
            <w:rFonts w:ascii="Times New Roman" w:hAnsi="Times New Roman"/>
            <w:noProof/>
            <w:sz w:val="28"/>
            <w:szCs w:val="28"/>
          </w:rPr>
          <w:t>3.5.Условия для досуговой деятельности и дополнительного образования</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_Toc406448933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33"/>
        <w:tabs>
          <w:tab w:val="right" w:leader="dot" w:pos="9790"/>
        </w:tabs>
        <w:rPr>
          <w:rFonts w:ascii="Times New Roman" w:hAnsi="Times New Roman"/>
          <w:noProof/>
          <w:sz w:val="28"/>
          <w:szCs w:val="28"/>
        </w:rPr>
      </w:pPr>
      <w:hyperlink w:anchor="_Toc406448935" w:history="1">
        <w:r w:rsidR="00FF0070" w:rsidRPr="00FF0070">
          <w:rPr>
            <w:rStyle w:val="a5"/>
            <w:rFonts w:ascii="Times New Roman" w:hAnsi="Times New Roman"/>
            <w:noProof/>
            <w:sz w:val="28"/>
            <w:szCs w:val="28"/>
          </w:rPr>
          <w:t>3.6.Организация летнего отдыха  детей</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_Toc406448935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33"/>
        <w:tabs>
          <w:tab w:val="right" w:leader="dot" w:pos="9790"/>
        </w:tabs>
        <w:rPr>
          <w:rFonts w:ascii="Times New Roman" w:hAnsi="Times New Roman"/>
          <w:noProof/>
          <w:sz w:val="28"/>
          <w:szCs w:val="28"/>
        </w:rPr>
      </w:pPr>
      <w:hyperlink w:anchor="_Toc406448936" w:history="1">
        <w:r w:rsidR="00FF0070" w:rsidRPr="00FF0070">
          <w:rPr>
            <w:rStyle w:val="a5"/>
            <w:rFonts w:ascii="Times New Roman" w:hAnsi="Times New Roman"/>
            <w:noProof/>
            <w:sz w:val="28"/>
            <w:szCs w:val="28"/>
          </w:rPr>
          <w:t>3.7.Организация питания в МОУ СОШ № 2 г. Катав – Ивановска.</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_Toc406448936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33"/>
        <w:tabs>
          <w:tab w:val="right" w:leader="dot" w:pos="9790"/>
        </w:tabs>
        <w:rPr>
          <w:rFonts w:ascii="Times New Roman" w:hAnsi="Times New Roman"/>
          <w:noProof/>
          <w:sz w:val="28"/>
          <w:szCs w:val="28"/>
        </w:rPr>
      </w:pPr>
      <w:hyperlink w:anchor="_Toc406448938" w:history="1">
        <w:r w:rsidR="00FF0070" w:rsidRPr="00FF0070">
          <w:rPr>
            <w:rStyle w:val="a5"/>
            <w:rFonts w:ascii="Times New Roman" w:hAnsi="Times New Roman"/>
            <w:noProof/>
            <w:sz w:val="28"/>
            <w:szCs w:val="28"/>
          </w:rPr>
          <w:t>3.8.Кадровый состав</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_Toc406448938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33"/>
        <w:tabs>
          <w:tab w:val="right" w:leader="dot" w:pos="9790"/>
        </w:tabs>
        <w:rPr>
          <w:rFonts w:ascii="Times New Roman" w:hAnsi="Times New Roman"/>
          <w:noProof/>
          <w:sz w:val="28"/>
          <w:szCs w:val="28"/>
        </w:rPr>
      </w:pPr>
      <w:hyperlink w:anchor="_Toc406448939" w:history="1">
        <w:r w:rsidR="00FF0070" w:rsidRPr="00FF0070">
          <w:rPr>
            <w:rStyle w:val="a5"/>
            <w:rFonts w:ascii="Times New Roman" w:hAnsi="Times New Roman"/>
            <w:noProof/>
            <w:sz w:val="28"/>
            <w:szCs w:val="28"/>
          </w:rPr>
          <w:t>3.9.Средняя наполняемость классов</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_Toc406448939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33"/>
        <w:tabs>
          <w:tab w:val="right" w:leader="dot" w:pos="9790"/>
        </w:tabs>
        <w:rPr>
          <w:rFonts w:ascii="Times New Roman" w:hAnsi="Times New Roman"/>
          <w:noProof/>
          <w:sz w:val="28"/>
          <w:szCs w:val="28"/>
        </w:rPr>
      </w:pPr>
      <w:hyperlink w:anchor="_Toc406448940" w:history="1">
        <w:r w:rsidR="00FF0070" w:rsidRPr="00FF0070">
          <w:rPr>
            <w:rStyle w:val="a5"/>
            <w:rFonts w:ascii="Times New Roman" w:hAnsi="Times New Roman"/>
            <w:noProof/>
            <w:sz w:val="28"/>
            <w:szCs w:val="28"/>
          </w:rPr>
          <w:t>3.10.Обеспечение транспортной доступности и безопасности детей при</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_Toc406448940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33"/>
        <w:tabs>
          <w:tab w:val="right" w:leader="dot" w:pos="9790"/>
        </w:tabs>
        <w:rPr>
          <w:rFonts w:ascii="Times New Roman" w:hAnsi="Times New Roman"/>
          <w:noProof/>
          <w:sz w:val="28"/>
          <w:szCs w:val="28"/>
        </w:rPr>
      </w:pPr>
      <w:hyperlink w:anchor="_Toc406448941" w:history="1">
        <w:r w:rsidR="00FF0070" w:rsidRPr="00FF0070">
          <w:rPr>
            <w:rStyle w:val="a5"/>
            <w:rFonts w:ascii="Times New Roman" w:hAnsi="Times New Roman"/>
            <w:noProof/>
            <w:sz w:val="28"/>
            <w:szCs w:val="28"/>
          </w:rPr>
          <w:t>перевозке к месту обучения.</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_Toc406448941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24"/>
        <w:tabs>
          <w:tab w:val="right" w:leader="dot" w:pos="9790"/>
        </w:tabs>
        <w:rPr>
          <w:rFonts w:ascii="Times New Roman" w:hAnsi="Times New Roman"/>
          <w:noProof/>
          <w:sz w:val="28"/>
          <w:szCs w:val="28"/>
        </w:rPr>
      </w:pPr>
      <w:hyperlink w:anchor="_Toc406448942" w:history="1">
        <w:r w:rsidR="00FF0070" w:rsidRPr="00FF0070">
          <w:rPr>
            <w:rStyle w:val="a5"/>
            <w:rFonts w:ascii="Times New Roman" w:hAnsi="Times New Roman"/>
            <w:noProof/>
            <w:sz w:val="28"/>
            <w:szCs w:val="28"/>
          </w:rPr>
          <w:t>4. Результаты деятельности учреждения, качество</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_Toc406448942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24"/>
        <w:tabs>
          <w:tab w:val="right" w:leader="dot" w:pos="9790"/>
        </w:tabs>
        <w:rPr>
          <w:rFonts w:ascii="Times New Roman" w:hAnsi="Times New Roman"/>
          <w:noProof/>
          <w:sz w:val="28"/>
          <w:szCs w:val="28"/>
        </w:rPr>
      </w:pPr>
      <w:hyperlink w:anchor="_Toc406448943" w:history="1">
        <w:r w:rsidR="00FF0070" w:rsidRPr="00FF0070">
          <w:rPr>
            <w:rStyle w:val="a5"/>
            <w:rFonts w:ascii="Times New Roman" w:hAnsi="Times New Roman"/>
            <w:noProof/>
            <w:sz w:val="28"/>
            <w:szCs w:val="28"/>
          </w:rPr>
          <w:t>образования</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_Toc406448943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33"/>
        <w:tabs>
          <w:tab w:val="right" w:leader="dot" w:pos="9790"/>
        </w:tabs>
        <w:rPr>
          <w:rFonts w:ascii="Times New Roman" w:hAnsi="Times New Roman"/>
          <w:noProof/>
          <w:sz w:val="28"/>
          <w:szCs w:val="28"/>
        </w:rPr>
      </w:pPr>
      <w:hyperlink w:anchor="_Toc406448944" w:history="1">
        <w:r w:rsidR="00FF0070" w:rsidRPr="00FF0070">
          <w:rPr>
            <w:rStyle w:val="a5"/>
            <w:rFonts w:ascii="Times New Roman" w:hAnsi="Times New Roman"/>
            <w:noProof/>
            <w:sz w:val="28"/>
            <w:szCs w:val="28"/>
          </w:rPr>
          <w:t>4.1.Результаты мониторинговых иследований</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_Toc406448944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33"/>
        <w:tabs>
          <w:tab w:val="right" w:leader="dot" w:pos="9790"/>
        </w:tabs>
        <w:rPr>
          <w:rFonts w:ascii="Times New Roman" w:hAnsi="Times New Roman"/>
          <w:noProof/>
          <w:sz w:val="28"/>
          <w:szCs w:val="28"/>
        </w:rPr>
      </w:pPr>
      <w:hyperlink w:anchor="_Toc406448945" w:history="1">
        <w:r w:rsidR="00FF0070" w:rsidRPr="00FF0070">
          <w:rPr>
            <w:rStyle w:val="a5"/>
            <w:rFonts w:ascii="Times New Roman" w:hAnsi="Times New Roman"/>
            <w:noProof/>
            <w:sz w:val="28"/>
            <w:szCs w:val="28"/>
          </w:rPr>
          <w:t>4.2.Результаты государственной аттестации выпускников</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_Toc406448945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33"/>
        <w:tabs>
          <w:tab w:val="right" w:leader="dot" w:pos="9790"/>
        </w:tabs>
        <w:rPr>
          <w:rFonts w:ascii="Times New Roman" w:hAnsi="Times New Roman"/>
          <w:noProof/>
          <w:sz w:val="28"/>
          <w:szCs w:val="28"/>
        </w:rPr>
      </w:pPr>
      <w:hyperlink w:anchor="_Toc406448946" w:history="1">
        <w:r w:rsidR="00FF0070" w:rsidRPr="00FF0070">
          <w:rPr>
            <w:rStyle w:val="a5"/>
            <w:rFonts w:ascii="Times New Roman" w:hAnsi="Times New Roman"/>
            <w:noProof/>
            <w:sz w:val="28"/>
            <w:szCs w:val="28"/>
          </w:rPr>
          <w:t>9-х классов   в 2013/2014 учебном году</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_Toc406448946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33"/>
        <w:tabs>
          <w:tab w:val="right" w:leader="dot" w:pos="9790"/>
        </w:tabs>
        <w:rPr>
          <w:rFonts w:ascii="Times New Roman" w:hAnsi="Times New Roman"/>
          <w:noProof/>
          <w:sz w:val="28"/>
          <w:szCs w:val="28"/>
        </w:rPr>
      </w:pPr>
      <w:hyperlink w:anchor="_Toc406448947" w:history="1">
        <w:r w:rsidR="00FF0070" w:rsidRPr="00FF0070">
          <w:rPr>
            <w:rStyle w:val="a5"/>
            <w:rFonts w:ascii="Times New Roman" w:hAnsi="Times New Roman"/>
            <w:noProof/>
            <w:sz w:val="28"/>
            <w:szCs w:val="28"/>
          </w:rPr>
          <w:t>4.3.Результаты государственной итоговой аттестации выпускников 11-х классов</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_Toc406448947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33"/>
        <w:tabs>
          <w:tab w:val="right" w:leader="dot" w:pos="9790"/>
        </w:tabs>
        <w:rPr>
          <w:rFonts w:ascii="Times New Roman" w:hAnsi="Times New Roman"/>
          <w:noProof/>
          <w:sz w:val="28"/>
          <w:szCs w:val="28"/>
        </w:rPr>
      </w:pPr>
      <w:hyperlink w:anchor="_Toc406448948" w:history="1">
        <w:r w:rsidR="00FF0070" w:rsidRPr="00FF0070">
          <w:rPr>
            <w:rStyle w:val="a5"/>
            <w:rFonts w:ascii="Times New Roman" w:hAnsi="Times New Roman"/>
            <w:noProof/>
            <w:sz w:val="28"/>
            <w:szCs w:val="28"/>
          </w:rPr>
          <w:t>4.4.Результаты внутришкольной оценки качества образования</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_Toc406448948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33"/>
        <w:tabs>
          <w:tab w:val="right" w:leader="dot" w:pos="9790"/>
        </w:tabs>
        <w:rPr>
          <w:rFonts w:ascii="Times New Roman" w:hAnsi="Times New Roman"/>
          <w:noProof/>
          <w:sz w:val="28"/>
          <w:szCs w:val="28"/>
        </w:rPr>
      </w:pPr>
      <w:hyperlink w:anchor="_Toc406448949" w:history="1">
        <w:r w:rsidR="00FF0070" w:rsidRPr="00FF0070">
          <w:rPr>
            <w:rStyle w:val="a5"/>
            <w:rFonts w:ascii="Times New Roman" w:hAnsi="Times New Roman"/>
            <w:noProof/>
            <w:sz w:val="28"/>
            <w:szCs w:val="28"/>
          </w:rPr>
          <w:t>4.5.Достижения обучающихся в олимпиадах (региональных и всероссийских).</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_Toc406448949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33"/>
        <w:tabs>
          <w:tab w:val="right" w:leader="dot" w:pos="9790"/>
        </w:tabs>
        <w:rPr>
          <w:rFonts w:ascii="Times New Roman" w:hAnsi="Times New Roman"/>
          <w:noProof/>
          <w:sz w:val="28"/>
          <w:szCs w:val="28"/>
        </w:rPr>
      </w:pPr>
      <w:hyperlink w:anchor="_Toc406448950" w:history="1">
        <w:r w:rsidR="00FF0070" w:rsidRPr="00FF0070">
          <w:rPr>
            <w:rStyle w:val="a5"/>
            <w:rFonts w:ascii="Times New Roman" w:hAnsi="Times New Roman"/>
            <w:noProof/>
            <w:sz w:val="28"/>
            <w:szCs w:val="28"/>
          </w:rPr>
          <w:t>4.6.Данные о поступлении в учреждения профессионального образования</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_Toc406448950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33"/>
        <w:tabs>
          <w:tab w:val="right" w:leader="dot" w:pos="9790"/>
        </w:tabs>
        <w:rPr>
          <w:rFonts w:ascii="Times New Roman" w:hAnsi="Times New Roman"/>
          <w:noProof/>
          <w:sz w:val="28"/>
          <w:szCs w:val="28"/>
        </w:rPr>
      </w:pPr>
      <w:hyperlink w:anchor="_Toc406448951" w:history="1">
        <w:r w:rsidR="00FF0070" w:rsidRPr="00FF0070">
          <w:rPr>
            <w:rStyle w:val="a5"/>
            <w:rFonts w:ascii="Times New Roman" w:hAnsi="Times New Roman"/>
            <w:noProof/>
            <w:sz w:val="28"/>
            <w:szCs w:val="28"/>
          </w:rPr>
          <w:t>4.7.Данные о достижениях и  проблемах социализации обучающихся</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_Toc406448951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33"/>
        <w:tabs>
          <w:tab w:val="right" w:leader="dot" w:pos="9790"/>
        </w:tabs>
        <w:rPr>
          <w:rFonts w:ascii="Times New Roman" w:hAnsi="Times New Roman"/>
          <w:noProof/>
          <w:sz w:val="28"/>
          <w:szCs w:val="28"/>
        </w:rPr>
      </w:pPr>
      <w:hyperlink w:anchor="_Toc406448952" w:history="1">
        <w:r w:rsidR="00FF0070" w:rsidRPr="00FF0070">
          <w:rPr>
            <w:rStyle w:val="a5"/>
            <w:rFonts w:ascii="Times New Roman" w:hAnsi="Times New Roman"/>
            <w:noProof/>
            <w:sz w:val="28"/>
            <w:szCs w:val="28"/>
          </w:rPr>
          <w:t>4.8.Данные о состоянии здоровья обучающихся</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_Toc406448952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33"/>
        <w:tabs>
          <w:tab w:val="right" w:leader="dot" w:pos="9790"/>
        </w:tabs>
        <w:rPr>
          <w:rFonts w:ascii="Times New Roman" w:hAnsi="Times New Roman"/>
          <w:noProof/>
          <w:sz w:val="28"/>
          <w:szCs w:val="28"/>
        </w:rPr>
      </w:pPr>
      <w:hyperlink w:anchor="_Toc406448953" w:history="1">
        <w:r w:rsidR="00FF0070" w:rsidRPr="00FF0070">
          <w:rPr>
            <w:rStyle w:val="a5"/>
            <w:rFonts w:ascii="Times New Roman" w:hAnsi="Times New Roman"/>
            <w:noProof/>
            <w:sz w:val="28"/>
            <w:szCs w:val="28"/>
          </w:rPr>
          <w:t>4.9.Достижения обучающихся и их коллективов в районных, областных, федеральных конкурсах, соревнованиях</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_Toc406448953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33"/>
        <w:tabs>
          <w:tab w:val="right" w:leader="dot" w:pos="9790"/>
        </w:tabs>
        <w:rPr>
          <w:rFonts w:ascii="Times New Roman" w:hAnsi="Times New Roman"/>
          <w:noProof/>
          <w:sz w:val="28"/>
          <w:szCs w:val="28"/>
        </w:rPr>
      </w:pPr>
      <w:hyperlink w:anchor="_Toc406448954" w:history="1">
        <w:r w:rsidR="00FF0070" w:rsidRPr="00FF0070">
          <w:rPr>
            <w:rStyle w:val="a5"/>
            <w:rFonts w:ascii="Times New Roman" w:hAnsi="Times New Roman"/>
            <w:noProof/>
            <w:sz w:val="28"/>
            <w:szCs w:val="28"/>
          </w:rPr>
          <w:t>4.10.Достижения учреждения  в конкурсах</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_Toc406448954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24"/>
        <w:tabs>
          <w:tab w:val="right" w:leader="dot" w:pos="9790"/>
        </w:tabs>
        <w:rPr>
          <w:rFonts w:ascii="Times New Roman" w:hAnsi="Times New Roman"/>
          <w:noProof/>
          <w:sz w:val="28"/>
          <w:szCs w:val="28"/>
        </w:rPr>
      </w:pPr>
      <w:hyperlink w:anchor="_Toc406448955" w:history="1">
        <w:r w:rsidR="00FF0070" w:rsidRPr="00FF0070">
          <w:rPr>
            <w:rStyle w:val="a5"/>
            <w:rFonts w:ascii="Times New Roman" w:hAnsi="Times New Roman"/>
            <w:noProof/>
            <w:sz w:val="28"/>
            <w:szCs w:val="28"/>
          </w:rPr>
          <w:t>5. Социальная активность и внешние связи учреждения</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_Toc406448955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33"/>
        <w:tabs>
          <w:tab w:val="right" w:leader="dot" w:pos="9790"/>
        </w:tabs>
        <w:rPr>
          <w:rFonts w:ascii="Times New Roman" w:hAnsi="Times New Roman"/>
          <w:noProof/>
          <w:sz w:val="28"/>
          <w:szCs w:val="28"/>
        </w:rPr>
      </w:pPr>
      <w:hyperlink w:anchor="_Toc406448956" w:history="1">
        <w:r w:rsidR="00FF0070" w:rsidRPr="00FF0070">
          <w:rPr>
            <w:rStyle w:val="a5"/>
            <w:rFonts w:ascii="Times New Roman" w:hAnsi="Times New Roman"/>
            <w:noProof/>
            <w:sz w:val="28"/>
            <w:szCs w:val="28"/>
          </w:rPr>
          <w:t>5.1.Социальное партнерство</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_Toc406448956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24"/>
        <w:tabs>
          <w:tab w:val="right" w:leader="dot" w:pos="9790"/>
        </w:tabs>
        <w:rPr>
          <w:rFonts w:ascii="Times New Roman" w:hAnsi="Times New Roman"/>
          <w:noProof/>
          <w:sz w:val="28"/>
          <w:szCs w:val="28"/>
        </w:rPr>
      </w:pPr>
      <w:hyperlink w:anchor="_Toc406448957" w:history="1">
        <w:r w:rsidR="00FF0070" w:rsidRPr="00FF0070">
          <w:rPr>
            <w:rStyle w:val="a5"/>
            <w:rFonts w:ascii="Times New Roman" w:hAnsi="Times New Roman"/>
            <w:noProof/>
            <w:sz w:val="28"/>
            <w:szCs w:val="28"/>
          </w:rPr>
          <w:t>6.Финансовое обеспечение</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_Toc406448957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12"/>
        <w:tabs>
          <w:tab w:val="right" w:leader="dot" w:pos="9790"/>
        </w:tabs>
        <w:rPr>
          <w:rFonts w:ascii="Times New Roman" w:hAnsi="Times New Roman"/>
          <w:noProof/>
          <w:sz w:val="28"/>
          <w:szCs w:val="28"/>
        </w:rPr>
      </w:pPr>
      <w:hyperlink w:anchor="_Toc406448958" w:history="1">
        <w:r w:rsidR="00FF0070" w:rsidRPr="00FF0070">
          <w:rPr>
            <w:rStyle w:val="a5"/>
            <w:rFonts w:ascii="Times New Roman" w:hAnsi="Times New Roman"/>
            <w:noProof/>
            <w:sz w:val="28"/>
            <w:szCs w:val="28"/>
          </w:rPr>
          <w:t xml:space="preserve">Раздел </w:t>
        </w:r>
        <w:r w:rsidR="00FF0070" w:rsidRPr="00FF0070">
          <w:rPr>
            <w:rStyle w:val="a5"/>
            <w:rFonts w:ascii="Times New Roman" w:hAnsi="Times New Roman"/>
            <w:noProof/>
            <w:sz w:val="28"/>
            <w:szCs w:val="28"/>
            <w:lang w:val="en-US"/>
          </w:rPr>
          <w:t>III</w:t>
        </w:r>
        <w:r w:rsidR="00FF0070" w:rsidRPr="00FF0070">
          <w:rPr>
            <w:rStyle w:val="a5"/>
            <w:rFonts w:ascii="Times New Roman" w:hAnsi="Times New Roman"/>
            <w:noProof/>
            <w:sz w:val="28"/>
            <w:szCs w:val="28"/>
          </w:rPr>
          <w:t>. Проблемный анализ состояния школы</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_Toc406448958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12"/>
        <w:tabs>
          <w:tab w:val="right" w:leader="dot" w:pos="9790"/>
        </w:tabs>
        <w:rPr>
          <w:rFonts w:ascii="Times New Roman" w:hAnsi="Times New Roman"/>
          <w:noProof/>
          <w:sz w:val="28"/>
          <w:szCs w:val="28"/>
        </w:rPr>
      </w:pPr>
      <w:hyperlink w:anchor="_Toc406448959" w:history="1">
        <w:r w:rsidR="00FF0070" w:rsidRPr="00FF0070">
          <w:rPr>
            <w:rStyle w:val="a5"/>
            <w:rFonts w:ascii="Times New Roman" w:hAnsi="Times New Roman"/>
            <w:noProof/>
            <w:sz w:val="28"/>
            <w:szCs w:val="28"/>
          </w:rPr>
          <w:t xml:space="preserve">Раздел </w:t>
        </w:r>
        <w:r w:rsidR="00FF0070" w:rsidRPr="00FF0070">
          <w:rPr>
            <w:rStyle w:val="a5"/>
            <w:rFonts w:ascii="Times New Roman" w:hAnsi="Times New Roman"/>
            <w:noProof/>
            <w:sz w:val="28"/>
            <w:szCs w:val="28"/>
            <w:lang w:val="en-US"/>
          </w:rPr>
          <w:t>IV</w:t>
        </w:r>
        <w:r w:rsidR="00FF0070" w:rsidRPr="00FF0070">
          <w:rPr>
            <w:rStyle w:val="a5"/>
            <w:rFonts w:ascii="Times New Roman" w:hAnsi="Times New Roman"/>
            <w:noProof/>
            <w:sz w:val="28"/>
            <w:szCs w:val="28"/>
          </w:rPr>
          <w:t>. Концепция Программы развития на 2015-2018 годы.</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_Toc406448959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Pr="00FF0070" w:rsidRDefault="00B56C13">
      <w:pPr>
        <w:pStyle w:val="12"/>
        <w:tabs>
          <w:tab w:val="right" w:leader="dot" w:pos="9790"/>
        </w:tabs>
        <w:rPr>
          <w:rFonts w:ascii="Times New Roman" w:hAnsi="Times New Roman"/>
          <w:noProof/>
          <w:sz w:val="28"/>
          <w:szCs w:val="28"/>
        </w:rPr>
      </w:pPr>
      <w:hyperlink w:anchor="_Toc406448963" w:history="1">
        <w:r w:rsidR="00FF0070" w:rsidRPr="00FF0070">
          <w:rPr>
            <w:rStyle w:val="a5"/>
            <w:rFonts w:ascii="Times New Roman" w:hAnsi="Times New Roman"/>
            <w:noProof/>
            <w:sz w:val="28"/>
            <w:szCs w:val="28"/>
          </w:rPr>
          <w:t>Раздел V. Основные механизмы реализации Программы</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_Toc406448963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Default="00B56C13">
      <w:pPr>
        <w:pStyle w:val="12"/>
        <w:tabs>
          <w:tab w:val="right" w:leader="dot" w:pos="9790"/>
        </w:tabs>
        <w:rPr>
          <w:noProof/>
        </w:rPr>
      </w:pPr>
      <w:hyperlink w:anchor="_Toc406448964" w:history="1">
        <w:r w:rsidR="00FF0070" w:rsidRPr="00FF0070">
          <w:rPr>
            <w:rStyle w:val="a5"/>
            <w:rFonts w:ascii="Times New Roman" w:hAnsi="Times New Roman"/>
            <w:noProof/>
            <w:sz w:val="28"/>
            <w:szCs w:val="28"/>
          </w:rPr>
          <w:t>Раздел VI.Характеристика ожидаемых результатов реализации Программы 2015 -2018 г.г.</w:t>
        </w:r>
        <w:r w:rsidR="00FF0070" w:rsidRPr="00FF0070">
          <w:rPr>
            <w:rFonts w:ascii="Times New Roman" w:hAnsi="Times New Roman"/>
            <w:noProof/>
            <w:webHidden/>
            <w:sz w:val="28"/>
            <w:szCs w:val="28"/>
          </w:rPr>
          <w:tab/>
        </w:r>
        <w:r w:rsidRPr="00FF0070">
          <w:rPr>
            <w:rFonts w:ascii="Times New Roman" w:hAnsi="Times New Roman"/>
            <w:noProof/>
            <w:webHidden/>
            <w:sz w:val="28"/>
            <w:szCs w:val="28"/>
          </w:rPr>
          <w:fldChar w:fldCharType="begin"/>
        </w:r>
        <w:r w:rsidR="00FF0070" w:rsidRPr="00FF0070">
          <w:rPr>
            <w:rFonts w:ascii="Times New Roman" w:hAnsi="Times New Roman"/>
            <w:noProof/>
            <w:webHidden/>
            <w:sz w:val="28"/>
            <w:szCs w:val="28"/>
          </w:rPr>
          <w:instrText xml:space="preserve"> PAGEREF _Toc406448964 \h </w:instrText>
        </w:r>
        <w:r w:rsidRPr="00FF0070">
          <w:rPr>
            <w:rFonts w:ascii="Times New Roman" w:hAnsi="Times New Roman"/>
            <w:noProof/>
            <w:webHidden/>
            <w:sz w:val="28"/>
            <w:szCs w:val="28"/>
          </w:rPr>
        </w:r>
        <w:r w:rsidRPr="00FF0070">
          <w:rPr>
            <w:rFonts w:ascii="Times New Roman" w:hAnsi="Times New Roman"/>
            <w:noProof/>
            <w:webHidden/>
            <w:sz w:val="28"/>
            <w:szCs w:val="28"/>
          </w:rPr>
          <w:fldChar w:fldCharType="separate"/>
        </w:r>
        <w:r w:rsidR="00EF27BF">
          <w:rPr>
            <w:rFonts w:ascii="Times New Roman" w:hAnsi="Times New Roman"/>
            <w:noProof/>
            <w:webHidden/>
            <w:sz w:val="28"/>
            <w:szCs w:val="28"/>
          </w:rPr>
          <w:t>3</w:t>
        </w:r>
        <w:r w:rsidRPr="00FF0070">
          <w:rPr>
            <w:rFonts w:ascii="Times New Roman" w:hAnsi="Times New Roman"/>
            <w:noProof/>
            <w:webHidden/>
            <w:sz w:val="28"/>
            <w:szCs w:val="28"/>
          </w:rPr>
          <w:fldChar w:fldCharType="end"/>
        </w:r>
      </w:hyperlink>
    </w:p>
    <w:p w:rsidR="00FF0070" w:rsidRDefault="00B56C13">
      <w:r>
        <w:fldChar w:fldCharType="end"/>
      </w:r>
    </w:p>
    <w:p w:rsidR="00C72042" w:rsidRPr="00FF0070" w:rsidRDefault="00C72042" w:rsidP="00FF0070">
      <w:pPr>
        <w:pStyle w:val="a3"/>
        <w:ind w:left="1080"/>
        <w:outlineLvl w:val="0"/>
        <w:rPr>
          <w:rFonts w:ascii="Times New Roman" w:hAnsi="Times New Roman"/>
          <w:sz w:val="28"/>
          <w:szCs w:val="28"/>
        </w:rPr>
      </w:pPr>
    </w:p>
    <w:p w:rsidR="00C72042" w:rsidRDefault="00C72042" w:rsidP="00C72042">
      <w:pPr>
        <w:pStyle w:val="a3"/>
        <w:ind w:left="1080"/>
        <w:jc w:val="center"/>
        <w:outlineLvl w:val="0"/>
        <w:rPr>
          <w:rFonts w:ascii="Times New Roman" w:hAnsi="Times New Roman"/>
          <w:b/>
          <w:sz w:val="28"/>
          <w:szCs w:val="28"/>
        </w:rPr>
      </w:pPr>
    </w:p>
    <w:p w:rsidR="00C72042" w:rsidRDefault="00C72042" w:rsidP="00C72042">
      <w:pPr>
        <w:pStyle w:val="a3"/>
        <w:ind w:left="1080"/>
        <w:jc w:val="center"/>
        <w:outlineLvl w:val="0"/>
        <w:rPr>
          <w:rFonts w:ascii="Times New Roman" w:hAnsi="Times New Roman"/>
          <w:b/>
          <w:sz w:val="28"/>
          <w:szCs w:val="28"/>
        </w:rPr>
      </w:pPr>
    </w:p>
    <w:p w:rsidR="00C72042" w:rsidRDefault="00C72042" w:rsidP="00C72042">
      <w:pPr>
        <w:pStyle w:val="a3"/>
        <w:ind w:left="1080"/>
        <w:jc w:val="center"/>
        <w:outlineLvl w:val="0"/>
        <w:rPr>
          <w:rFonts w:ascii="Times New Roman" w:hAnsi="Times New Roman"/>
          <w:b/>
          <w:sz w:val="28"/>
          <w:szCs w:val="28"/>
        </w:rPr>
      </w:pPr>
    </w:p>
    <w:p w:rsidR="00C72042" w:rsidRPr="008C5ABC" w:rsidRDefault="00C72042" w:rsidP="008C5ABC">
      <w:pPr>
        <w:pStyle w:val="1"/>
        <w:jc w:val="center"/>
        <w:rPr>
          <w:sz w:val="28"/>
          <w:szCs w:val="28"/>
        </w:rPr>
      </w:pPr>
      <w:bookmarkStart w:id="5" w:name="_Toc406448912"/>
      <w:r w:rsidRPr="008C5ABC">
        <w:rPr>
          <w:sz w:val="28"/>
          <w:szCs w:val="28"/>
        </w:rPr>
        <w:lastRenderedPageBreak/>
        <w:t xml:space="preserve">Раздел  </w:t>
      </w:r>
      <w:r w:rsidRPr="008C5ABC">
        <w:rPr>
          <w:sz w:val="28"/>
          <w:szCs w:val="28"/>
          <w:lang w:val="en-US"/>
        </w:rPr>
        <w:t>I</w:t>
      </w:r>
      <w:r w:rsidRPr="008C5ABC">
        <w:rPr>
          <w:sz w:val="28"/>
          <w:szCs w:val="28"/>
        </w:rPr>
        <w:t>. Паспорт программы</w:t>
      </w:r>
      <w:bookmarkEnd w:id="5"/>
    </w:p>
    <w:tbl>
      <w:tblPr>
        <w:tblW w:w="100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25"/>
        <w:gridCol w:w="7634"/>
      </w:tblGrid>
      <w:tr w:rsidR="00C72042" w:rsidRPr="00123785" w:rsidTr="008C5ABC">
        <w:tc>
          <w:tcPr>
            <w:tcW w:w="2518" w:type="dxa"/>
            <w:shd w:val="clear" w:color="auto" w:fill="auto"/>
          </w:tcPr>
          <w:p w:rsidR="00C72042" w:rsidRPr="00123785" w:rsidRDefault="00C72042" w:rsidP="008C5ABC">
            <w:pPr>
              <w:spacing w:after="0" w:line="240" w:lineRule="auto"/>
              <w:rPr>
                <w:rFonts w:ascii="Times New Roman" w:hAnsi="Times New Roman"/>
                <w:sz w:val="28"/>
                <w:szCs w:val="28"/>
              </w:rPr>
            </w:pPr>
            <w:r w:rsidRPr="00123785">
              <w:rPr>
                <w:rFonts w:ascii="Times New Roman" w:hAnsi="Times New Roman"/>
                <w:sz w:val="28"/>
                <w:szCs w:val="28"/>
              </w:rPr>
              <w:t>Наименование программы</w:t>
            </w:r>
          </w:p>
        </w:tc>
        <w:tc>
          <w:tcPr>
            <w:tcW w:w="7541" w:type="dxa"/>
            <w:shd w:val="clear" w:color="auto" w:fill="auto"/>
          </w:tcPr>
          <w:p w:rsidR="00C72042" w:rsidRPr="00123785" w:rsidRDefault="00C72042" w:rsidP="008C5ABC">
            <w:pPr>
              <w:spacing w:after="0" w:line="240" w:lineRule="auto"/>
              <w:jc w:val="both"/>
              <w:rPr>
                <w:rFonts w:ascii="Times New Roman" w:hAnsi="Times New Roman"/>
                <w:sz w:val="28"/>
                <w:szCs w:val="28"/>
              </w:rPr>
            </w:pPr>
            <w:r>
              <w:rPr>
                <w:rFonts w:ascii="Times New Roman" w:hAnsi="Times New Roman"/>
                <w:sz w:val="28"/>
                <w:szCs w:val="28"/>
              </w:rPr>
              <w:t>Программа развития М</w:t>
            </w:r>
            <w:r w:rsidRPr="00123785">
              <w:rPr>
                <w:rFonts w:ascii="Times New Roman" w:hAnsi="Times New Roman"/>
                <w:sz w:val="28"/>
                <w:szCs w:val="28"/>
              </w:rPr>
              <w:t>униципального</w:t>
            </w:r>
            <w:r>
              <w:rPr>
                <w:rFonts w:ascii="Times New Roman" w:hAnsi="Times New Roman"/>
                <w:sz w:val="28"/>
                <w:szCs w:val="28"/>
              </w:rPr>
              <w:t> </w:t>
            </w:r>
            <w:r w:rsidRPr="00123785">
              <w:rPr>
                <w:rFonts w:ascii="Times New Roman" w:hAnsi="Times New Roman"/>
                <w:sz w:val="28"/>
                <w:szCs w:val="28"/>
              </w:rPr>
              <w:t>общеобразовательного учреждения средней общеобразовательной школы №2</w:t>
            </w:r>
            <w:r>
              <w:rPr>
                <w:rFonts w:ascii="Times New Roman" w:hAnsi="Times New Roman"/>
                <w:sz w:val="28"/>
                <w:szCs w:val="28"/>
              </w:rPr>
              <w:t xml:space="preserve"> г.</w:t>
            </w:r>
            <w:r w:rsidRPr="00123785">
              <w:rPr>
                <w:rFonts w:ascii="Times New Roman" w:hAnsi="Times New Roman"/>
                <w:sz w:val="28"/>
                <w:szCs w:val="28"/>
              </w:rPr>
              <w:t xml:space="preserve"> </w:t>
            </w:r>
            <w:r>
              <w:rPr>
                <w:rFonts w:ascii="Times New Roman" w:hAnsi="Times New Roman"/>
                <w:sz w:val="28"/>
                <w:szCs w:val="28"/>
              </w:rPr>
              <w:t>Катав-Ивановска Ктав-Ивановского муниципального района Челябинской области на 2015-2018</w:t>
            </w:r>
            <w:r w:rsidRPr="00123785">
              <w:rPr>
                <w:rFonts w:ascii="Times New Roman" w:hAnsi="Times New Roman"/>
                <w:sz w:val="28"/>
                <w:szCs w:val="28"/>
              </w:rPr>
              <w:t xml:space="preserve"> гг.</w:t>
            </w:r>
          </w:p>
        </w:tc>
      </w:tr>
      <w:tr w:rsidR="00C72042" w:rsidRPr="00123785" w:rsidTr="008C5ABC">
        <w:tc>
          <w:tcPr>
            <w:tcW w:w="2518" w:type="dxa"/>
            <w:shd w:val="clear" w:color="auto" w:fill="auto"/>
          </w:tcPr>
          <w:p w:rsidR="00C72042" w:rsidRPr="00123785" w:rsidRDefault="00C72042" w:rsidP="008C5ABC">
            <w:pPr>
              <w:spacing w:after="0" w:line="240" w:lineRule="auto"/>
              <w:rPr>
                <w:rFonts w:ascii="Times New Roman" w:hAnsi="Times New Roman"/>
                <w:sz w:val="28"/>
                <w:szCs w:val="28"/>
              </w:rPr>
            </w:pPr>
            <w:r>
              <w:rPr>
                <w:rFonts w:ascii="Times New Roman" w:hAnsi="Times New Roman"/>
                <w:sz w:val="28"/>
                <w:szCs w:val="28"/>
              </w:rPr>
              <w:t>Р</w:t>
            </w:r>
            <w:r w:rsidRPr="00123785">
              <w:rPr>
                <w:rFonts w:ascii="Times New Roman" w:hAnsi="Times New Roman"/>
                <w:sz w:val="28"/>
                <w:szCs w:val="28"/>
              </w:rPr>
              <w:t>азработчик Программы</w:t>
            </w:r>
          </w:p>
        </w:tc>
        <w:tc>
          <w:tcPr>
            <w:tcW w:w="7541" w:type="dxa"/>
            <w:shd w:val="clear" w:color="auto" w:fill="auto"/>
          </w:tcPr>
          <w:p w:rsidR="00C72042" w:rsidRDefault="00C72042" w:rsidP="008C5ABC">
            <w:pPr>
              <w:spacing w:after="0" w:line="240" w:lineRule="auto"/>
              <w:rPr>
                <w:rFonts w:ascii="Times New Roman" w:hAnsi="Times New Roman"/>
                <w:sz w:val="28"/>
                <w:szCs w:val="28"/>
              </w:rPr>
            </w:pPr>
            <w:r>
              <w:rPr>
                <w:rFonts w:ascii="Times New Roman" w:hAnsi="Times New Roman"/>
                <w:sz w:val="28"/>
                <w:szCs w:val="28"/>
              </w:rPr>
              <w:t xml:space="preserve">кандидат на должность директора Муниципального общеобразовательного учреждения  средней общеобразовательной школы № 2  </w:t>
            </w:r>
          </w:p>
          <w:p w:rsidR="00C72042" w:rsidRDefault="00C72042" w:rsidP="008C5ABC">
            <w:pPr>
              <w:spacing w:after="0" w:line="240" w:lineRule="auto"/>
              <w:rPr>
                <w:rFonts w:ascii="Times New Roman" w:hAnsi="Times New Roman"/>
                <w:sz w:val="28"/>
                <w:szCs w:val="28"/>
              </w:rPr>
            </w:pPr>
            <w:r>
              <w:rPr>
                <w:rFonts w:ascii="Times New Roman" w:hAnsi="Times New Roman"/>
                <w:sz w:val="28"/>
                <w:szCs w:val="28"/>
              </w:rPr>
              <w:t>г. Катав-Ивановска Катав-Ивановского муниципального района Челябинской области</w:t>
            </w:r>
          </w:p>
          <w:p w:rsidR="00C72042" w:rsidRDefault="00C72042" w:rsidP="008C5ABC">
            <w:pPr>
              <w:spacing w:after="0" w:line="240" w:lineRule="auto"/>
              <w:rPr>
                <w:rFonts w:ascii="Times New Roman" w:hAnsi="Times New Roman"/>
                <w:sz w:val="28"/>
                <w:szCs w:val="28"/>
              </w:rPr>
            </w:pPr>
            <w:r>
              <w:rPr>
                <w:rFonts w:ascii="Times New Roman" w:hAnsi="Times New Roman"/>
                <w:sz w:val="28"/>
                <w:szCs w:val="28"/>
              </w:rPr>
              <w:t>Федотова Ольга Георгиевна</w:t>
            </w:r>
          </w:p>
          <w:p w:rsidR="00C72042" w:rsidRPr="00123785" w:rsidRDefault="00C72042" w:rsidP="008C5ABC">
            <w:pPr>
              <w:spacing w:after="0" w:line="240" w:lineRule="auto"/>
              <w:jc w:val="both"/>
              <w:rPr>
                <w:rFonts w:ascii="Times New Roman" w:hAnsi="Times New Roman"/>
                <w:sz w:val="28"/>
                <w:szCs w:val="28"/>
              </w:rPr>
            </w:pPr>
          </w:p>
        </w:tc>
      </w:tr>
      <w:tr w:rsidR="00C72042" w:rsidRPr="00123785" w:rsidTr="008C5ABC">
        <w:tc>
          <w:tcPr>
            <w:tcW w:w="2518" w:type="dxa"/>
            <w:shd w:val="clear" w:color="auto" w:fill="auto"/>
          </w:tcPr>
          <w:p w:rsidR="00C72042" w:rsidRPr="00123785" w:rsidRDefault="00C72042" w:rsidP="008C5ABC">
            <w:pPr>
              <w:spacing w:after="0" w:line="240" w:lineRule="auto"/>
              <w:rPr>
                <w:rFonts w:ascii="Times New Roman" w:hAnsi="Times New Roman"/>
                <w:sz w:val="28"/>
                <w:szCs w:val="28"/>
              </w:rPr>
            </w:pPr>
            <w:r w:rsidRPr="00123785">
              <w:rPr>
                <w:rFonts w:ascii="Times New Roman" w:hAnsi="Times New Roman"/>
                <w:sz w:val="28"/>
                <w:szCs w:val="28"/>
              </w:rPr>
              <w:t>Исполнитель Программы</w:t>
            </w:r>
          </w:p>
        </w:tc>
        <w:tc>
          <w:tcPr>
            <w:tcW w:w="7541" w:type="dxa"/>
            <w:shd w:val="clear" w:color="auto" w:fill="auto"/>
          </w:tcPr>
          <w:p w:rsidR="00C72042" w:rsidRPr="00123785" w:rsidRDefault="00C72042" w:rsidP="008C5ABC">
            <w:pPr>
              <w:spacing w:after="0" w:line="240" w:lineRule="auto"/>
              <w:jc w:val="both"/>
              <w:rPr>
                <w:rFonts w:ascii="Times New Roman" w:hAnsi="Times New Roman"/>
                <w:sz w:val="28"/>
                <w:szCs w:val="28"/>
              </w:rPr>
            </w:pPr>
            <w:r w:rsidRPr="00123785">
              <w:rPr>
                <w:rFonts w:ascii="Times New Roman" w:hAnsi="Times New Roman"/>
                <w:sz w:val="28"/>
                <w:szCs w:val="28"/>
              </w:rPr>
              <w:t>Администрация и педагогический коллектив школы</w:t>
            </w:r>
            <w:r>
              <w:rPr>
                <w:rFonts w:ascii="Times New Roman" w:hAnsi="Times New Roman"/>
                <w:sz w:val="28"/>
                <w:szCs w:val="28"/>
              </w:rPr>
              <w:t>, родительский комитет школы</w:t>
            </w:r>
          </w:p>
        </w:tc>
      </w:tr>
      <w:tr w:rsidR="00C72042" w:rsidRPr="0028442F" w:rsidTr="008C5ABC">
        <w:tc>
          <w:tcPr>
            <w:tcW w:w="2518" w:type="dxa"/>
            <w:shd w:val="clear" w:color="auto" w:fill="auto"/>
          </w:tcPr>
          <w:p w:rsidR="00C72042" w:rsidRPr="00FA1A06" w:rsidRDefault="00C72042" w:rsidP="008C5ABC">
            <w:pPr>
              <w:spacing w:after="0" w:line="240" w:lineRule="auto"/>
              <w:rPr>
                <w:rFonts w:ascii="Times New Roman" w:hAnsi="Times New Roman"/>
                <w:sz w:val="28"/>
                <w:szCs w:val="28"/>
              </w:rPr>
            </w:pPr>
            <w:r w:rsidRPr="00FA1A06">
              <w:rPr>
                <w:rFonts w:ascii="Times New Roman" w:hAnsi="Times New Roman"/>
                <w:sz w:val="28"/>
                <w:szCs w:val="28"/>
              </w:rPr>
              <w:t>Научно-методические основы разработки программы</w:t>
            </w:r>
          </w:p>
        </w:tc>
        <w:tc>
          <w:tcPr>
            <w:tcW w:w="7541" w:type="dxa"/>
            <w:shd w:val="clear" w:color="auto" w:fill="auto"/>
          </w:tcPr>
          <w:p w:rsidR="00C72042" w:rsidRPr="00FF0070" w:rsidRDefault="00C72042" w:rsidP="008C5ABC">
            <w:pPr>
              <w:pStyle w:val="11"/>
              <w:numPr>
                <w:ilvl w:val="0"/>
                <w:numId w:val="3"/>
              </w:numPr>
              <w:shd w:val="clear" w:color="auto" w:fill="auto"/>
              <w:tabs>
                <w:tab w:val="left" w:pos="732"/>
              </w:tabs>
              <w:spacing w:before="0" w:line="317" w:lineRule="exact"/>
              <w:jc w:val="both"/>
              <w:rPr>
                <w:sz w:val="28"/>
                <w:szCs w:val="28"/>
              </w:rPr>
            </w:pPr>
            <w:r w:rsidRPr="00FF0070">
              <w:rPr>
                <w:sz w:val="28"/>
                <w:szCs w:val="28"/>
              </w:rPr>
              <w:t>Конституция РФ</w:t>
            </w:r>
          </w:p>
          <w:p w:rsidR="00C72042" w:rsidRPr="00FF0070" w:rsidRDefault="00C72042" w:rsidP="008C5ABC">
            <w:pPr>
              <w:pStyle w:val="11"/>
              <w:numPr>
                <w:ilvl w:val="0"/>
                <w:numId w:val="3"/>
              </w:numPr>
              <w:shd w:val="clear" w:color="auto" w:fill="auto"/>
              <w:tabs>
                <w:tab w:val="left" w:pos="732"/>
              </w:tabs>
              <w:spacing w:before="0" w:line="317" w:lineRule="exact"/>
              <w:jc w:val="both"/>
              <w:rPr>
                <w:sz w:val="28"/>
                <w:szCs w:val="28"/>
              </w:rPr>
            </w:pPr>
            <w:r w:rsidRPr="00FF0070">
              <w:rPr>
                <w:sz w:val="28"/>
                <w:szCs w:val="28"/>
              </w:rPr>
              <w:t>Закон РФ «Об образовании» (по состоянию на 29.12.2012 г. № 273-ФЗ)</w:t>
            </w:r>
          </w:p>
          <w:p w:rsidR="00C72042" w:rsidRPr="00FA1A06" w:rsidRDefault="00C72042" w:rsidP="008C5ABC">
            <w:pPr>
              <w:numPr>
                <w:ilvl w:val="0"/>
                <w:numId w:val="3"/>
              </w:numPr>
              <w:spacing w:after="0" w:line="240" w:lineRule="auto"/>
              <w:jc w:val="both"/>
              <w:rPr>
                <w:rFonts w:ascii="Times New Roman" w:hAnsi="Times New Roman"/>
                <w:sz w:val="28"/>
                <w:szCs w:val="28"/>
              </w:rPr>
            </w:pPr>
            <w:r w:rsidRPr="00FA1A06">
              <w:rPr>
                <w:rFonts w:ascii="Times New Roman" w:hAnsi="Times New Roman"/>
                <w:sz w:val="28"/>
                <w:szCs w:val="28"/>
              </w:rPr>
              <w:t>Концепция модернизации Российского образования.</w:t>
            </w:r>
          </w:p>
          <w:p w:rsidR="00C72042" w:rsidRPr="00FA1A06" w:rsidRDefault="00C72042" w:rsidP="008C5ABC">
            <w:pPr>
              <w:numPr>
                <w:ilvl w:val="0"/>
                <w:numId w:val="3"/>
              </w:numPr>
              <w:spacing w:after="0" w:line="240" w:lineRule="auto"/>
              <w:jc w:val="both"/>
              <w:rPr>
                <w:rFonts w:ascii="Times New Roman" w:hAnsi="Times New Roman"/>
                <w:sz w:val="28"/>
                <w:szCs w:val="28"/>
              </w:rPr>
            </w:pPr>
            <w:r w:rsidRPr="00FA1A06">
              <w:rPr>
                <w:rFonts w:ascii="Times New Roman" w:hAnsi="Times New Roman"/>
                <w:sz w:val="28"/>
                <w:szCs w:val="28"/>
              </w:rPr>
              <w:t>Конвенция о правах ребенка.</w:t>
            </w:r>
          </w:p>
          <w:p w:rsidR="00C72042" w:rsidRPr="00FF0070" w:rsidRDefault="00C72042" w:rsidP="008C5ABC">
            <w:pPr>
              <w:pStyle w:val="11"/>
              <w:numPr>
                <w:ilvl w:val="0"/>
                <w:numId w:val="1"/>
              </w:numPr>
              <w:shd w:val="clear" w:color="auto" w:fill="auto"/>
              <w:tabs>
                <w:tab w:val="clear" w:pos="720"/>
                <w:tab w:val="left" w:pos="732"/>
              </w:tabs>
              <w:spacing w:before="0" w:line="317" w:lineRule="exact"/>
              <w:jc w:val="both"/>
              <w:rPr>
                <w:sz w:val="28"/>
                <w:szCs w:val="28"/>
              </w:rPr>
            </w:pPr>
            <w:r w:rsidRPr="00FF0070">
              <w:rPr>
                <w:sz w:val="28"/>
                <w:szCs w:val="28"/>
              </w:rPr>
              <w:t>Закон «Об образовании в Челябинской области»</w:t>
            </w:r>
          </w:p>
          <w:p w:rsidR="00C72042" w:rsidRPr="00FF0070" w:rsidRDefault="00C72042" w:rsidP="008C5ABC">
            <w:pPr>
              <w:pStyle w:val="11"/>
              <w:numPr>
                <w:ilvl w:val="0"/>
                <w:numId w:val="1"/>
              </w:numPr>
              <w:shd w:val="clear" w:color="auto" w:fill="auto"/>
              <w:tabs>
                <w:tab w:val="clear" w:pos="720"/>
                <w:tab w:val="left" w:pos="732"/>
              </w:tabs>
              <w:spacing w:before="0" w:line="317" w:lineRule="exact"/>
              <w:jc w:val="both"/>
              <w:rPr>
                <w:sz w:val="28"/>
                <w:szCs w:val="28"/>
              </w:rPr>
            </w:pPr>
            <w:r w:rsidRPr="00FF0070">
              <w:rPr>
                <w:sz w:val="28"/>
                <w:szCs w:val="28"/>
              </w:rPr>
              <w:t>Закон РФ «Об основных гарантиях прав ребенка РФ»</w:t>
            </w:r>
          </w:p>
          <w:p w:rsidR="00C72042" w:rsidRPr="00FF0070" w:rsidRDefault="00C72042" w:rsidP="008C5ABC">
            <w:pPr>
              <w:pStyle w:val="11"/>
              <w:numPr>
                <w:ilvl w:val="0"/>
                <w:numId w:val="1"/>
              </w:numPr>
              <w:shd w:val="clear" w:color="auto" w:fill="auto"/>
              <w:tabs>
                <w:tab w:val="clear" w:pos="720"/>
                <w:tab w:val="left" w:pos="732"/>
              </w:tabs>
              <w:spacing w:before="0" w:line="317" w:lineRule="exact"/>
              <w:ind w:right="20"/>
              <w:jc w:val="both"/>
              <w:rPr>
                <w:sz w:val="28"/>
                <w:szCs w:val="28"/>
              </w:rPr>
            </w:pPr>
            <w:r w:rsidRPr="00FF0070">
              <w:rPr>
                <w:sz w:val="28"/>
                <w:szCs w:val="28"/>
              </w:rPr>
              <w:t>План действий по модернизации общего образования на 2011-2015 годы, утвержденный распоряжением Правительства Российской Федерации от 07.09.2010 г. № 1507-р;</w:t>
            </w:r>
          </w:p>
          <w:p w:rsidR="00C72042" w:rsidRPr="00FF0070" w:rsidRDefault="00C72042" w:rsidP="008C5ABC">
            <w:pPr>
              <w:pStyle w:val="11"/>
              <w:numPr>
                <w:ilvl w:val="0"/>
                <w:numId w:val="1"/>
              </w:numPr>
              <w:shd w:val="clear" w:color="auto" w:fill="auto"/>
              <w:tabs>
                <w:tab w:val="clear" w:pos="720"/>
                <w:tab w:val="left" w:pos="732"/>
              </w:tabs>
              <w:spacing w:before="0" w:line="317" w:lineRule="exact"/>
              <w:jc w:val="both"/>
              <w:rPr>
                <w:sz w:val="28"/>
                <w:szCs w:val="28"/>
              </w:rPr>
            </w:pPr>
            <w:r w:rsidRPr="00FF0070">
              <w:rPr>
                <w:sz w:val="28"/>
                <w:szCs w:val="28"/>
              </w:rPr>
              <w:t>Стратегия социально-экономического развития России до 2020 года;</w:t>
            </w:r>
          </w:p>
          <w:p w:rsidR="00C72042" w:rsidRPr="00FF0070" w:rsidRDefault="00C72042" w:rsidP="008C5ABC">
            <w:pPr>
              <w:pStyle w:val="11"/>
              <w:numPr>
                <w:ilvl w:val="0"/>
                <w:numId w:val="1"/>
              </w:numPr>
              <w:shd w:val="clear" w:color="auto" w:fill="auto"/>
              <w:spacing w:before="0" w:line="317" w:lineRule="exact"/>
              <w:ind w:right="20"/>
              <w:jc w:val="both"/>
              <w:rPr>
                <w:sz w:val="28"/>
                <w:szCs w:val="28"/>
              </w:rPr>
            </w:pPr>
            <w:r w:rsidRPr="00FF0070">
              <w:rPr>
                <w:sz w:val="28"/>
                <w:szCs w:val="28"/>
              </w:rPr>
              <w:t xml:space="preserve">Национальная образовательная стратегия «Наша новая школа», </w:t>
            </w:r>
          </w:p>
          <w:p w:rsidR="00C72042" w:rsidRPr="00FF0070" w:rsidRDefault="00C72042" w:rsidP="008C5ABC">
            <w:pPr>
              <w:pStyle w:val="11"/>
              <w:numPr>
                <w:ilvl w:val="0"/>
                <w:numId w:val="1"/>
              </w:numPr>
              <w:shd w:val="clear" w:color="auto" w:fill="auto"/>
              <w:tabs>
                <w:tab w:val="clear" w:pos="720"/>
                <w:tab w:val="left" w:pos="732"/>
              </w:tabs>
              <w:spacing w:before="0" w:line="317" w:lineRule="exact"/>
              <w:ind w:right="20"/>
              <w:jc w:val="both"/>
              <w:rPr>
                <w:sz w:val="28"/>
                <w:szCs w:val="28"/>
              </w:rPr>
            </w:pPr>
            <w:r w:rsidRPr="00FF0070">
              <w:rPr>
                <w:sz w:val="28"/>
                <w:szCs w:val="28"/>
              </w:rPr>
              <w:t>Федеральные государственные образовательные стандарты нового поколения (ФГОС);</w:t>
            </w:r>
          </w:p>
          <w:p w:rsidR="00C72042" w:rsidRPr="00FF0070" w:rsidRDefault="00C72042" w:rsidP="008C5ABC">
            <w:pPr>
              <w:pStyle w:val="11"/>
              <w:numPr>
                <w:ilvl w:val="0"/>
                <w:numId w:val="1"/>
              </w:numPr>
              <w:shd w:val="clear" w:color="auto" w:fill="auto"/>
              <w:spacing w:before="0" w:line="317" w:lineRule="exact"/>
              <w:jc w:val="both"/>
              <w:rPr>
                <w:sz w:val="28"/>
                <w:szCs w:val="28"/>
              </w:rPr>
            </w:pPr>
            <w:r w:rsidRPr="00FF0070">
              <w:rPr>
                <w:sz w:val="28"/>
                <w:szCs w:val="28"/>
              </w:rPr>
              <w:t>Концепция духовно-нравственного развития и воспитания личности гражданина России;</w:t>
            </w:r>
          </w:p>
          <w:p w:rsidR="00C72042" w:rsidRPr="00FF0070" w:rsidRDefault="00C72042" w:rsidP="008C5ABC">
            <w:pPr>
              <w:pStyle w:val="11"/>
              <w:numPr>
                <w:ilvl w:val="0"/>
                <w:numId w:val="1"/>
              </w:numPr>
              <w:shd w:val="clear" w:color="auto" w:fill="auto"/>
              <w:spacing w:before="0" w:line="278" w:lineRule="exact"/>
              <w:ind w:right="20"/>
              <w:jc w:val="both"/>
              <w:rPr>
                <w:sz w:val="28"/>
                <w:szCs w:val="28"/>
              </w:rPr>
            </w:pPr>
            <w:r w:rsidRPr="00FF0070">
              <w:rPr>
                <w:sz w:val="28"/>
                <w:szCs w:val="28"/>
              </w:rPr>
              <w:t>СанПиН 2.4.2.2821-10 «Санитарно-эпидемиологические требования к условиям и организации обучения в общеобразовательных учреждениях»;</w:t>
            </w:r>
          </w:p>
          <w:p w:rsidR="00C72042" w:rsidRPr="00FF0070" w:rsidRDefault="00C72042" w:rsidP="008C5ABC">
            <w:pPr>
              <w:pStyle w:val="11"/>
              <w:numPr>
                <w:ilvl w:val="0"/>
                <w:numId w:val="1"/>
              </w:numPr>
              <w:shd w:val="clear" w:color="auto" w:fill="auto"/>
              <w:tabs>
                <w:tab w:val="clear" w:pos="720"/>
                <w:tab w:val="left" w:pos="732"/>
              </w:tabs>
              <w:spacing w:before="0" w:line="278" w:lineRule="exact"/>
              <w:jc w:val="both"/>
              <w:rPr>
                <w:sz w:val="28"/>
                <w:szCs w:val="28"/>
              </w:rPr>
            </w:pPr>
            <w:r w:rsidRPr="00FF0070">
              <w:rPr>
                <w:sz w:val="28"/>
                <w:szCs w:val="28"/>
              </w:rPr>
              <w:t>Закон Челябинской области «Об образовании в Челябинской области»</w:t>
            </w:r>
          </w:p>
          <w:p w:rsidR="00C72042" w:rsidRPr="00FF0070" w:rsidRDefault="00C72042" w:rsidP="008C5ABC">
            <w:pPr>
              <w:pStyle w:val="11"/>
              <w:numPr>
                <w:ilvl w:val="0"/>
                <w:numId w:val="1"/>
              </w:numPr>
              <w:shd w:val="clear" w:color="auto" w:fill="auto"/>
              <w:tabs>
                <w:tab w:val="clear" w:pos="720"/>
                <w:tab w:val="left" w:pos="732"/>
              </w:tabs>
              <w:spacing w:before="0" w:line="317" w:lineRule="exact"/>
              <w:jc w:val="both"/>
              <w:rPr>
                <w:sz w:val="28"/>
                <w:szCs w:val="28"/>
              </w:rPr>
            </w:pPr>
            <w:r w:rsidRPr="00FF0070">
              <w:rPr>
                <w:sz w:val="28"/>
                <w:szCs w:val="28"/>
              </w:rPr>
              <w:t>Устав МОУ СОШ № 2 г. Катав-Ивановска</w:t>
            </w:r>
          </w:p>
          <w:p w:rsidR="00C72042" w:rsidRPr="00FF0070" w:rsidRDefault="00C72042" w:rsidP="008C5ABC">
            <w:pPr>
              <w:pStyle w:val="11"/>
              <w:numPr>
                <w:ilvl w:val="0"/>
                <w:numId w:val="1"/>
              </w:numPr>
              <w:shd w:val="clear" w:color="auto" w:fill="auto"/>
              <w:tabs>
                <w:tab w:val="clear" w:pos="720"/>
                <w:tab w:val="left" w:pos="732"/>
              </w:tabs>
              <w:spacing w:before="0" w:line="240" w:lineRule="auto"/>
              <w:jc w:val="both"/>
              <w:rPr>
                <w:sz w:val="28"/>
                <w:szCs w:val="28"/>
              </w:rPr>
            </w:pPr>
            <w:r w:rsidRPr="00FF0070">
              <w:rPr>
                <w:sz w:val="28"/>
                <w:szCs w:val="28"/>
              </w:rPr>
              <w:t>Образовательные программы МОУ СОШ № 2</w:t>
            </w:r>
          </w:p>
          <w:p w:rsidR="00C72042" w:rsidRPr="00FF0070" w:rsidRDefault="00C72042" w:rsidP="008C5ABC">
            <w:pPr>
              <w:pStyle w:val="11"/>
              <w:shd w:val="clear" w:color="auto" w:fill="auto"/>
              <w:tabs>
                <w:tab w:val="left" w:pos="732"/>
              </w:tabs>
              <w:spacing w:before="0" w:line="240" w:lineRule="auto"/>
              <w:ind w:left="720" w:firstLine="0"/>
              <w:jc w:val="both"/>
              <w:rPr>
                <w:sz w:val="28"/>
                <w:szCs w:val="28"/>
              </w:rPr>
            </w:pPr>
            <w:r w:rsidRPr="00FF0070">
              <w:rPr>
                <w:sz w:val="28"/>
                <w:szCs w:val="28"/>
              </w:rPr>
              <w:t>г. Катав-Ивановска</w:t>
            </w:r>
          </w:p>
          <w:p w:rsidR="00C72042" w:rsidRPr="0028442F" w:rsidRDefault="00C72042" w:rsidP="008C5ABC">
            <w:pPr>
              <w:spacing w:after="0" w:line="240" w:lineRule="auto"/>
              <w:jc w:val="both"/>
              <w:rPr>
                <w:rFonts w:ascii="Times New Roman" w:hAnsi="Times New Roman"/>
                <w:color w:val="C00000"/>
                <w:sz w:val="28"/>
                <w:szCs w:val="28"/>
              </w:rPr>
            </w:pPr>
          </w:p>
        </w:tc>
      </w:tr>
      <w:tr w:rsidR="00C72042" w:rsidRPr="0028442F" w:rsidTr="008C5ABC">
        <w:tc>
          <w:tcPr>
            <w:tcW w:w="2518" w:type="dxa"/>
            <w:shd w:val="clear" w:color="auto" w:fill="auto"/>
          </w:tcPr>
          <w:p w:rsidR="00C72042" w:rsidRPr="00123785" w:rsidRDefault="00C72042" w:rsidP="008C5ABC">
            <w:pPr>
              <w:spacing w:after="0" w:line="240" w:lineRule="auto"/>
              <w:rPr>
                <w:rFonts w:ascii="Times New Roman" w:hAnsi="Times New Roman"/>
                <w:sz w:val="28"/>
                <w:szCs w:val="28"/>
              </w:rPr>
            </w:pPr>
            <w:r w:rsidRPr="00123785">
              <w:rPr>
                <w:rFonts w:ascii="Times New Roman" w:hAnsi="Times New Roman"/>
                <w:sz w:val="28"/>
                <w:szCs w:val="28"/>
              </w:rPr>
              <w:t>Цель программы</w:t>
            </w:r>
          </w:p>
        </w:tc>
        <w:tc>
          <w:tcPr>
            <w:tcW w:w="7541" w:type="dxa"/>
            <w:shd w:val="clear" w:color="auto" w:fill="auto"/>
          </w:tcPr>
          <w:p w:rsidR="00C72042" w:rsidRPr="00BE34E1" w:rsidRDefault="00C72042" w:rsidP="008C5ABC">
            <w:pPr>
              <w:spacing w:after="0" w:line="240" w:lineRule="auto"/>
              <w:outlineLvl w:val="0"/>
              <w:rPr>
                <w:rFonts w:ascii="Times New Roman" w:hAnsi="Times New Roman"/>
                <w:b/>
                <w:sz w:val="28"/>
                <w:szCs w:val="28"/>
              </w:rPr>
            </w:pPr>
            <w:bookmarkStart w:id="6" w:name="_Toc406448913"/>
            <w:r>
              <w:rPr>
                <w:rFonts w:ascii="Times New Roman" w:hAnsi="Times New Roman"/>
                <w:sz w:val="28"/>
                <w:szCs w:val="28"/>
              </w:rPr>
              <w:t xml:space="preserve">Создание оптимальной модели  образовательного </w:t>
            </w:r>
            <w:r>
              <w:rPr>
                <w:rFonts w:ascii="Times New Roman" w:hAnsi="Times New Roman"/>
                <w:sz w:val="28"/>
                <w:szCs w:val="28"/>
              </w:rPr>
              <w:lastRenderedPageBreak/>
              <w:t xml:space="preserve">учреждения, </w:t>
            </w:r>
            <w:r w:rsidRPr="00921535">
              <w:rPr>
                <w:rFonts w:ascii="Times New Roman" w:hAnsi="Times New Roman"/>
                <w:sz w:val="28"/>
                <w:szCs w:val="28"/>
              </w:rPr>
              <w:t xml:space="preserve">максимально удовлетворяющей </w:t>
            </w:r>
            <w:r>
              <w:rPr>
                <w:rFonts w:ascii="Times New Roman" w:hAnsi="Times New Roman"/>
                <w:sz w:val="28"/>
                <w:szCs w:val="28"/>
              </w:rPr>
              <w:t>потребностям всех участников образовательного процесса, способствующей индивидуально-личностному</w:t>
            </w:r>
            <w:r w:rsidRPr="00921535">
              <w:rPr>
                <w:rFonts w:ascii="Times New Roman" w:hAnsi="Times New Roman"/>
                <w:sz w:val="28"/>
                <w:szCs w:val="28"/>
              </w:rPr>
              <w:t xml:space="preserve"> </w:t>
            </w:r>
            <w:r>
              <w:rPr>
                <w:rFonts w:ascii="Times New Roman" w:hAnsi="Times New Roman"/>
                <w:sz w:val="28"/>
                <w:szCs w:val="28"/>
              </w:rPr>
              <w:t>развитию обучающихся,  формированию у выпускника образовательного учреждения  компетенций, необходимых для жизни в современном обществе.</w:t>
            </w:r>
            <w:bookmarkEnd w:id="6"/>
          </w:p>
          <w:p w:rsidR="00C72042" w:rsidRPr="00895D44" w:rsidRDefault="00C72042" w:rsidP="008C5ABC">
            <w:pPr>
              <w:spacing w:after="0" w:line="240" w:lineRule="auto"/>
              <w:outlineLvl w:val="0"/>
              <w:rPr>
                <w:rFonts w:ascii="Times New Roman" w:hAnsi="Times New Roman"/>
                <w:sz w:val="28"/>
                <w:szCs w:val="28"/>
              </w:rPr>
            </w:pPr>
          </w:p>
        </w:tc>
      </w:tr>
      <w:tr w:rsidR="00C72042" w:rsidRPr="0028442F" w:rsidTr="008C5ABC">
        <w:tc>
          <w:tcPr>
            <w:tcW w:w="2518" w:type="dxa"/>
            <w:shd w:val="clear" w:color="auto" w:fill="auto"/>
          </w:tcPr>
          <w:p w:rsidR="00C72042" w:rsidRPr="00123785" w:rsidRDefault="00C72042" w:rsidP="008C5ABC">
            <w:pPr>
              <w:spacing w:after="0" w:line="240" w:lineRule="auto"/>
              <w:rPr>
                <w:rFonts w:ascii="Times New Roman" w:hAnsi="Times New Roman"/>
                <w:sz w:val="28"/>
                <w:szCs w:val="28"/>
                <w:highlight w:val="yellow"/>
              </w:rPr>
            </w:pPr>
            <w:r w:rsidRPr="00123785">
              <w:rPr>
                <w:rFonts w:ascii="Times New Roman" w:hAnsi="Times New Roman"/>
                <w:sz w:val="28"/>
                <w:szCs w:val="28"/>
              </w:rPr>
              <w:lastRenderedPageBreak/>
              <w:t>Задачи программы</w:t>
            </w:r>
          </w:p>
        </w:tc>
        <w:tc>
          <w:tcPr>
            <w:tcW w:w="7541" w:type="dxa"/>
            <w:shd w:val="clear" w:color="auto" w:fill="auto"/>
          </w:tcPr>
          <w:p w:rsidR="00C72042" w:rsidRDefault="00C72042" w:rsidP="008C5ABC">
            <w:pPr>
              <w:pStyle w:val="a3"/>
              <w:spacing w:after="0" w:line="240" w:lineRule="auto"/>
              <w:ind w:left="0"/>
              <w:jc w:val="both"/>
              <w:rPr>
                <w:rFonts w:ascii="Times New Roman" w:hAnsi="Times New Roman"/>
                <w:sz w:val="28"/>
                <w:szCs w:val="28"/>
              </w:rPr>
            </w:pPr>
            <w:r w:rsidRPr="00123785">
              <w:rPr>
                <w:rFonts w:ascii="Times New Roman" w:hAnsi="Times New Roman"/>
                <w:sz w:val="28"/>
                <w:szCs w:val="28"/>
              </w:rPr>
              <w:t>1.</w:t>
            </w:r>
            <w:r>
              <w:rPr>
                <w:rFonts w:ascii="Times New Roman" w:hAnsi="Times New Roman"/>
                <w:sz w:val="28"/>
                <w:szCs w:val="28"/>
              </w:rPr>
              <w:t>Обновление содержание общего образования и воспитания  в условиях перехода на ФГОС общего образования как средства индивидуально-личностного развития обучающихся;</w:t>
            </w:r>
          </w:p>
          <w:p w:rsidR="00C72042" w:rsidRDefault="00C72042" w:rsidP="008C5ABC">
            <w:pPr>
              <w:pStyle w:val="a3"/>
              <w:spacing w:after="0" w:line="240" w:lineRule="auto"/>
              <w:ind w:left="0"/>
              <w:jc w:val="both"/>
              <w:rPr>
                <w:rFonts w:ascii="Times New Roman" w:hAnsi="Times New Roman"/>
                <w:sz w:val="28"/>
                <w:szCs w:val="28"/>
              </w:rPr>
            </w:pPr>
            <w:r>
              <w:rPr>
                <w:rFonts w:ascii="Times New Roman" w:hAnsi="Times New Roman"/>
                <w:sz w:val="28"/>
                <w:szCs w:val="28"/>
              </w:rPr>
              <w:t>2. Дальнейшее развитие профильного обучения и предпрофильной подготовки, апробирования  новых форм получения образования обучающимися;</w:t>
            </w:r>
          </w:p>
          <w:p w:rsidR="00C72042" w:rsidRDefault="00C72042" w:rsidP="008C5ABC">
            <w:pPr>
              <w:pStyle w:val="a3"/>
              <w:spacing w:after="0" w:line="240" w:lineRule="auto"/>
              <w:ind w:left="0"/>
              <w:jc w:val="both"/>
              <w:rPr>
                <w:rFonts w:ascii="Times New Roman" w:hAnsi="Times New Roman"/>
                <w:sz w:val="28"/>
                <w:szCs w:val="28"/>
              </w:rPr>
            </w:pPr>
            <w:r>
              <w:rPr>
                <w:rFonts w:ascii="Times New Roman" w:hAnsi="Times New Roman"/>
                <w:sz w:val="28"/>
                <w:szCs w:val="28"/>
              </w:rPr>
              <w:t>3</w:t>
            </w:r>
            <w:r w:rsidRPr="00123785">
              <w:rPr>
                <w:rFonts w:ascii="Times New Roman" w:hAnsi="Times New Roman"/>
                <w:sz w:val="28"/>
                <w:szCs w:val="28"/>
              </w:rPr>
              <w:t>.</w:t>
            </w:r>
            <w:r>
              <w:rPr>
                <w:rFonts w:ascii="Times New Roman" w:hAnsi="Times New Roman"/>
                <w:sz w:val="28"/>
                <w:szCs w:val="28"/>
              </w:rPr>
              <w:t>Повышение эффективности работы по выявлению, поддержке и сопровождению одарённых и талантливых  обучающихся;</w:t>
            </w:r>
          </w:p>
          <w:p w:rsidR="00C72042" w:rsidRDefault="00C72042" w:rsidP="008C5ABC">
            <w:pPr>
              <w:pStyle w:val="a3"/>
              <w:spacing w:after="0" w:line="240" w:lineRule="auto"/>
              <w:ind w:left="0"/>
              <w:jc w:val="both"/>
              <w:rPr>
                <w:rFonts w:ascii="Times New Roman" w:hAnsi="Times New Roman"/>
                <w:sz w:val="28"/>
                <w:szCs w:val="28"/>
              </w:rPr>
            </w:pPr>
            <w:r>
              <w:rPr>
                <w:rFonts w:ascii="Times New Roman" w:hAnsi="Times New Roman"/>
                <w:sz w:val="28"/>
                <w:szCs w:val="28"/>
              </w:rPr>
              <w:t>4.Создание условий для</w:t>
            </w:r>
            <w:r>
              <w:rPr>
                <w:rFonts w:ascii="Times New Roman" w:hAnsi="Times New Roman"/>
                <w:sz w:val="28"/>
                <w:szCs w:val="28"/>
                <w:lang w:val="en-US"/>
              </w:rPr>
              <w:t> </w:t>
            </w:r>
            <w:r>
              <w:rPr>
                <w:rFonts w:ascii="Times New Roman" w:hAnsi="Times New Roman"/>
                <w:sz w:val="28"/>
                <w:szCs w:val="28"/>
              </w:rPr>
              <w:t>повышения профессионального мастерства педагогов и привлечения</w:t>
            </w:r>
            <w:r w:rsidRPr="00D92E4D">
              <w:rPr>
                <w:rFonts w:ascii="Times New Roman" w:hAnsi="Times New Roman"/>
                <w:sz w:val="28"/>
                <w:szCs w:val="28"/>
              </w:rPr>
              <w:t xml:space="preserve"> молодых специалистов</w:t>
            </w:r>
            <w:r>
              <w:rPr>
                <w:rFonts w:ascii="Times New Roman" w:hAnsi="Times New Roman"/>
                <w:sz w:val="28"/>
                <w:szCs w:val="28"/>
              </w:rPr>
              <w:t>;</w:t>
            </w:r>
          </w:p>
          <w:p w:rsidR="00C72042" w:rsidRDefault="00C72042" w:rsidP="008C5ABC">
            <w:pPr>
              <w:pStyle w:val="a3"/>
              <w:spacing w:after="0" w:line="240" w:lineRule="auto"/>
              <w:ind w:left="0"/>
              <w:jc w:val="both"/>
              <w:rPr>
                <w:rFonts w:ascii="Times New Roman" w:hAnsi="Times New Roman"/>
                <w:sz w:val="28"/>
                <w:szCs w:val="28"/>
              </w:rPr>
            </w:pPr>
            <w:r>
              <w:rPr>
                <w:rFonts w:ascii="Times New Roman" w:hAnsi="Times New Roman"/>
                <w:sz w:val="28"/>
                <w:szCs w:val="28"/>
              </w:rPr>
              <w:t>5.Развитие  материально – технической базы образовательного учреждения;</w:t>
            </w:r>
          </w:p>
          <w:p w:rsidR="00C72042" w:rsidRDefault="00C72042" w:rsidP="008C5ABC">
            <w:pPr>
              <w:pStyle w:val="a3"/>
              <w:spacing w:after="0" w:line="240" w:lineRule="auto"/>
              <w:ind w:left="0"/>
              <w:jc w:val="both"/>
              <w:rPr>
                <w:rFonts w:ascii="Times New Roman" w:hAnsi="Times New Roman"/>
                <w:sz w:val="28"/>
                <w:szCs w:val="28"/>
              </w:rPr>
            </w:pPr>
            <w:r>
              <w:rPr>
                <w:rFonts w:ascii="Times New Roman" w:hAnsi="Times New Roman"/>
                <w:sz w:val="28"/>
                <w:szCs w:val="28"/>
              </w:rPr>
              <w:t>6.Формирование здоровьесберегающей образовательной среды;</w:t>
            </w:r>
          </w:p>
          <w:p w:rsidR="00C72042" w:rsidRDefault="00C72042" w:rsidP="008C5ABC">
            <w:pPr>
              <w:pStyle w:val="a3"/>
              <w:spacing w:after="0" w:line="240" w:lineRule="auto"/>
              <w:ind w:left="0"/>
              <w:jc w:val="both"/>
              <w:rPr>
                <w:rFonts w:ascii="Times New Roman" w:hAnsi="Times New Roman"/>
                <w:sz w:val="28"/>
                <w:szCs w:val="28"/>
              </w:rPr>
            </w:pPr>
            <w:r>
              <w:rPr>
                <w:rFonts w:ascii="Times New Roman" w:hAnsi="Times New Roman"/>
                <w:sz w:val="28"/>
                <w:szCs w:val="28"/>
              </w:rPr>
              <w:t>7.</w:t>
            </w:r>
            <w:r w:rsidRPr="00A0500B">
              <w:t xml:space="preserve"> </w:t>
            </w:r>
            <w:r>
              <w:rPr>
                <w:rFonts w:ascii="Times New Roman" w:hAnsi="Times New Roman"/>
                <w:sz w:val="28"/>
                <w:szCs w:val="28"/>
              </w:rPr>
              <w:t>Создание  единого</w:t>
            </w:r>
            <w:r w:rsidRPr="00A0500B">
              <w:rPr>
                <w:rFonts w:ascii="Times New Roman" w:hAnsi="Times New Roman"/>
                <w:sz w:val="28"/>
                <w:szCs w:val="28"/>
              </w:rPr>
              <w:t xml:space="preserve"> информацио</w:t>
            </w:r>
            <w:r>
              <w:rPr>
                <w:rFonts w:ascii="Times New Roman" w:hAnsi="Times New Roman"/>
                <w:sz w:val="28"/>
                <w:szCs w:val="28"/>
              </w:rPr>
              <w:t>нно-образовательное пространства общеобразовательного учреждения;</w:t>
            </w:r>
          </w:p>
          <w:p w:rsidR="00C72042" w:rsidRDefault="00C72042" w:rsidP="008C5ABC">
            <w:pPr>
              <w:pStyle w:val="a3"/>
              <w:spacing w:after="0" w:line="240" w:lineRule="auto"/>
              <w:ind w:left="0"/>
              <w:jc w:val="both"/>
              <w:rPr>
                <w:rFonts w:ascii="Times New Roman" w:hAnsi="Times New Roman"/>
                <w:sz w:val="28"/>
                <w:szCs w:val="28"/>
              </w:rPr>
            </w:pPr>
            <w:r>
              <w:rPr>
                <w:rFonts w:ascii="Times New Roman" w:hAnsi="Times New Roman"/>
                <w:sz w:val="28"/>
                <w:szCs w:val="28"/>
              </w:rPr>
              <w:t xml:space="preserve">8. Расширение внутренних и внешних партнёрских связей. </w:t>
            </w:r>
          </w:p>
          <w:p w:rsidR="00C72042" w:rsidRPr="00123785" w:rsidRDefault="00C72042" w:rsidP="008C5ABC">
            <w:pPr>
              <w:pStyle w:val="a3"/>
              <w:spacing w:after="0" w:line="240" w:lineRule="auto"/>
              <w:ind w:left="0"/>
              <w:jc w:val="both"/>
              <w:rPr>
                <w:rFonts w:ascii="Times New Roman" w:hAnsi="Times New Roman"/>
                <w:sz w:val="28"/>
                <w:szCs w:val="28"/>
              </w:rPr>
            </w:pPr>
          </w:p>
        </w:tc>
      </w:tr>
      <w:tr w:rsidR="00C72042" w:rsidRPr="0028442F" w:rsidTr="008C5ABC">
        <w:tc>
          <w:tcPr>
            <w:tcW w:w="2518" w:type="dxa"/>
            <w:shd w:val="clear" w:color="auto" w:fill="auto"/>
          </w:tcPr>
          <w:p w:rsidR="00C72042" w:rsidRPr="00B66408" w:rsidRDefault="00C72042" w:rsidP="008C5ABC">
            <w:pPr>
              <w:spacing w:after="0" w:line="240" w:lineRule="auto"/>
              <w:rPr>
                <w:rFonts w:ascii="Times New Roman" w:hAnsi="Times New Roman"/>
                <w:sz w:val="28"/>
                <w:szCs w:val="28"/>
              </w:rPr>
            </w:pPr>
            <w:r>
              <w:rPr>
                <w:rFonts w:ascii="Times New Roman" w:hAnsi="Times New Roman"/>
                <w:sz w:val="28"/>
                <w:szCs w:val="28"/>
              </w:rPr>
              <w:t>Сроки и этапы реализации п</w:t>
            </w:r>
            <w:r w:rsidRPr="00B66408">
              <w:rPr>
                <w:rFonts w:ascii="Times New Roman" w:hAnsi="Times New Roman"/>
                <w:sz w:val="28"/>
                <w:szCs w:val="28"/>
              </w:rPr>
              <w:t>рограммы</w:t>
            </w:r>
          </w:p>
        </w:tc>
        <w:tc>
          <w:tcPr>
            <w:tcW w:w="7541" w:type="dxa"/>
            <w:shd w:val="clear" w:color="auto" w:fill="auto"/>
          </w:tcPr>
          <w:p w:rsidR="00C72042" w:rsidRPr="00B66408" w:rsidRDefault="00C72042" w:rsidP="008C5ABC">
            <w:pPr>
              <w:spacing w:after="0" w:line="240" w:lineRule="auto"/>
              <w:jc w:val="both"/>
              <w:rPr>
                <w:rFonts w:ascii="Times New Roman" w:hAnsi="Times New Roman"/>
                <w:sz w:val="28"/>
                <w:szCs w:val="28"/>
              </w:rPr>
            </w:pPr>
            <w:r w:rsidRPr="00B66408">
              <w:rPr>
                <w:rFonts w:ascii="Times New Roman" w:hAnsi="Times New Roman"/>
                <w:sz w:val="28"/>
                <w:szCs w:val="28"/>
                <w:lang w:val="en-US"/>
              </w:rPr>
              <w:t>I</w:t>
            </w:r>
            <w:r>
              <w:rPr>
                <w:rFonts w:ascii="Times New Roman" w:hAnsi="Times New Roman"/>
                <w:sz w:val="28"/>
                <w:szCs w:val="28"/>
              </w:rPr>
              <w:t xml:space="preserve"> этап – 2015</w:t>
            </w:r>
            <w:r w:rsidRPr="00B66408">
              <w:rPr>
                <w:rFonts w:ascii="Times New Roman" w:hAnsi="Times New Roman"/>
                <w:sz w:val="28"/>
                <w:szCs w:val="28"/>
              </w:rPr>
              <w:t xml:space="preserve"> год</w:t>
            </w:r>
            <w:r>
              <w:rPr>
                <w:rFonts w:ascii="Times New Roman" w:hAnsi="Times New Roman"/>
                <w:sz w:val="28"/>
                <w:szCs w:val="28"/>
              </w:rPr>
              <w:t xml:space="preserve"> </w:t>
            </w:r>
            <w:r w:rsidRPr="00B66408">
              <w:rPr>
                <w:rFonts w:ascii="Times New Roman" w:hAnsi="Times New Roman"/>
                <w:sz w:val="28"/>
                <w:szCs w:val="28"/>
              </w:rPr>
              <w:t>:</w:t>
            </w:r>
          </w:p>
          <w:p w:rsidR="00C72042" w:rsidRPr="00B66408" w:rsidRDefault="00C72042" w:rsidP="008C5ABC">
            <w:pPr>
              <w:spacing w:after="0" w:line="240" w:lineRule="auto"/>
              <w:jc w:val="both"/>
              <w:rPr>
                <w:rFonts w:ascii="Times New Roman" w:hAnsi="Times New Roman"/>
                <w:sz w:val="28"/>
                <w:szCs w:val="28"/>
              </w:rPr>
            </w:pPr>
            <w:r w:rsidRPr="00B66408">
              <w:rPr>
                <w:rFonts w:ascii="Times New Roman" w:hAnsi="Times New Roman"/>
                <w:sz w:val="28"/>
                <w:szCs w:val="28"/>
              </w:rPr>
              <w:t xml:space="preserve"> - концептуальное осмысление инновационных преобразований, обеспечивающих системное «видение» инноваций;</w:t>
            </w:r>
          </w:p>
          <w:p w:rsidR="00C72042" w:rsidRPr="00B66408" w:rsidRDefault="00C72042" w:rsidP="008C5ABC">
            <w:pPr>
              <w:spacing w:after="0" w:line="240" w:lineRule="auto"/>
              <w:jc w:val="both"/>
              <w:rPr>
                <w:rFonts w:ascii="Times New Roman" w:hAnsi="Times New Roman"/>
                <w:sz w:val="28"/>
                <w:szCs w:val="28"/>
              </w:rPr>
            </w:pPr>
            <w:r w:rsidRPr="00B66408">
              <w:rPr>
                <w:rFonts w:ascii="Times New Roman" w:hAnsi="Times New Roman"/>
                <w:sz w:val="28"/>
                <w:szCs w:val="28"/>
              </w:rPr>
              <w:t>- разработка инновационных проектов;</w:t>
            </w:r>
          </w:p>
          <w:p w:rsidR="00C72042" w:rsidRPr="00B66408" w:rsidRDefault="00C72042" w:rsidP="008C5ABC">
            <w:pPr>
              <w:spacing w:after="0" w:line="240" w:lineRule="auto"/>
              <w:jc w:val="both"/>
              <w:rPr>
                <w:rFonts w:ascii="Times New Roman" w:hAnsi="Times New Roman"/>
                <w:sz w:val="28"/>
                <w:szCs w:val="28"/>
              </w:rPr>
            </w:pPr>
            <w:r w:rsidRPr="00B66408">
              <w:rPr>
                <w:rFonts w:ascii="Times New Roman" w:hAnsi="Times New Roman"/>
                <w:sz w:val="28"/>
                <w:szCs w:val="28"/>
              </w:rPr>
              <w:t>- включение в проектную деятельность всех участников образования;</w:t>
            </w:r>
          </w:p>
          <w:p w:rsidR="00C72042" w:rsidRPr="00B66408" w:rsidRDefault="00C72042" w:rsidP="008C5ABC">
            <w:pPr>
              <w:spacing w:after="0" w:line="240" w:lineRule="auto"/>
              <w:jc w:val="both"/>
              <w:rPr>
                <w:rFonts w:ascii="Times New Roman" w:hAnsi="Times New Roman"/>
                <w:sz w:val="28"/>
                <w:szCs w:val="28"/>
              </w:rPr>
            </w:pPr>
            <w:r w:rsidRPr="00B66408">
              <w:rPr>
                <w:rFonts w:ascii="Times New Roman" w:hAnsi="Times New Roman"/>
                <w:sz w:val="28"/>
                <w:szCs w:val="28"/>
              </w:rPr>
              <w:t>- разработка и внедрение мониторинга школы как инструмента отслеживания результатов инновационной деятельности школы.</w:t>
            </w:r>
          </w:p>
          <w:p w:rsidR="00C72042" w:rsidRPr="00B66408" w:rsidRDefault="00C72042" w:rsidP="008C5ABC">
            <w:pPr>
              <w:spacing w:after="0" w:line="240" w:lineRule="auto"/>
              <w:jc w:val="both"/>
              <w:rPr>
                <w:rFonts w:ascii="Times New Roman" w:hAnsi="Times New Roman"/>
                <w:sz w:val="28"/>
                <w:szCs w:val="28"/>
              </w:rPr>
            </w:pPr>
            <w:r w:rsidRPr="00B66408">
              <w:rPr>
                <w:rFonts w:ascii="Times New Roman" w:hAnsi="Times New Roman"/>
                <w:sz w:val="28"/>
                <w:szCs w:val="28"/>
                <w:lang w:val="en-US"/>
              </w:rPr>
              <w:t>II</w:t>
            </w:r>
            <w:r>
              <w:rPr>
                <w:rFonts w:ascii="Times New Roman" w:hAnsi="Times New Roman"/>
                <w:sz w:val="28"/>
                <w:szCs w:val="28"/>
              </w:rPr>
              <w:t xml:space="preserve"> этап – 2016 </w:t>
            </w:r>
            <w:r w:rsidRPr="00B66408">
              <w:rPr>
                <w:rFonts w:ascii="Times New Roman" w:hAnsi="Times New Roman"/>
                <w:sz w:val="28"/>
                <w:szCs w:val="28"/>
              </w:rPr>
              <w:t>-201</w:t>
            </w:r>
            <w:r>
              <w:rPr>
                <w:rFonts w:ascii="Times New Roman" w:hAnsi="Times New Roman"/>
                <w:sz w:val="28"/>
                <w:szCs w:val="28"/>
              </w:rPr>
              <w:t>7</w:t>
            </w:r>
            <w:r w:rsidRPr="00B66408">
              <w:rPr>
                <w:rFonts w:ascii="Times New Roman" w:hAnsi="Times New Roman"/>
                <w:sz w:val="28"/>
                <w:szCs w:val="28"/>
              </w:rPr>
              <w:t xml:space="preserve"> годы:</w:t>
            </w:r>
          </w:p>
          <w:p w:rsidR="00C72042" w:rsidRPr="00B66408" w:rsidRDefault="00C72042" w:rsidP="008C5ABC">
            <w:pPr>
              <w:spacing w:after="0" w:line="240" w:lineRule="auto"/>
              <w:jc w:val="both"/>
              <w:rPr>
                <w:rFonts w:ascii="Times New Roman" w:hAnsi="Times New Roman"/>
                <w:sz w:val="28"/>
                <w:szCs w:val="28"/>
              </w:rPr>
            </w:pPr>
            <w:r w:rsidRPr="00B66408">
              <w:rPr>
                <w:rFonts w:ascii="Times New Roman" w:hAnsi="Times New Roman"/>
                <w:sz w:val="28"/>
                <w:szCs w:val="28"/>
              </w:rPr>
              <w:t>- всесторонний анализ результативности деятельности и коррекция результатов;</w:t>
            </w:r>
          </w:p>
          <w:p w:rsidR="00C72042" w:rsidRPr="00B66408" w:rsidRDefault="00C72042" w:rsidP="008C5ABC">
            <w:pPr>
              <w:spacing w:after="0" w:line="240" w:lineRule="auto"/>
              <w:jc w:val="both"/>
              <w:rPr>
                <w:rFonts w:ascii="Times New Roman" w:hAnsi="Times New Roman"/>
                <w:sz w:val="28"/>
                <w:szCs w:val="28"/>
              </w:rPr>
            </w:pPr>
            <w:r>
              <w:rPr>
                <w:rFonts w:ascii="Times New Roman" w:hAnsi="Times New Roman"/>
                <w:sz w:val="28"/>
                <w:szCs w:val="28"/>
              </w:rPr>
              <w:t>новое качественное состояние.</w:t>
            </w:r>
          </w:p>
          <w:p w:rsidR="00C72042" w:rsidRPr="00B66408" w:rsidRDefault="00C72042" w:rsidP="008C5ABC">
            <w:pPr>
              <w:spacing w:after="0" w:line="240" w:lineRule="auto"/>
              <w:jc w:val="both"/>
              <w:rPr>
                <w:rFonts w:ascii="Times New Roman" w:hAnsi="Times New Roman"/>
                <w:sz w:val="28"/>
                <w:szCs w:val="28"/>
              </w:rPr>
            </w:pPr>
            <w:r w:rsidRPr="00B66408">
              <w:rPr>
                <w:rFonts w:ascii="Times New Roman" w:hAnsi="Times New Roman"/>
                <w:sz w:val="28"/>
                <w:szCs w:val="28"/>
                <w:lang w:val="en-US"/>
              </w:rPr>
              <w:t>III</w:t>
            </w:r>
            <w:r w:rsidRPr="00B66408">
              <w:rPr>
                <w:rFonts w:ascii="Times New Roman" w:hAnsi="Times New Roman"/>
                <w:sz w:val="28"/>
                <w:szCs w:val="28"/>
              </w:rPr>
              <w:t xml:space="preserve"> этап – 201</w:t>
            </w:r>
            <w:r>
              <w:rPr>
                <w:rFonts w:ascii="Times New Roman" w:hAnsi="Times New Roman"/>
                <w:sz w:val="28"/>
                <w:szCs w:val="28"/>
              </w:rPr>
              <w:t>8</w:t>
            </w:r>
            <w:r w:rsidRPr="00B66408">
              <w:rPr>
                <w:rFonts w:ascii="Times New Roman" w:hAnsi="Times New Roman"/>
                <w:sz w:val="28"/>
                <w:szCs w:val="28"/>
              </w:rPr>
              <w:t xml:space="preserve"> год: </w:t>
            </w:r>
          </w:p>
          <w:p w:rsidR="00C72042" w:rsidRPr="00B66408" w:rsidRDefault="00C72042" w:rsidP="008C5ABC">
            <w:pPr>
              <w:spacing w:after="0" w:line="240" w:lineRule="auto"/>
              <w:jc w:val="both"/>
              <w:rPr>
                <w:rFonts w:ascii="Times New Roman" w:hAnsi="Times New Roman"/>
                <w:sz w:val="28"/>
                <w:szCs w:val="28"/>
              </w:rPr>
            </w:pPr>
            <w:r w:rsidRPr="00B66408">
              <w:rPr>
                <w:rFonts w:ascii="Times New Roman" w:hAnsi="Times New Roman"/>
                <w:sz w:val="28"/>
                <w:szCs w:val="28"/>
              </w:rPr>
              <w:t>- подведение итогов инновационной деятельности школы по реализации программных мероприятий;</w:t>
            </w:r>
          </w:p>
          <w:p w:rsidR="00C72042" w:rsidRPr="00B66408" w:rsidRDefault="00C72042" w:rsidP="008C5ABC">
            <w:pPr>
              <w:spacing w:after="0" w:line="240" w:lineRule="auto"/>
              <w:jc w:val="both"/>
              <w:rPr>
                <w:rFonts w:ascii="Times New Roman" w:hAnsi="Times New Roman"/>
                <w:sz w:val="28"/>
                <w:szCs w:val="28"/>
              </w:rPr>
            </w:pPr>
            <w:r w:rsidRPr="00B66408">
              <w:rPr>
                <w:rFonts w:ascii="Times New Roman" w:hAnsi="Times New Roman"/>
                <w:sz w:val="28"/>
                <w:szCs w:val="28"/>
              </w:rPr>
              <w:lastRenderedPageBreak/>
              <w:t>- проведение итогового мониторинга динамики деятельности школы на основе критериев результативности работы, показателей продуктивности реализации программы развития и индикативных показателей.</w:t>
            </w:r>
          </w:p>
        </w:tc>
      </w:tr>
      <w:tr w:rsidR="00C72042" w:rsidRPr="0028442F" w:rsidTr="008C5ABC">
        <w:tc>
          <w:tcPr>
            <w:tcW w:w="2518" w:type="dxa"/>
            <w:shd w:val="clear" w:color="auto" w:fill="auto"/>
          </w:tcPr>
          <w:p w:rsidR="00C72042" w:rsidRPr="00F0007F" w:rsidRDefault="00C72042" w:rsidP="008C5ABC">
            <w:pPr>
              <w:spacing w:after="0" w:line="240" w:lineRule="auto"/>
              <w:rPr>
                <w:rFonts w:ascii="Times New Roman" w:hAnsi="Times New Roman"/>
                <w:sz w:val="28"/>
                <w:szCs w:val="28"/>
              </w:rPr>
            </w:pPr>
            <w:r w:rsidRPr="00F0007F">
              <w:rPr>
                <w:rFonts w:ascii="Times New Roman" w:hAnsi="Times New Roman"/>
                <w:sz w:val="28"/>
                <w:szCs w:val="28"/>
              </w:rPr>
              <w:lastRenderedPageBreak/>
              <w:t>Ожидаемые коне</w:t>
            </w:r>
            <w:r>
              <w:rPr>
                <w:rFonts w:ascii="Times New Roman" w:hAnsi="Times New Roman"/>
                <w:sz w:val="28"/>
                <w:szCs w:val="28"/>
              </w:rPr>
              <w:t>чные результаты реализации п</w:t>
            </w:r>
            <w:r w:rsidRPr="00F0007F">
              <w:rPr>
                <w:rFonts w:ascii="Times New Roman" w:hAnsi="Times New Roman"/>
                <w:sz w:val="28"/>
                <w:szCs w:val="28"/>
              </w:rPr>
              <w:t>рограммы</w:t>
            </w:r>
          </w:p>
        </w:tc>
        <w:tc>
          <w:tcPr>
            <w:tcW w:w="7541" w:type="dxa"/>
            <w:shd w:val="clear" w:color="auto" w:fill="auto"/>
          </w:tcPr>
          <w:p w:rsidR="00C72042" w:rsidRDefault="00C72042" w:rsidP="008C5ABC">
            <w:pPr>
              <w:spacing w:after="0"/>
              <w:jc w:val="both"/>
              <w:rPr>
                <w:rFonts w:ascii="Times New Roman" w:hAnsi="Times New Roman"/>
                <w:sz w:val="28"/>
                <w:szCs w:val="28"/>
              </w:rPr>
            </w:pPr>
            <w:r w:rsidRPr="00F0007F">
              <w:rPr>
                <w:rFonts w:ascii="Times New Roman" w:hAnsi="Times New Roman"/>
                <w:sz w:val="28"/>
                <w:szCs w:val="28"/>
              </w:rPr>
              <w:t xml:space="preserve">Реализация мероприятий Программы позволит: </w:t>
            </w:r>
          </w:p>
          <w:p w:rsidR="00C72042" w:rsidRDefault="00C72042" w:rsidP="008C5ABC">
            <w:pPr>
              <w:spacing w:after="0"/>
              <w:jc w:val="both"/>
              <w:rPr>
                <w:rFonts w:ascii="Times New Roman" w:hAnsi="Times New Roman"/>
                <w:sz w:val="28"/>
                <w:szCs w:val="28"/>
              </w:rPr>
            </w:pPr>
            <w:r w:rsidRPr="00F0007F">
              <w:rPr>
                <w:rFonts w:ascii="Times New Roman" w:hAnsi="Times New Roman"/>
                <w:sz w:val="28"/>
                <w:szCs w:val="28"/>
              </w:rPr>
              <w:t>-ускорить темпы внедрения новой структуры и содержания образования, практической направленности образовательных программ, повысить эффективность управления в школе;</w:t>
            </w:r>
          </w:p>
          <w:p w:rsidR="00C72042" w:rsidRDefault="00C72042" w:rsidP="008C5ABC">
            <w:pPr>
              <w:spacing w:after="0"/>
              <w:jc w:val="both"/>
              <w:rPr>
                <w:rFonts w:ascii="Times New Roman" w:hAnsi="Times New Roman"/>
                <w:sz w:val="28"/>
                <w:szCs w:val="28"/>
              </w:rPr>
            </w:pPr>
            <w:r>
              <w:rPr>
                <w:rFonts w:ascii="Times New Roman" w:hAnsi="Times New Roman"/>
                <w:sz w:val="28"/>
                <w:szCs w:val="28"/>
              </w:rPr>
              <w:t>-</w:t>
            </w:r>
            <w:r w:rsidRPr="00F0007F">
              <w:rPr>
                <w:rFonts w:ascii="Times New Roman" w:hAnsi="Times New Roman"/>
                <w:sz w:val="28"/>
                <w:szCs w:val="28"/>
              </w:rPr>
              <w:t>внедрить новые образовательные технологии и принципы организации учебного процесса, обеспечивающие эффективную реализацию новых моделей и содержания непрерывного образования в условиях перехода на ФГОС общего образования</w:t>
            </w:r>
            <w:r>
              <w:rPr>
                <w:rFonts w:ascii="Times New Roman" w:hAnsi="Times New Roman"/>
                <w:sz w:val="28"/>
                <w:szCs w:val="28"/>
              </w:rPr>
              <w:t>;</w:t>
            </w:r>
          </w:p>
          <w:p w:rsidR="00C72042" w:rsidRPr="00F0007F" w:rsidRDefault="00C72042" w:rsidP="008C5ABC">
            <w:pPr>
              <w:spacing w:after="0"/>
              <w:jc w:val="both"/>
              <w:rPr>
                <w:rFonts w:ascii="Times New Roman" w:hAnsi="Times New Roman"/>
                <w:sz w:val="28"/>
                <w:szCs w:val="28"/>
              </w:rPr>
            </w:pPr>
            <w:r>
              <w:rPr>
                <w:rFonts w:ascii="Times New Roman" w:hAnsi="Times New Roman"/>
                <w:sz w:val="28"/>
                <w:szCs w:val="28"/>
              </w:rPr>
              <w:t xml:space="preserve"> -повысить престиж естественно-математического,  технологического и естественнонаучного  образования;</w:t>
            </w:r>
          </w:p>
          <w:p w:rsidR="00C72042" w:rsidRPr="00F0007F" w:rsidRDefault="00C72042" w:rsidP="008C5ABC">
            <w:pPr>
              <w:spacing w:after="0"/>
              <w:jc w:val="both"/>
              <w:rPr>
                <w:rFonts w:ascii="Times New Roman" w:hAnsi="Times New Roman"/>
                <w:sz w:val="28"/>
                <w:szCs w:val="28"/>
              </w:rPr>
            </w:pPr>
            <w:r w:rsidRPr="00F0007F">
              <w:rPr>
                <w:rFonts w:ascii="Times New Roman" w:hAnsi="Times New Roman"/>
                <w:sz w:val="28"/>
                <w:szCs w:val="28"/>
              </w:rPr>
              <w:t>-повысить качество результатов обучения и воспитания;</w:t>
            </w:r>
          </w:p>
          <w:p w:rsidR="00C72042" w:rsidRPr="00F0007F" w:rsidRDefault="00C72042" w:rsidP="008C5ABC">
            <w:pPr>
              <w:spacing w:after="0"/>
              <w:jc w:val="both"/>
              <w:rPr>
                <w:rFonts w:ascii="Times New Roman" w:hAnsi="Times New Roman"/>
                <w:sz w:val="28"/>
                <w:szCs w:val="28"/>
              </w:rPr>
            </w:pPr>
            <w:r w:rsidRPr="00F0007F">
              <w:rPr>
                <w:rFonts w:ascii="Times New Roman" w:hAnsi="Times New Roman"/>
                <w:sz w:val="28"/>
                <w:szCs w:val="28"/>
              </w:rPr>
              <w:t>-повысить престиж труда учителя и усилить ответственность за конечные результаты деятельности, обновить  и качественно усовершенствовать кадровый состав школы;</w:t>
            </w:r>
          </w:p>
          <w:p w:rsidR="00C72042" w:rsidRDefault="00C72042" w:rsidP="008C5ABC">
            <w:pPr>
              <w:spacing w:after="0"/>
              <w:jc w:val="both"/>
              <w:rPr>
                <w:rFonts w:ascii="Times New Roman" w:hAnsi="Times New Roman"/>
                <w:sz w:val="28"/>
                <w:szCs w:val="28"/>
              </w:rPr>
            </w:pPr>
            <w:r>
              <w:rPr>
                <w:rFonts w:ascii="Times New Roman" w:hAnsi="Times New Roman"/>
                <w:sz w:val="28"/>
                <w:szCs w:val="28"/>
              </w:rPr>
              <w:t>-р</w:t>
            </w:r>
            <w:r w:rsidRPr="00F0007F">
              <w:rPr>
                <w:rFonts w:ascii="Times New Roman" w:hAnsi="Times New Roman"/>
                <w:sz w:val="28"/>
                <w:szCs w:val="28"/>
              </w:rPr>
              <w:t>асширить возможности самореализации учащихся;</w:t>
            </w:r>
          </w:p>
          <w:p w:rsidR="00C72042" w:rsidRPr="00F0007F" w:rsidRDefault="00C72042" w:rsidP="008C5ABC">
            <w:pPr>
              <w:spacing w:after="0"/>
              <w:jc w:val="both"/>
              <w:rPr>
                <w:rFonts w:ascii="Times New Roman" w:hAnsi="Times New Roman"/>
                <w:sz w:val="28"/>
                <w:szCs w:val="28"/>
              </w:rPr>
            </w:pPr>
            <w:r>
              <w:rPr>
                <w:rFonts w:ascii="Times New Roman" w:hAnsi="Times New Roman"/>
                <w:sz w:val="28"/>
                <w:szCs w:val="28"/>
              </w:rPr>
              <w:t>- укрепить здоровье учащихся;</w:t>
            </w:r>
          </w:p>
          <w:p w:rsidR="00C72042" w:rsidRDefault="00C72042" w:rsidP="008C5ABC">
            <w:pPr>
              <w:spacing w:after="0"/>
              <w:jc w:val="both"/>
              <w:rPr>
                <w:rFonts w:ascii="Times New Roman" w:hAnsi="Times New Roman"/>
                <w:sz w:val="28"/>
                <w:szCs w:val="28"/>
              </w:rPr>
            </w:pPr>
            <w:r w:rsidRPr="00F0007F">
              <w:rPr>
                <w:rFonts w:ascii="Times New Roman" w:hAnsi="Times New Roman"/>
                <w:sz w:val="28"/>
                <w:szCs w:val="28"/>
              </w:rPr>
              <w:t>-</w:t>
            </w:r>
            <w:r>
              <w:rPr>
                <w:rFonts w:ascii="Times New Roman" w:hAnsi="Times New Roman"/>
                <w:sz w:val="28"/>
                <w:szCs w:val="28"/>
              </w:rPr>
              <w:t xml:space="preserve"> заключить соглашения о сотрудничестве с КИИТ, филиал ЮУРГУ ( г. Усть-Катав), филиал МИФИ ( г. Трёхгорный) и др. учебными заведениями, а также с предприятиями </w:t>
            </w:r>
          </w:p>
          <w:p w:rsidR="00C72042" w:rsidRPr="00F0007F" w:rsidRDefault="00C72042" w:rsidP="008C5ABC">
            <w:pPr>
              <w:spacing w:after="0"/>
              <w:jc w:val="both"/>
              <w:rPr>
                <w:rFonts w:ascii="Times New Roman" w:hAnsi="Times New Roman"/>
                <w:sz w:val="28"/>
                <w:szCs w:val="28"/>
              </w:rPr>
            </w:pPr>
            <w:r>
              <w:rPr>
                <w:rFonts w:ascii="Times New Roman" w:hAnsi="Times New Roman"/>
                <w:sz w:val="28"/>
                <w:szCs w:val="28"/>
              </w:rPr>
              <w:t>г. Катав-Ивановска</w:t>
            </w:r>
          </w:p>
        </w:tc>
      </w:tr>
      <w:tr w:rsidR="00C72042" w:rsidRPr="0028442F" w:rsidTr="008C5ABC">
        <w:tc>
          <w:tcPr>
            <w:tcW w:w="2518" w:type="dxa"/>
            <w:shd w:val="clear" w:color="auto" w:fill="auto"/>
          </w:tcPr>
          <w:p w:rsidR="00C72042" w:rsidRDefault="00C72042" w:rsidP="008C5ABC">
            <w:pPr>
              <w:spacing w:after="0" w:line="240" w:lineRule="auto"/>
              <w:rPr>
                <w:rFonts w:ascii="Times New Roman" w:hAnsi="Times New Roman"/>
                <w:sz w:val="28"/>
                <w:szCs w:val="28"/>
              </w:rPr>
            </w:pPr>
            <w:r w:rsidRPr="00D2627E">
              <w:rPr>
                <w:rFonts w:ascii="Times New Roman" w:hAnsi="Times New Roman"/>
                <w:sz w:val="28"/>
                <w:szCs w:val="28"/>
              </w:rPr>
              <w:t xml:space="preserve">Перечень </w:t>
            </w:r>
            <w:r>
              <w:rPr>
                <w:rFonts w:ascii="Times New Roman" w:hAnsi="Times New Roman"/>
                <w:sz w:val="28"/>
                <w:szCs w:val="28"/>
              </w:rPr>
              <w:t>проектов</w:t>
            </w:r>
          </w:p>
          <w:p w:rsidR="00C72042" w:rsidRPr="00D2627E" w:rsidRDefault="00C72042" w:rsidP="008C5ABC">
            <w:pPr>
              <w:spacing w:after="0" w:line="240" w:lineRule="auto"/>
              <w:rPr>
                <w:rFonts w:ascii="Times New Roman" w:hAnsi="Times New Roman"/>
                <w:sz w:val="28"/>
                <w:szCs w:val="28"/>
              </w:rPr>
            </w:pPr>
            <w:r w:rsidRPr="00D2627E">
              <w:rPr>
                <w:rFonts w:ascii="Times New Roman" w:hAnsi="Times New Roman"/>
                <w:sz w:val="28"/>
                <w:szCs w:val="28"/>
              </w:rPr>
              <w:t>программ</w:t>
            </w:r>
            <w:r>
              <w:rPr>
                <w:rFonts w:ascii="Times New Roman" w:hAnsi="Times New Roman"/>
                <w:sz w:val="28"/>
                <w:szCs w:val="28"/>
              </w:rPr>
              <w:t>ы</w:t>
            </w:r>
          </w:p>
        </w:tc>
        <w:tc>
          <w:tcPr>
            <w:tcW w:w="7541" w:type="dxa"/>
            <w:shd w:val="clear" w:color="auto" w:fill="auto"/>
          </w:tcPr>
          <w:p w:rsidR="00C72042" w:rsidRPr="00D2627E" w:rsidRDefault="00C72042" w:rsidP="008C5ABC">
            <w:pPr>
              <w:pStyle w:val="a3"/>
              <w:numPr>
                <w:ilvl w:val="0"/>
                <w:numId w:val="2"/>
              </w:numPr>
              <w:spacing w:after="0"/>
              <w:ind w:left="600" w:hanging="425"/>
              <w:jc w:val="both"/>
              <w:rPr>
                <w:rFonts w:ascii="Times New Roman" w:hAnsi="Times New Roman"/>
                <w:sz w:val="28"/>
                <w:szCs w:val="28"/>
              </w:rPr>
            </w:pPr>
            <w:r w:rsidRPr="00D2627E">
              <w:rPr>
                <w:rFonts w:ascii="Times New Roman" w:hAnsi="Times New Roman"/>
                <w:sz w:val="28"/>
                <w:szCs w:val="28"/>
              </w:rPr>
              <w:t>«Управление качеством образования»;</w:t>
            </w:r>
          </w:p>
          <w:p w:rsidR="00C72042" w:rsidRPr="00D2627E" w:rsidRDefault="00C72042" w:rsidP="008C5ABC">
            <w:pPr>
              <w:pStyle w:val="a3"/>
              <w:numPr>
                <w:ilvl w:val="0"/>
                <w:numId w:val="2"/>
              </w:numPr>
              <w:spacing w:after="0"/>
              <w:ind w:left="600" w:hanging="425"/>
              <w:jc w:val="both"/>
              <w:rPr>
                <w:rFonts w:ascii="Times New Roman" w:hAnsi="Times New Roman"/>
                <w:sz w:val="28"/>
                <w:szCs w:val="28"/>
              </w:rPr>
            </w:pPr>
            <w:r>
              <w:rPr>
                <w:rFonts w:ascii="Times New Roman" w:hAnsi="Times New Roman"/>
                <w:sz w:val="28"/>
                <w:szCs w:val="28"/>
              </w:rPr>
              <w:t>«Психолого-педагогическое </w:t>
            </w:r>
            <w:r w:rsidRPr="00D2627E">
              <w:rPr>
                <w:rFonts w:ascii="Times New Roman" w:hAnsi="Times New Roman"/>
                <w:sz w:val="28"/>
                <w:szCs w:val="28"/>
              </w:rPr>
              <w:t>сопровождение предпрофильных и профильных классов»;</w:t>
            </w:r>
          </w:p>
          <w:p w:rsidR="00C72042" w:rsidRPr="00D2627E" w:rsidRDefault="00C72042" w:rsidP="008C5ABC">
            <w:pPr>
              <w:pStyle w:val="a3"/>
              <w:numPr>
                <w:ilvl w:val="0"/>
                <w:numId w:val="2"/>
              </w:numPr>
              <w:spacing w:after="0"/>
              <w:ind w:left="600" w:hanging="425"/>
              <w:jc w:val="both"/>
              <w:rPr>
                <w:rFonts w:ascii="Times New Roman" w:hAnsi="Times New Roman"/>
                <w:sz w:val="28"/>
                <w:szCs w:val="28"/>
              </w:rPr>
            </w:pPr>
            <w:r w:rsidRPr="00D2627E">
              <w:rPr>
                <w:rFonts w:ascii="Times New Roman" w:hAnsi="Times New Roman"/>
                <w:sz w:val="28"/>
                <w:szCs w:val="28"/>
              </w:rPr>
              <w:t>«Информатизация образовательного процесса»;</w:t>
            </w:r>
          </w:p>
          <w:p w:rsidR="00C72042" w:rsidRPr="00D2627E" w:rsidRDefault="00C72042" w:rsidP="008C5ABC">
            <w:pPr>
              <w:pStyle w:val="a3"/>
              <w:numPr>
                <w:ilvl w:val="0"/>
                <w:numId w:val="2"/>
              </w:numPr>
              <w:spacing w:after="0"/>
              <w:ind w:left="600" w:hanging="425"/>
              <w:jc w:val="both"/>
              <w:rPr>
                <w:rFonts w:ascii="Times New Roman" w:hAnsi="Times New Roman"/>
                <w:sz w:val="28"/>
                <w:szCs w:val="28"/>
              </w:rPr>
            </w:pPr>
            <w:r w:rsidRPr="00D2627E">
              <w:rPr>
                <w:rFonts w:ascii="Times New Roman" w:hAnsi="Times New Roman"/>
                <w:sz w:val="28"/>
                <w:szCs w:val="28"/>
              </w:rPr>
              <w:t>«Ступени успеха»;</w:t>
            </w:r>
          </w:p>
          <w:p w:rsidR="00C72042" w:rsidRDefault="00C72042" w:rsidP="008C5ABC">
            <w:pPr>
              <w:pStyle w:val="a3"/>
              <w:numPr>
                <w:ilvl w:val="0"/>
                <w:numId w:val="2"/>
              </w:numPr>
              <w:spacing w:after="0"/>
              <w:ind w:left="600" w:hanging="425"/>
              <w:jc w:val="both"/>
              <w:rPr>
                <w:rFonts w:ascii="Times New Roman" w:hAnsi="Times New Roman"/>
                <w:sz w:val="28"/>
                <w:szCs w:val="28"/>
              </w:rPr>
            </w:pPr>
            <w:r w:rsidRPr="00D2627E">
              <w:rPr>
                <w:rFonts w:ascii="Times New Roman" w:hAnsi="Times New Roman"/>
                <w:sz w:val="28"/>
                <w:szCs w:val="28"/>
              </w:rPr>
              <w:t>«Воспитате</w:t>
            </w:r>
            <w:r>
              <w:rPr>
                <w:rFonts w:ascii="Times New Roman" w:hAnsi="Times New Roman"/>
                <w:sz w:val="28"/>
                <w:szCs w:val="28"/>
              </w:rPr>
              <w:t>льная система школы»;</w:t>
            </w:r>
          </w:p>
          <w:p w:rsidR="00C72042" w:rsidRPr="00D2627E" w:rsidRDefault="00C72042" w:rsidP="008C5ABC">
            <w:pPr>
              <w:pStyle w:val="a3"/>
              <w:numPr>
                <w:ilvl w:val="0"/>
                <w:numId w:val="2"/>
              </w:numPr>
              <w:spacing w:after="0"/>
              <w:ind w:left="600" w:hanging="425"/>
              <w:jc w:val="both"/>
              <w:rPr>
                <w:rFonts w:ascii="Times New Roman" w:hAnsi="Times New Roman"/>
                <w:sz w:val="28"/>
                <w:szCs w:val="28"/>
              </w:rPr>
            </w:pPr>
            <w:r>
              <w:rPr>
                <w:rFonts w:ascii="Times New Roman" w:hAnsi="Times New Roman"/>
                <w:sz w:val="28"/>
                <w:szCs w:val="28"/>
              </w:rPr>
              <w:t>«Программа здоровья»</w:t>
            </w:r>
          </w:p>
          <w:p w:rsidR="00C72042" w:rsidRPr="00D2627E" w:rsidRDefault="00C72042" w:rsidP="008C5ABC">
            <w:pPr>
              <w:pStyle w:val="a3"/>
              <w:spacing w:after="0" w:line="240" w:lineRule="auto"/>
              <w:ind w:left="600" w:hanging="425"/>
              <w:jc w:val="both"/>
              <w:rPr>
                <w:rFonts w:ascii="Times New Roman" w:hAnsi="Times New Roman"/>
                <w:sz w:val="28"/>
                <w:szCs w:val="28"/>
              </w:rPr>
            </w:pPr>
          </w:p>
        </w:tc>
      </w:tr>
      <w:tr w:rsidR="00C72042" w:rsidRPr="0028442F" w:rsidTr="008C5ABC">
        <w:tc>
          <w:tcPr>
            <w:tcW w:w="2518" w:type="dxa"/>
            <w:shd w:val="clear" w:color="auto" w:fill="auto"/>
          </w:tcPr>
          <w:p w:rsidR="00C72042" w:rsidRPr="00D2627E" w:rsidRDefault="00C72042" w:rsidP="008C5ABC">
            <w:pPr>
              <w:spacing w:after="0" w:line="240" w:lineRule="auto"/>
              <w:rPr>
                <w:rFonts w:ascii="Times New Roman" w:hAnsi="Times New Roman"/>
                <w:sz w:val="28"/>
                <w:szCs w:val="28"/>
              </w:rPr>
            </w:pPr>
            <w:r>
              <w:rPr>
                <w:rFonts w:ascii="Times New Roman" w:hAnsi="Times New Roman"/>
                <w:sz w:val="28"/>
                <w:szCs w:val="28"/>
              </w:rPr>
              <w:t>Источники финансирования</w:t>
            </w:r>
          </w:p>
        </w:tc>
        <w:tc>
          <w:tcPr>
            <w:tcW w:w="7541" w:type="dxa"/>
            <w:shd w:val="clear" w:color="auto" w:fill="auto"/>
          </w:tcPr>
          <w:p w:rsidR="00C72042" w:rsidRPr="00D2627E" w:rsidRDefault="00C72042" w:rsidP="008C5ABC">
            <w:pPr>
              <w:pStyle w:val="a3"/>
              <w:spacing w:after="0"/>
              <w:ind w:left="0"/>
              <w:jc w:val="both"/>
              <w:rPr>
                <w:rFonts w:ascii="Times New Roman" w:hAnsi="Times New Roman"/>
                <w:sz w:val="28"/>
                <w:szCs w:val="28"/>
              </w:rPr>
            </w:pPr>
            <w:r>
              <w:rPr>
                <w:rFonts w:ascii="Times New Roman" w:hAnsi="Times New Roman"/>
                <w:sz w:val="28"/>
                <w:szCs w:val="28"/>
              </w:rPr>
              <w:t>Финансирование программы за счёт муниципального бюджета и внебюджетных средств</w:t>
            </w:r>
          </w:p>
        </w:tc>
      </w:tr>
      <w:tr w:rsidR="00C72042" w:rsidRPr="0028442F" w:rsidTr="008C5ABC">
        <w:tc>
          <w:tcPr>
            <w:tcW w:w="2518" w:type="dxa"/>
            <w:shd w:val="clear" w:color="auto" w:fill="auto"/>
          </w:tcPr>
          <w:p w:rsidR="00C72042" w:rsidRDefault="00C72042" w:rsidP="008C5ABC">
            <w:pPr>
              <w:spacing w:after="0" w:line="240" w:lineRule="auto"/>
              <w:rPr>
                <w:rFonts w:ascii="Times New Roman" w:hAnsi="Times New Roman"/>
                <w:sz w:val="28"/>
                <w:szCs w:val="28"/>
              </w:rPr>
            </w:pPr>
            <w:r>
              <w:rPr>
                <w:rFonts w:ascii="Times New Roman" w:hAnsi="Times New Roman"/>
                <w:sz w:val="28"/>
                <w:szCs w:val="28"/>
              </w:rPr>
              <w:t>Система контроля исполнения программы</w:t>
            </w:r>
          </w:p>
        </w:tc>
        <w:tc>
          <w:tcPr>
            <w:tcW w:w="7541" w:type="dxa"/>
            <w:shd w:val="clear" w:color="auto" w:fill="auto"/>
          </w:tcPr>
          <w:p w:rsidR="00C72042" w:rsidRDefault="00C72042" w:rsidP="008C5ABC">
            <w:pPr>
              <w:pStyle w:val="a3"/>
              <w:spacing w:after="0"/>
              <w:ind w:left="0"/>
              <w:jc w:val="both"/>
              <w:rPr>
                <w:rFonts w:ascii="Times New Roman" w:hAnsi="Times New Roman"/>
                <w:sz w:val="28"/>
                <w:szCs w:val="28"/>
              </w:rPr>
            </w:pPr>
            <w:r>
              <w:rPr>
                <w:rFonts w:ascii="Times New Roman" w:hAnsi="Times New Roman"/>
                <w:sz w:val="28"/>
                <w:szCs w:val="28"/>
              </w:rPr>
              <w:t>Общий контроль исполнения программы осуществляет руководитель общеобразовательного учреждения  и заместители директора.</w:t>
            </w:r>
          </w:p>
          <w:p w:rsidR="00C72042" w:rsidRDefault="00C72042" w:rsidP="008C5ABC">
            <w:pPr>
              <w:pStyle w:val="a3"/>
              <w:spacing w:after="0"/>
              <w:ind w:left="0"/>
              <w:jc w:val="both"/>
              <w:rPr>
                <w:rFonts w:ascii="Times New Roman" w:hAnsi="Times New Roman"/>
                <w:sz w:val="28"/>
                <w:szCs w:val="28"/>
              </w:rPr>
            </w:pPr>
            <w:r>
              <w:rPr>
                <w:rFonts w:ascii="Times New Roman" w:hAnsi="Times New Roman"/>
                <w:sz w:val="28"/>
                <w:szCs w:val="28"/>
              </w:rPr>
              <w:t xml:space="preserve">Текущий контроль и координацию работы школы </w:t>
            </w:r>
            <w:r>
              <w:rPr>
                <w:rFonts w:ascii="Times New Roman" w:hAnsi="Times New Roman"/>
                <w:sz w:val="28"/>
                <w:szCs w:val="28"/>
              </w:rPr>
              <w:lastRenderedPageBreak/>
              <w:t>осуществляет руководитель общеобразовательного учреждения,  по проектам – ответственные исполнители.</w:t>
            </w:r>
          </w:p>
        </w:tc>
      </w:tr>
    </w:tbl>
    <w:p w:rsidR="00C72042" w:rsidRDefault="00C72042" w:rsidP="00C72042">
      <w:pPr>
        <w:spacing w:after="0" w:line="240" w:lineRule="auto"/>
        <w:jc w:val="center"/>
        <w:rPr>
          <w:rFonts w:ascii="Times New Roman" w:hAnsi="Times New Roman"/>
          <w:sz w:val="28"/>
          <w:szCs w:val="28"/>
        </w:rPr>
      </w:pPr>
    </w:p>
    <w:p w:rsidR="00C72042" w:rsidRDefault="00C72042" w:rsidP="00C72042">
      <w:pPr>
        <w:spacing w:after="0" w:line="240" w:lineRule="auto"/>
        <w:jc w:val="center"/>
        <w:rPr>
          <w:rFonts w:ascii="Times New Roman" w:hAnsi="Times New Roman"/>
          <w:b/>
          <w:sz w:val="28"/>
          <w:szCs w:val="28"/>
        </w:rPr>
      </w:pPr>
    </w:p>
    <w:p w:rsidR="00C72042" w:rsidRDefault="00C72042" w:rsidP="00C72042">
      <w:pPr>
        <w:spacing w:after="0" w:line="240" w:lineRule="auto"/>
        <w:jc w:val="center"/>
        <w:rPr>
          <w:rFonts w:ascii="Times New Roman" w:hAnsi="Times New Roman"/>
          <w:b/>
          <w:sz w:val="28"/>
          <w:szCs w:val="28"/>
        </w:rPr>
      </w:pPr>
    </w:p>
    <w:p w:rsidR="00C72042" w:rsidRDefault="00C72042" w:rsidP="00C72042">
      <w:pPr>
        <w:spacing w:after="0" w:line="240" w:lineRule="auto"/>
        <w:jc w:val="center"/>
        <w:rPr>
          <w:rFonts w:ascii="Times New Roman" w:hAnsi="Times New Roman"/>
          <w:b/>
          <w:sz w:val="28"/>
          <w:szCs w:val="28"/>
        </w:rPr>
      </w:pPr>
    </w:p>
    <w:p w:rsidR="00C72042" w:rsidRDefault="00C72042" w:rsidP="00C72042">
      <w:pPr>
        <w:spacing w:after="0" w:line="240" w:lineRule="auto"/>
        <w:jc w:val="center"/>
        <w:rPr>
          <w:rFonts w:ascii="Times New Roman" w:hAnsi="Times New Roman"/>
          <w:b/>
          <w:sz w:val="28"/>
          <w:szCs w:val="28"/>
        </w:rPr>
      </w:pPr>
    </w:p>
    <w:p w:rsidR="00C72042" w:rsidRPr="008C5ABC" w:rsidRDefault="00986F9D" w:rsidP="008C5ABC">
      <w:pPr>
        <w:pStyle w:val="1"/>
        <w:jc w:val="center"/>
        <w:rPr>
          <w:sz w:val="28"/>
          <w:szCs w:val="28"/>
        </w:rPr>
      </w:pPr>
      <w:bookmarkStart w:id="7" w:name="_Toc406448914"/>
      <w:r w:rsidRPr="008C5ABC">
        <w:rPr>
          <w:sz w:val="28"/>
          <w:szCs w:val="28"/>
        </w:rPr>
        <w:t xml:space="preserve">Раздел </w:t>
      </w:r>
      <w:r w:rsidR="00C72042" w:rsidRPr="008C5ABC">
        <w:rPr>
          <w:sz w:val="28"/>
          <w:szCs w:val="28"/>
          <w:lang w:val="en-US"/>
        </w:rPr>
        <w:t>II</w:t>
      </w:r>
      <w:r w:rsidR="00C72042" w:rsidRPr="008C5ABC">
        <w:rPr>
          <w:sz w:val="28"/>
          <w:szCs w:val="28"/>
        </w:rPr>
        <w:t>. Информационно-аналитическая справка об общеобразовательного учреждения</w:t>
      </w:r>
      <w:bookmarkEnd w:id="7"/>
    </w:p>
    <w:p w:rsidR="00C72042" w:rsidRPr="009621DC" w:rsidRDefault="004A034F" w:rsidP="009621DC">
      <w:pPr>
        <w:pStyle w:val="2"/>
        <w:rPr>
          <w:rFonts w:ascii="Times New Roman" w:hAnsi="Times New Roman"/>
          <w:i w:val="0"/>
        </w:rPr>
      </w:pPr>
      <w:bookmarkStart w:id="8" w:name="_Toc406448915"/>
      <w:r w:rsidRPr="009621DC">
        <w:rPr>
          <w:rFonts w:ascii="Times New Roman" w:hAnsi="Times New Roman"/>
          <w:i w:val="0"/>
        </w:rPr>
        <w:t>1.</w:t>
      </w:r>
      <w:r w:rsidR="00C72042" w:rsidRPr="009621DC">
        <w:rPr>
          <w:rFonts w:ascii="Times New Roman" w:hAnsi="Times New Roman"/>
          <w:i w:val="0"/>
        </w:rPr>
        <w:t>Общая характеристика образовательного учреждения</w:t>
      </w:r>
      <w:bookmarkEnd w:id="8"/>
    </w:p>
    <w:p w:rsidR="00C72042" w:rsidRDefault="00C72042" w:rsidP="00C72042">
      <w:pPr>
        <w:spacing w:after="0" w:line="360" w:lineRule="auto"/>
        <w:jc w:val="both"/>
        <w:rPr>
          <w:rFonts w:ascii="Times New Roman" w:hAnsi="Times New Roman"/>
          <w:sz w:val="28"/>
          <w:szCs w:val="28"/>
        </w:rPr>
      </w:pPr>
      <w:r>
        <w:rPr>
          <w:rFonts w:ascii="Times New Roman" w:hAnsi="Times New Roman"/>
          <w:b/>
          <w:sz w:val="28"/>
          <w:szCs w:val="28"/>
        </w:rPr>
        <w:t xml:space="preserve">Тип: </w:t>
      </w:r>
      <w:r>
        <w:rPr>
          <w:rFonts w:ascii="Times New Roman" w:hAnsi="Times New Roman"/>
          <w:sz w:val="28"/>
          <w:szCs w:val="28"/>
        </w:rPr>
        <w:t>общеобразовательное учреждение</w:t>
      </w:r>
    </w:p>
    <w:p w:rsidR="00C72042" w:rsidRDefault="00C72042" w:rsidP="00C72042">
      <w:pPr>
        <w:spacing w:after="0" w:line="360" w:lineRule="auto"/>
        <w:jc w:val="both"/>
        <w:rPr>
          <w:rFonts w:ascii="Times New Roman" w:hAnsi="Times New Roman"/>
          <w:sz w:val="28"/>
          <w:szCs w:val="28"/>
        </w:rPr>
      </w:pPr>
      <w:r>
        <w:rPr>
          <w:rFonts w:ascii="Times New Roman" w:hAnsi="Times New Roman"/>
          <w:b/>
          <w:sz w:val="28"/>
          <w:szCs w:val="28"/>
        </w:rPr>
        <w:t xml:space="preserve">Вид: </w:t>
      </w:r>
      <w:r w:rsidRPr="00FF4BFC">
        <w:rPr>
          <w:rFonts w:ascii="Times New Roman" w:hAnsi="Times New Roman"/>
          <w:sz w:val="28"/>
          <w:szCs w:val="28"/>
        </w:rPr>
        <w:t>средняя общеобразовательная школа</w:t>
      </w:r>
    </w:p>
    <w:p w:rsidR="00C72042" w:rsidRDefault="00C72042" w:rsidP="00C72042">
      <w:pPr>
        <w:spacing w:after="0" w:line="360" w:lineRule="auto"/>
        <w:jc w:val="both"/>
        <w:rPr>
          <w:rFonts w:ascii="Times New Roman" w:hAnsi="Times New Roman"/>
          <w:sz w:val="28"/>
          <w:szCs w:val="28"/>
        </w:rPr>
      </w:pPr>
      <w:r w:rsidRPr="008C0DCE">
        <w:rPr>
          <w:rFonts w:ascii="Times New Roman" w:hAnsi="Times New Roman"/>
          <w:b/>
          <w:sz w:val="28"/>
          <w:szCs w:val="28"/>
        </w:rPr>
        <w:t xml:space="preserve">Лицензия </w:t>
      </w:r>
      <w:r w:rsidRPr="0027623E">
        <w:rPr>
          <w:rFonts w:ascii="Times New Roman" w:hAnsi="Times New Roman"/>
          <w:sz w:val="28"/>
          <w:szCs w:val="28"/>
        </w:rPr>
        <w:t xml:space="preserve">на право ведения образовательной деятельности до 30.04.2015г., </w:t>
      </w:r>
    </w:p>
    <w:p w:rsidR="00C72042" w:rsidRPr="0027623E" w:rsidRDefault="00C72042" w:rsidP="00C72042">
      <w:pPr>
        <w:spacing w:after="0" w:line="360" w:lineRule="auto"/>
        <w:jc w:val="both"/>
        <w:rPr>
          <w:rFonts w:ascii="Times New Roman" w:hAnsi="Times New Roman"/>
          <w:sz w:val="28"/>
          <w:szCs w:val="28"/>
        </w:rPr>
      </w:pPr>
      <w:r w:rsidRPr="0027623E">
        <w:rPr>
          <w:rFonts w:ascii="Times New Roman" w:hAnsi="Times New Roman"/>
          <w:sz w:val="28"/>
          <w:szCs w:val="28"/>
        </w:rPr>
        <w:t>А – 319934, регистрационный номер - 6824.</w:t>
      </w:r>
    </w:p>
    <w:p w:rsidR="00C72042" w:rsidRPr="0027623E" w:rsidRDefault="00C72042" w:rsidP="00C72042">
      <w:pPr>
        <w:spacing w:after="0" w:line="360" w:lineRule="auto"/>
        <w:jc w:val="both"/>
        <w:rPr>
          <w:rFonts w:ascii="Times New Roman" w:hAnsi="Times New Roman"/>
          <w:sz w:val="28"/>
          <w:szCs w:val="28"/>
        </w:rPr>
      </w:pPr>
      <w:r w:rsidRPr="008C0DCE">
        <w:rPr>
          <w:rFonts w:ascii="Times New Roman" w:hAnsi="Times New Roman"/>
          <w:b/>
          <w:sz w:val="28"/>
          <w:szCs w:val="28"/>
        </w:rPr>
        <w:t>Государственная аккредитация</w:t>
      </w:r>
      <w:r w:rsidRPr="0027623E">
        <w:rPr>
          <w:rFonts w:ascii="Times New Roman" w:hAnsi="Times New Roman"/>
          <w:sz w:val="28"/>
          <w:szCs w:val="28"/>
        </w:rPr>
        <w:t>: ОП 005641, регистрационный номер 732, до 21.06.2023г.</w:t>
      </w:r>
    </w:p>
    <w:p w:rsidR="00C72042" w:rsidRDefault="00C72042" w:rsidP="00C72042">
      <w:pPr>
        <w:spacing w:after="0" w:line="360" w:lineRule="auto"/>
        <w:jc w:val="both"/>
        <w:rPr>
          <w:rFonts w:ascii="Times New Roman" w:hAnsi="Times New Roman"/>
          <w:sz w:val="28"/>
          <w:szCs w:val="28"/>
        </w:rPr>
      </w:pPr>
      <w:r w:rsidRPr="008C0DCE">
        <w:rPr>
          <w:rFonts w:ascii="Times New Roman" w:hAnsi="Times New Roman"/>
          <w:b/>
          <w:sz w:val="28"/>
          <w:szCs w:val="28"/>
        </w:rPr>
        <w:t>Государственная регистрация юридического лица</w:t>
      </w:r>
      <w:r w:rsidRPr="0027623E">
        <w:rPr>
          <w:rFonts w:ascii="Times New Roman" w:hAnsi="Times New Roman"/>
          <w:sz w:val="28"/>
          <w:szCs w:val="28"/>
        </w:rPr>
        <w:t>: № 005691598.</w:t>
      </w:r>
    </w:p>
    <w:p w:rsidR="00C72042" w:rsidRDefault="00C72042" w:rsidP="00C72042">
      <w:pPr>
        <w:spacing w:after="0" w:line="360" w:lineRule="auto"/>
        <w:jc w:val="both"/>
        <w:rPr>
          <w:rFonts w:ascii="Times New Roman" w:hAnsi="Times New Roman"/>
          <w:sz w:val="28"/>
          <w:szCs w:val="28"/>
        </w:rPr>
      </w:pPr>
      <w:r>
        <w:rPr>
          <w:rFonts w:ascii="Times New Roman" w:hAnsi="Times New Roman"/>
          <w:b/>
          <w:sz w:val="28"/>
          <w:szCs w:val="28"/>
        </w:rPr>
        <w:t xml:space="preserve">Учредитель: </w:t>
      </w:r>
      <w:r>
        <w:rPr>
          <w:rFonts w:ascii="Times New Roman" w:hAnsi="Times New Roman"/>
          <w:sz w:val="28"/>
          <w:szCs w:val="28"/>
        </w:rPr>
        <w:t>Администрация Катав-Ивановского муниципального района Челябинской области</w:t>
      </w:r>
    </w:p>
    <w:p w:rsidR="00C72042" w:rsidRDefault="00C72042" w:rsidP="00C72042">
      <w:pPr>
        <w:spacing w:after="0" w:line="360" w:lineRule="auto"/>
        <w:jc w:val="both"/>
        <w:rPr>
          <w:rFonts w:ascii="Times New Roman" w:hAnsi="Times New Roman"/>
          <w:sz w:val="28"/>
          <w:szCs w:val="28"/>
        </w:rPr>
      </w:pPr>
      <w:r w:rsidRPr="008C0DCE">
        <w:rPr>
          <w:rFonts w:ascii="Times New Roman" w:hAnsi="Times New Roman"/>
          <w:b/>
          <w:sz w:val="28"/>
          <w:szCs w:val="28"/>
        </w:rPr>
        <w:t>Юридический адрес школы</w:t>
      </w:r>
      <w:r>
        <w:rPr>
          <w:rFonts w:ascii="Times New Roman" w:hAnsi="Times New Roman"/>
          <w:b/>
          <w:sz w:val="28"/>
          <w:szCs w:val="28"/>
        </w:rPr>
        <w:t xml:space="preserve">: </w:t>
      </w:r>
      <w:r>
        <w:rPr>
          <w:rFonts w:ascii="Times New Roman" w:hAnsi="Times New Roman"/>
          <w:sz w:val="28"/>
          <w:szCs w:val="28"/>
        </w:rPr>
        <w:t>456112 Челябинская область, г. Катав-Ивановск, ул. Ленинградская 32 «А»</w:t>
      </w:r>
    </w:p>
    <w:p w:rsidR="00C72042" w:rsidRPr="003C29BD" w:rsidRDefault="00C72042" w:rsidP="00C72042">
      <w:pPr>
        <w:spacing w:after="0" w:line="360" w:lineRule="auto"/>
        <w:ind w:firstLine="708"/>
        <w:jc w:val="both"/>
        <w:rPr>
          <w:rFonts w:ascii="Times New Roman" w:hAnsi="Times New Roman"/>
          <w:sz w:val="28"/>
          <w:szCs w:val="28"/>
        </w:rPr>
      </w:pPr>
      <w:r w:rsidRPr="003C29BD">
        <w:rPr>
          <w:rFonts w:ascii="Times New Roman" w:hAnsi="Times New Roman"/>
          <w:sz w:val="28"/>
          <w:szCs w:val="28"/>
        </w:rPr>
        <w:t xml:space="preserve">Муниципальное общеобразовательное учреждение средняя общеобразовательная школа № 2 была открыта </w:t>
      </w:r>
      <w:r>
        <w:rPr>
          <w:rFonts w:ascii="Times New Roman" w:hAnsi="Times New Roman"/>
          <w:sz w:val="28"/>
          <w:szCs w:val="28"/>
        </w:rPr>
        <w:t xml:space="preserve"> </w:t>
      </w:r>
      <w:r w:rsidRPr="003C29BD">
        <w:rPr>
          <w:rFonts w:ascii="Times New Roman" w:hAnsi="Times New Roman"/>
          <w:sz w:val="28"/>
          <w:szCs w:val="28"/>
        </w:rPr>
        <w:t>10 октября  1970 года по адресу: ул.</w:t>
      </w:r>
      <w:r>
        <w:rPr>
          <w:rFonts w:ascii="Times New Roman" w:hAnsi="Times New Roman"/>
          <w:sz w:val="28"/>
          <w:szCs w:val="28"/>
        </w:rPr>
        <w:t>Ленинградская, 32</w:t>
      </w:r>
      <w:r w:rsidRPr="003C29BD">
        <w:rPr>
          <w:rFonts w:ascii="Times New Roman" w:hAnsi="Times New Roman"/>
          <w:sz w:val="28"/>
          <w:szCs w:val="28"/>
        </w:rPr>
        <w:t>«А». Школа расположена в микрорайоне Запрудовка, предназначена для обучения всех детей микрорайона, детей самых разных возможностей и способностей.</w:t>
      </w:r>
    </w:p>
    <w:p w:rsidR="00C72042" w:rsidRDefault="00C72042" w:rsidP="00C72042">
      <w:pPr>
        <w:spacing w:after="0" w:line="360" w:lineRule="auto"/>
        <w:ind w:firstLine="708"/>
        <w:jc w:val="both"/>
        <w:rPr>
          <w:rFonts w:ascii="Times New Roman" w:hAnsi="Times New Roman"/>
          <w:sz w:val="28"/>
          <w:szCs w:val="28"/>
        </w:rPr>
      </w:pPr>
      <w:r w:rsidRPr="003C29BD">
        <w:rPr>
          <w:rFonts w:ascii="Times New Roman" w:hAnsi="Times New Roman"/>
          <w:sz w:val="28"/>
          <w:szCs w:val="28"/>
        </w:rPr>
        <w:t>Образовательное учреждение предоставляет возможность учащимся получить полноценное образование, позволяющее успешно продолжить обучение в средних специальных и высших учебных заведениях.</w:t>
      </w:r>
    </w:p>
    <w:p w:rsidR="00C72042" w:rsidRPr="00FF4BFC" w:rsidRDefault="00C72042" w:rsidP="00C72042">
      <w:pPr>
        <w:tabs>
          <w:tab w:val="left" w:pos="1000"/>
        </w:tabs>
        <w:spacing w:after="0" w:line="360" w:lineRule="auto"/>
        <w:ind w:firstLine="709"/>
        <w:jc w:val="both"/>
        <w:rPr>
          <w:rFonts w:ascii="Times New Roman" w:hAnsi="Times New Roman"/>
          <w:sz w:val="28"/>
          <w:szCs w:val="28"/>
        </w:rPr>
      </w:pPr>
      <w:r>
        <w:rPr>
          <w:rFonts w:ascii="Times New Roman" w:eastAsia="Times New Roman" w:hAnsi="Times New Roman"/>
          <w:sz w:val="28"/>
          <w:szCs w:val="28"/>
          <w:lang w:eastAsia="ru-RU"/>
        </w:rPr>
        <w:t xml:space="preserve">Образовательное учреждение </w:t>
      </w:r>
      <w:r w:rsidRPr="00FF4BFC">
        <w:rPr>
          <w:rFonts w:ascii="Times New Roman" w:eastAsia="Times New Roman" w:hAnsi="Times New Roman"/>
          <w:sz w:val="28"/>
          <w:szCs w:val="28"/>
          <w:lang w:eastAsia="ru-RU"/>
        </w:rPr>
        <w:t xml:space="preserve"> -   центр микрорайона, школьный стадион  является здоровьесберегающей площадкой для всех жителей  прилегающей территории. </w:t>
      </w:r>
    </w:p>
    <w:p w:rsidR="00C72042" w:rsidRDefault="00C72042" w:rsidP="00C72042">
      <w:pPr>
        <w:autoSpaceDE w:val="0"/>
        <w:autoSpaceDN w:val="0"/>
        <w:spacing w:after="0" w:line="360" w:lineRule="auto"/>
        <w:ind w:firstLine="709"/>
        <w:jc w:val="both"/>
        <w:rPr>
          <w:rFonts w:ascii="Times New Roman" w:eastAsia="Times New Roman" w:hAnsi="Times New Roman"/>
          <w:sz w:val="28"/>
          <w:szCs w:val="28"/>
          <w:lang w:eastAsia="ru-RU"/>
        </w:rPr>
      </w:pPr>
      <w:r w:rsidRPr="00FF4BFC">
        <w:rPr>
          <w:rFonts w:ascii="Times New Roman" w:eastAsia="Times New Roman" w:hAnsi="Times New Roman"/>
          <w:sz w:val="28"/>
          <w:szCs w:val="28"/>
          <w:lang w:eastAsia="ru-RU"/>
        </w:rPr>
        <w:lastRenderedPageBreak/>
        <w:t xml:space="preserve">В непосредственной близости от здания </w:t>
      </w:r>
      <w:r>
        <w:rPr>
          <w:rFonts w:ascii="Times New Roman" w:eastAsia="Times New Roman" w:hAnsi="Times New Roman"/>
          <w:sz w:val="28"/>
          <w:szCs w:val="28"/>
          <w:lang w:eastAsia="ru-RU"/>
        </w:rPr>
        <w:t xml:space="preserve">образовательного учреждения </w:t>
      </w:r>
      <w:r w:rsidRPr="00FF4BFC">
        <w:rPr>
          <w:rFonts w:ascii="Times New Roman" w:eastAsia="Times New Roman" w:hAnsi="Times New Roman"/>
          <w:sz w:val="28"/>
          <w:szCs w:val="28"/>
          <w:lang w:eastAsia="ru-RU"/>
        </w:rPr>
        <w:t xml:space="preserve"> расположены МДОУ № </w:t>
      </w:r>
      <w:r>
        <w:rPr>
          <w:rFonts w:ascii="Times New Roman" w:eastAsia="Times New Roman" w:hAnsi="Times New Roman"/>
          <w:sz w:val="28"/>
          <w:szCs w:val="28"/>
          <w:lang w:eastAsia="ru-RU"/>
        </w:rPr>
        <w:t>16</w:t>
      </w:r>
      <w:r w:rsidRPr="00FF4BFC">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поликлиника Катав-Ивановской районной больницы, КИПЗ</w:t>
      </w:r>
      <w:r w:rsidRPr="00FF4BFC">
        <w:rPr>
          <w:rFonts w:ascii="Times New Roman" w:eastAsia="Times New Roman" w:hAnsi="Times New Roman"/>
          <w:sz w:val="28"/>
          <w:szCs w:val="28"/>
          <w:lang w:eastAsia="ru-RU"/>
        </w:rPr>
        <w:t xml:space="preserve">. </w:t>
      </w:r>
    </w:p>
    <w:p w:rsidR="00C72042" w:rsidRDefault="00C72042" w:rsidP="00C72042">
      <w:pPr>
        <w:autoSpaceDE w:val="0"/>
        <w:autoSpaceDN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МОУ СОШ №2 г. Катав-Ивановска имеет филиал в с. Верх-Катавка. </w:t>
      </w:r>
    </w:p>
    <w:p w:rsidR="009621DC" w:rsidRPr="009621DC" w:rsidRDefault="004A034F" w:rsidP="009621DC">
      <w:pPr>
        <w:pStyle w:val="3"/>
        <w:jc w:val="center"/>
        <w:rPr>
          <w:rFonts w:ascii="Times New Roman" w:hAnsi="Times New Roman"/>
          <w:sz w:val="28"/>
          <w:szCs w:val="28"/>
        </w:rPr>
      </w:pPr>
      <w:bookmarkStart w:id="9" w:name="_Toc406448916"/>
      <w:r w:rsidRPr="009621DC">
        <w:rPr>
          <w:rFonts w:ascii="Times New Roman" w:hAnsi="Times New Roman"/>
          <w:sz w:val="28"/>
          <w:szCs w:val="28"/>
        </w:rPr>
        <w:t>1</w:t>
      </w:r>
      <w:r w:rsidR="00C72042" w:rsidRPr="009621DC">
        <w:rPr>
          <w:rFonts w:ascii="Times New Roman" w:hAnsi="Times New Roman"/>
          <w:sz w:val="28"/>
          <w:szCs w:val="28"/>
        </w:rPr>
        <w:t>.1.Характеристика контингента обучающихся</w:t>
      </w:r>
      <w:bookmarkEnd w:id="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92"/>
        <w:gridCol w:w="2393"/>
        <w:gridCol w:w="2393"/>
        <w:gridCol w:w="2393"/>
      </w:tblGrid>
      <w:tr w:rsidR="00C72042" w:rsidRPr="005D5722" w:rsidTr="008C5ABC">
        <w:tc>
          <w:tcPr>
            <w:tcW w:w="2392" w:type="dxa"/>
            <w:shd w:val="clear" w:color="auto" w:fill="auto"/>
          </w:tcPr>
          <w:p w:rsidR="00C72042" w:rsidRPr="005D5722" w:rsidRDefault="00C72042" w:rsidP="008C5ABC">
            <w:pPr>
              <w:spacing w:after="0" w:line="240" w:lineRule="auto"/>
              <w:jc w:val="center"/>
              <w:rPr>
                <w:rFonts w:ascii="Times New Roman" w:hAnsi="Times New Roman"/>
                <w:sz w:val="28"/>
                <w:szCs w:val="28"/>
              </w:rPr>
            </w:pPr>
            <w:r w:rsidRPr="005D5722">
              <w:rPr>
                <w:rFonts w:ascii="Times New Roman" w:hAnsi="Times New Roman"/>
                <w:sz w:val="28"/>
                <w:szCs w:val="28"/>
              </w:rPr>
              <w:t>Количество учащихся</w:t>
            </w:r>
          </w:p>
        </w:tc>
        <w:tc>
          <w:tcPr>
            <w:tcW w:w="2393" w:type="dxa"/>
            <w:shd w:val="clear" w:color="auto" w:fill="auto"/>
          </w:tcPr>
          <w:p w:rsidR="00C72042" w:rsidRPr="005D5722" w:rsidRDefault="00C72042" w:rsidP="008C5ABC">
            <w:pPr>
              <w:spacing w:after="0" w:line="240" w:lineRule="auto"/>
              <w:jc w:val="center"/>
              <w:rPr>
                <w:rFonts w:ascii="Times New Roman" w:hAnsi="Times New Roman"/>
                <w:sz w:val="28"/>
                <w:szCs w:val="28"/>
              </w:rPr>
            </w:pPr>
            <w:r>
              <w:rPr>
                <w:rFonts w:ascii="Times New Roman" w:hAnsi="Times New Roman"/>
                <w:sz w:val="28"/>
                <w:szCs w:val="28"/>
              </w:rPr>
              <w:t>2012</w:t>
            </w:r>
            <w:r w:rsidRPr="005D5722">
              <w:rPr>
                <w:rFonts w:ascii="Times New Roman" w:hAnsi="Times New Roman"/>
                <w:sz w:val="28"/>
                <w:szCs w:val="28"/>
              </w:rPr>
              <w:t>-20</w:t>
            </w:r>
            <w:r>
              <w:rPr>
                <w:rFonts w:ascii="Times New Roman" w:hAnsi="Times New Roman"/>
                <w:sz w:val="28"/>
                <w:szCs w:val="28"/>
              </w:rPr>
              <w:t>13</w:t>
            </w:r>
          </w:p>
        </w:tc>
        <w:tc>
          <w:tcPr>
            <w:tcW w:w="2393" w:type="dxa"/>
            <w:shd w:val="clear" w:color="auto" w:fill="auto"/>
          </w:tcPr>
          <w:p w:rsidR="00C72042" w:rsidRPr="005D5722" w:rsidRDefault="00C72042" w:rsidP="008C5ABC">
            <w:pPr>
              <w:spacing w:after="0" w:line="240" w:lineRule="auto"/>
              <w:jc w:val="center"/>
              <w:rPr>
                <w:rFonts w:ascii="Times New Roman" w:hAnsi="Times New Roman"/>
                <w:sz w:val="28"/>
                <w:szCs w:val="28"/>
              </w:rPr>
            </w:pPr>
            <w:r>
              <w:rPr>
                <w:rFonts w:ascii="Times New Roman" w:hAnsi="Times New Roman"/>
                <w:sz w:val="28"/>
                <w:szCs w:val="28"/>
              </w:rPr>
              <w:t>2013</w:t>
            </w:r>
            <w:r w:rsidRPr="005D5722">
              <w:rPr>
                <w:rFonts w:ascii="Times New Roman" w:hAnsi="Times New Roman"/>
                <w:sz w:val="28"/>
                <w:szCs w:val="28"/>
              </w:rPr>
              <w:t>-20</w:t>
            </w:r>
            <w:r>
              <w:rPr>
                <w:rFonts w:ascii="Times New Roman" w:hAnsi="Times New Roman"/>
                <w:sz w:val="28"/>
                <w:szCs w:val="28"/>
              </w:rPr>
              <w:t>14</w:t>
            </w:r>
          </w:p>
        </w:tc>
        <w:tc>
          <w:tcPr>
            <w:tcW w:w="2393" w:type="dxa"/>
            <w:shd w:val="clear" w:color="auto" w:fill="auto"/>
          </w:tcPr>
          <w:p w:rsidR="00C72042" w:rsidRPr="005D5722" w:rsidRDefault="00C72042" w:rsidP="008C5ABC">
            <w:pPr>
              <w:spacing w:after="0" w:line="240" w:lineRule="auto"/>
              <w:jc w:val="center"/>
              <w:rPr>
                <w:rFonts w:ascii="Times New Roman" w:hAnsi="Times New Roman"/>
                <w:sz w:val="28"/>
                <w:szCs w:val="28"/>
              </w:rPr>
            </w:pPr>
            <w:r>
              <w:rPr>
                <w:rFonts w:ascii="Times New Roman" w:hAnsi="Times New Roman"/>
                <w:sz w:val="28"/>
                <w:szCs w:val="28"/>
              </w:rPr>
              <w:t>2014</w:t>
            </w:r>
            <w:r w:rsidRPr="005D5722">
              <w:rPr>
                <w:rFonts w:ascii="Times New Roman" w:hAnsi="Times New Roman"/>
                <w:sz w:val="28"/>
                <w:szCs w:val="28"/>
              </w:rPr>
              <w:t>-201</w:t>
            </w:r>
            <w:r>
              <w:rPr>
                <w:rFonts w:ascii="Times New Roman" w:hAnsi="Times New Roman"/>
                <w:sz w:val="28"/>
                <w:szCs w:val="28"/>
              </w:rPr>
              <w:t>5</w:t>
            </w:r>
          </w:p>
        </w:tc>
      </w:tr>
      <w:tr w:rsidR="00C72042" w:rsidRPr="005D5722" w:rsidTr="008C5ABC">
        <w:tc>
          <w:tcPr>
            <w:tcW w:w="2392" w:type="dxa"/>
            <w:shd w:val="clear" w:color="auto" w:fill="auto"/>
          </w:tcPr>
          <w:p w:rsidR="00C72042" w:rsidRPr="005D5722" w:rsidRDefault="00C72042" w:rsidP="008C5ABC">
            <w:pPr>
              <w:spacing w:after="0" w:line="240" w:lineRule="auto"/>
              <w:jc w:val="both"/>
              <w:rPr>
                <w:rFonts w:ascii="Times New Roman" w:hAnsi="Times New Roman"/>
                <w:sz w:val="28"/>
                <w:szCs w:val="28"/>
              </w:rPr>
            </w:pPr>
            <w:r w:rsidRPr="005D5722">
              <w:rPr>
                <w:rFonts w:ascii="Times New Roman" w:hAnsi="Times New Roman"/>
                <w:sz w:val="28"/>
                <w:szCs w:val="28"/>
              </w:rPr>
              <w:t>Начальная школа</w:t>
            </w:r>
          </w:p>
        </w:tc>
        <w:tc>
          <w:tcPr>
            <w:tcW w:w="2393" w:type="dxa"/>
            <w:shd w:val="clear" w:color="auto" w:fill="auto"/>
          </w:tcPr>
          <w:p w:rsidR="00C72042" w:rsidRPr="005D5722" w:rsidRDefault="00C72042" w:rsidP="008C5ABC">
            <w:pPr>
              <w:spacing w:after="0" w:line="240" w:lineRule="auto"/>
              <w:jc w:val="center"/>
              <w:rPr>
                <w:rFonts w:ascii="Times New Roman" w:hAnsi="Times New Roman"/>
                <w:sz w:val="28"/>
                <w:szCs w:val="28"/>
              </w:rPr>
            </w:pPr>
            <w:r>
              <w:rPr>
                <w:rFonts w:ascii="Times New Roman" w:hAnsi="Times New Roman"/>
                <w:sz w:val="28"/>
                <w:szCs w:val="28"/>
              </w:rPr>
              <w:t>275</w:t>
            </w:r>
          </w:p>
        </w:tc>
        <w:tc>
          <w:tcPr>
            <w:tcW w:w="2393" w:type="dxa"/>
            <w:shd w:val="clear" w:color="auto" w:fill="auto"/>
          </w:tcPr>
          <w:p w:rsidR="00C72042" w:rsidRPr="005D5722" w:rsidRDefault="00C72042" w:rsidP="008C5ABC">
            <w:pPr>
              <w:spacing w:after="0" w:line="240" w:lineRule="auto"/>
              <w:jc w:val="center"/>
              <w:rPr>
                <w:rFonts w:ascii="Times New Roman" w:hAnsi="Times New Roman"/>
                <w:sz w:val="28"/>
                <w:szCs w:val="28"/>
              </w:rPr>
            </w:pPr>
            <w:r>
              <w:rPr>
                <w:rFonts w:ascii="Times New Roman" w:hAnsi="Times New Roman"/>
                <w:sz w:val="28"/>
                <w:szCs w:val="28"/>
              </w:rPr>
              <w:t>264</w:t>
            </w:r>
          </w:p>
        </w:tc>
        <w:tc>
          <w:tcPr>
            <w:tcW w:w="2393" w:type="dxa"/>
            <w:shd w:val="clear" w:color="auto" w:fill="auto"/>
          </w:tcPr>
          <w:p w:rsidR="00C72042" w:rsidRPr="005D5722" w:rsidRDefault="00C72042" w:rsidP="008C5ABC">
            <w:pPr>
              <w:spacing w:after="0" w:line="240" w:lineRule="auto"/>
              <w:jc w:val="center"/>
              <w:rPr>
                <w:rFonts w:ascii="Times New Roman" w:hAnsi="Times New Roman"/>
                <w:sz w:val="28"/>
                <w:szCs w:val="28"/>
              </w:rPr>
            </w:pPr>
            <w:r>
              <w:rPr>
                <w:rFonts w:ascii="Times New Roman" w:hAnsi="Times New Roman"/>
                <w:sz w:val="28"/>
                <w:szCs w:val="28"/>
              </w:rPr>
              <w:t>265</w:t>
            </w:r>
          </w:p>
        </w:tc>
      </w:tr>
      <w:tr w:rsidR="00C72042" w:rsidRPr="005D5722" w:rsidTr="008C5ABC">
        <w:tc>
          <w:tcPr>
            <w:tcW w:w="2392" w:type="dxa"/>
            <w:shd w:val="clear" w:color="auto" w:fill="auto"/>
          </w:tcPr>
          <w:p w:rsidR="00C72042" w:rsidRPr="005D5722" w:rsidRDefault="00C72042" w:rsidP="008C5ABC">
            <w:pPr>
              <w:spacing w:after="0" w:line="240" w:lineRule="auto"/>
              <w:jc w:val="both"/>
              <w:rPr>
                <w:rFonts w:ascii="Times New Roman" w:hAnsi="Times New Roman"/>
                <w:sz w:val="28"/>
                <w:szCs w:val="28"/>
              </w:rPr>
            </w:pPr>
            <w:r w:rsidRPr="005D5722">
              <w:rPr>
                <w:rFonts w:ascii="Times New Roman" w:hAnsi="Times New Roman"/>
                <w:sz w:val="28"/>
                <w:szCs w:val="28"/>
              </w:rPr>
              <w:t>Основная школа</w:t>
            </w:r>
          </w:p>
        </w:tc>
        <w:tc>
          <w:tcPr>
            <w:tcW w:w="2393" w:type="dxa"/>
            <w:shd w:val="clear" w:color="auto" w:fill="auto"/>
          </w:tcPr>
          <w:p w:rsidR="00C72042" w:rsidRPr="005D5722" w:rsidRDefault="00C72042" w:rsidP="008C5ABC">
            <w:pPr>
              <w:spacing w:after="0" w:line="240" w:lineRule="auto"/>
              <w:jc w:val="center"/>
              <w:rPr>
                <w:rFonts w:ascii="Times New Roman" w:hAnsi="Times New Roman"/>
                <w:sz w:val="28"/>
                <w:szCs w:val="28"/>
              </w:rPr>
            </w:pPr>
            <w:r>
              <w:rPr>
                <w:rFonts w:ascii="Times New Roman" w:hAnsi="Times New Roman"/>
                <w:sz w:val="28"/>
                <w:szCs w:val="28"/>
              </w:rPr>
              <w:t>249</w:t>
            </w:r>
          </w:p>
        </w:tc>
        <w:tc>
          <w:tcPr>
            <w:tcW w:w="2393" w:type="dxa"/>
            <w:shd w:val="clear" w:color="auto" w:fill="auto"/>
          </w:tcPr>
          <w:p w:rsidR="00C72042" w:rsidRPr="005D5722" w:rsidRDefault="00C72042" w:rsidP="008C5ABC">
            <w:pPr>
              <w:spacing w:after="0" w:line="240" w:lineRule="auto"/>
              <w:jc w:val="center"/>
              <w:rPr>
                <w:rFonts w:ascii="Times New Roman" w:hAnsi="Times New Roman"/>
                <w:sz w:val="28"/>
                <w:szCs w:val="28"/>
              </w:rPr>
            </w:pPr>
            <w:r>
              <w:rPr>
                <w:rFonts w:ascii="Times New Roman" w:hAnsi="Times New Roman"/>
                <w:sz w:val="28"/>
                <w:szCs w:val="28"/>
              </w:rPr>
              <w:t>254</w:t>
            </w:r>
          </w:p>
        </w:tc>
        <w:tc>
          <w:tcPr>
            <w:tcW w:w="2393" w:type="dxa"/>
            <w:shd w:val="clear" w:color="auto" w:fill="auto"/>
          </w:tcPr>
          <w:p w:rsidR="00C72042" w:rsidRPr="005D5722" w:rsidRDefault="00C72042" w:rsidP="008C5ABC">
            <w:pPr>
              <w:spacing w:after="0" w:line="240" w:lineRule="auto"/>
              <w:jc w:val="center"/>
              <w:rPr>
                <w:rFonts w:ascii="Times New Roman" w:hAnsi="Times New Roman"/>
                <w:sz w:val="28"/>
                <w:szCs w:val="28"/>
              </w:rPr>
            </w:pPr>
            <w:r>
              <w:rPr>
                <w:rFonts w:ascii="Times New Roman" w:hAnsi="Times New Roman"/>
                <w:sz w:val="28"/>
                <w:szCs w:val="28"/>
              </w:rPr>
              <w:t>277</w:t>
            </w:r>
          </w:p>
        </w:tc>
      </w:tr>
      <w:tr w:rsidR="00C72042" w:rsidRPr="005D5722" w:rsidTr="008C5ABC">
        <w:tc>
          <w:tcPr>
            <w:tcW w:w="2392" w:type="dxa"/>
            <w:shd w:val="clear" w:color="auto" w:fill="auto"/>
          </w:tcPr>
          <w:p w:rsidR="00C72042" w:rsidRPr="005D5722" w:rsidRDefault="00C72042" w:rsidP="008C5ABC">
            <w:pPr>
              <w:spacing w:after="0" w:line="240" w:lineRule="auto"/>
              <w:jc w:val="both"/>
              <w:rPr>
                <w:rFonts w:ascii="Times New Roman" w:hAnsi="Times New Roman"/>
                <w:sz w:val="28"/>
                <w:szCs w:val="28"/>
              </w:rPr>
            </w:pPr>
            <w:r w:rsidRPr="005D5722">
              <w:rPr>
                <w:rFonts w:ascii="Times New Roman" w:hAnsi="Times New Roman"/>
                <w:sz w:val="28"/>
                <w:szCs w:val="28"/>
              </w:rPr>
              <w:t>Средняя  (полная) школа</w:t>
            </w:r>
          </w:p>
        </w:tc>
        <w:tc>
          <w:tcPr>
            <w:tcW w:w="2393" w:type="dxa"/>
            <w:shd w:val="clear" w:color="auto" w:fill="auto"/>
          </w:tcPr>
          <w:p w:rsidR="00C72042" w:rsidRPr="005D5722" w:rsidRDefault="00C72042" w:rsidP="008C5ABC">
            <w:pPr>
              <w:spacing w:after="0" w:line="240" w:lineRule="auto"/>
              <w:jc w:val="center"/>
              <w:rPr>
                <w:rFonts w:ascii="Times New Roman" w:hAnsi="Times New Roman"/>
                <w:sz w:val="28"/>
                <w:szCs w:val="28"/>
              </w:rPr>
            </w:pPr>
            <w:r>
              <w:rPr>
                <w:rFonts w:ascii="Times New Roman" w:hAnsi="Times New Roman"/>
                <w:sz w:val="28"/>
                <w:szCs w:val="28"/>
              </w:rPr>
              <w:t>37</w:t>
            </w:r>
          </w:p>
        </w:tc>
        <w:tc>
          <w:tcPr>
            <w:tcW w:w="2393" w:type="dxa"/>
            <w:shd w:val="clear" w:color="auto" w:fill="auto"/>
          </w:tcPr>
          <w:p w:rsidR="00C72042" w:rsidRPr="005D5722" w:rsidRDefault="00C72042" w:rsidP="008C5ABC">
            <w:pPr>
              <w:spacing w:after="0" w:line="240" w:lineRule="auto"/>
              <w:jc w:val="center"/>
              <w:rPr>
                <w:rFonts w:ascii="Times New Roman" w:hAnsi="Times New Roman"/>
                <w:sz w:val="28"/>
                <w:szCs w:val="28"/>
              </w:rPr>
            </w:pPr>
            <w:r>
              <w:rPr>
                <w:rFonts w:ascii="Times New Roman" w:hAnsi="Times New Roman"/>
                <w:sz w:val="28"/>
                <w:szCs w:val="28"/>
              </w:rPr>
              <w:t>34</w:t>
            </w:r>
          </w:p>
        </w:tc>
        <w:tc>
          <w:tcPr>
            <w:tcW w:w="2393" w:type="dxa"/>
            <w:shd w:val="clear" w:color="auto" w:fill="auto"/>
          </w:tcPr>
          <w:p w:rsidR="00C72042" w:rsidRPr="005D5722" w:rsidRDefault="00C72042" w:rsidP="008C5ABC">
            <w:pPr>
              <w:spacing w:after="0" w:line="240" w:lineRule="auto"/>
              <w:jc w:val="center"/>
              <w:rPr>
                <w:rFonts w:ascii="Times New Roman" w:hAnsi="Times New Roman"/>
                <w:sz w:val="28"/>
                <w:szCs w:val="28"/>
              </w:rPr>
            </w:pPr>
            <w:r>
              <w:rPr>
                <w:rFonts w:ascii="Times New Roman" w:hAnsi="Times New Roman"/>
                <w:sz w:val="28"/>
                <w:szCs w:val="28"/>
              </w:rPr>
              <w:t>35</w:t>
            </w:r>
          </w:p>
        </w:tc>
      </w:tr>
      <w:tr w:rsidR="00C72042" w:rsidRPr="005D5722" w:rsidTr="008C5ABC">
        <w:tc>
          <w:tcPr>
            <w:tcW w:w="2392" w:type="dxa"/>
            <w:shd w:val="clear" w:color="auto" w:fill="auto"/>
          </w:tcPr>
          <w:p w:rsidR="00C72042" w:rsidRPr="005D5722" w:rsidRDefault="00C72042" w:rsidP="008C5ABC">
            <w:pPr>
              <w:spacing w:after="0" w:line="240" w:lineRule="auto"/>
              <w:jc w:val="both"/>
              <w:rPr>
                <w:rFonts w:ascii="Times New Roman" w:hAnsi="Times New Roman"/>
                <w:b/>
                <w:sz w:val="28"/>
                <w:szCs w:val="28"/>
              </w:rPr>
            </w:pPr>
            <w:r w:rsidRPr="005D5722">
              <w:rPr>
                <w:rFonts w:ascii="Times New Roman" w:hAnsi="Times New Roman"/>
                <w:b/>
                <w:sz w:val="28"/>
                <w:szCs w:val="28"/>
              </w:rPr>
              <w:t>Всего в ОУ</w:t>
            </w:r>
          </w:p>
        </w:tc>
        <w:tc>
          <w:tcPr>
            <w:tcW w:w="2393" w:type="dxa"/>
            <w:shd w:val="clear" w:color="auto" w:fill="auto"/>
          </w:tcPr>
          <w:p w:rsidR="00C72042" w:rsidRPr="005D5722" w:rsidRDefault="00C72042" w:rsidP="008C5ABC">
            <w:pPr>
              <w:spacing w:after="0" w:line="240" w:lineRule="auto"/>
              <w:jc w:val="center"/>
              <w:rPr>
                <w:rFonts w:ascii="Times New Roman" w:hAnsi="Times New Roman"/>
                <w:sz w:val="28"/>
                <w:szCs w:val="28"/>
              </w:rPr>
            </w:pPr>
            <w:r>
              <w:rPr>
                <w:rFonts w:ascii="Times New Roman" w:hAnsi="Times New Roman"/>
                <w:sz w:val="28"/>
                <w:szCs w:val="28"/>
              </w:rPr>
              <w:t>561</w:t>
            </w:r>
          </w:p>
        </w:tc>
        <w:tc>
          <w:tcPr>
            <w:tcW w:w="2393" w:type="dxa"/>
            <w:shd w:val="clear" w:color="auto" w:fill="auto"/>
          </w:tcPr>
          <w:p w:rsidR="00C72042" w:rsidRPr="005D5722" w:rsidRDefault="00C72042" w:rsidP="008C5ABC">
            <w:pPr>
              <w:spacing w:after="0" w:line="240" w:lineRule="auto"/>
              <w:jc w:val="center"/>
              <w:rPr>
                <w:rFonts w:ascii="Times New Roman" w:hAnsi="Times New Roman"/>
                <w:sz w:val="28"/>
                <w:szCs w:val="28"/>
              </w:rPr>
            </w:pPr>
            <w:r>
              <w:rPr>
                <w:rFonts w:ascii="Times New Roman" w:hAnsi="Times New Roman"/>
                <w:sz w:val="28"/>
                <w:szCs w:val="28"/>
              </w:rPr>
              <w:t>552</w:t>
            </w:r>
          </w:p>
        </w:tc>
        <w:tc>
          <w:tcPr>
            <w:tcW w:w="2393" w:type="dxa"/>
            <w:shd w:val="clear" w:color="auto" w:fill="auto"/>
          </w:tcPr>
          <w:p w:rsidR="00C72042" w:rsidRPr="005D5722" w:rsidRDefault="00C72042" w:rsidP="008C5ABC">
            <w:pPr>
              <w:spacing w:after="0" w:line="240" w:lineRule="auto"/>
              <w:jc w:val="center"/>
              <w:rPr>
                <w:rFonts w:ascii="Times New Roman" w:hAnsi="Times New Roman"/>
                <w:sz w:val="28"/>
                <w:szCs w:val="28"/>
              </w:rPr>
            </w:pPr>
            <w:r>
              <w:rPr>
                <w:rFonts w:ascii="Times New Roman" w:hAnsi="Times New Roman"/>
                <w:sz w:val="28"/>
                <w:szCs w:val="28"/>
              </w:rPr>
              <w:t>577</w:t>
            </w:r>
          </w:p>
        </w:tc>
      </w:tr>
    </w:tbl>
    <w:p w:rsidR="00C72042" w:rsidRDefault="00C72042" w:rsidP="00C72042">
      <w:pPr>
        <w:spacing w:after="0" w:line="360" w:lineRule="auto"/>
        <w:jc w:val="both"/>
        <w:rPr>
          <w:rFonts w:ascii="Times New Roman" w:hAnsi="Times New Roman"/>
          <w:sz w:val="28"/>
          <w:szCs w:val="28"/>
        </w:rPr>
      </w:pPr>
      <w:r>
        <w:rPr>
          <w:rFonts w:ascii="Times New Roman" w:hAnsi="Times New Roman"/>
          <w:sz w:val="28"/>
          <w:szCs w:val="28"/>
        </w:rPr>
        <w:tab/>
        <w:t>Увеличение  контингента учащихся  в основной школе наблюдается в основном за счёт прибывших учеников из других школ Челябинской области, Башкортостана и др. областей.</w:t>
      </w:r>
    </w:p>
    <w:p w:rsidR="00C72042" w:rsidRPr="00553846" w:rsidRDefault="00C72042" w:rsidP="00C72042">
      <w:pPr>
        <w:spacing w:after="0" w:line="360" w:lineRule="auto"/>
        <w:jc w:val="both"/>
        <w:rPr>
          <w:rFonts w:ascii="Times New Roman" w:hAnsi="Times New Roman"/>
          <w:sz w:val="28"/>
          <w:szCs w:val="28"/>
        </w:rPr>
      </w:pPr>
      <w:r>
        <w:rPr>
          <w:rFonts w:ascii="Times New Roman" w:hAnsi="Times New Roman"/>
          <w:sz w:val="28"/>
          <w:szCs w:val="28"/>
        </w:rPr>
        <w:t xml:space="preserve">  </w:t>
      </w:r>
      <w:r w:rsidRPr="00553846">
        <w:rPr>
          <w:rFonts w:ascii="Times New Roman" w:hAnsi="Times New Roman"/>
          <w:sz w:val="28"/>
          <w:szCs w:val="28"/>
        </w:rPr>
        <w:t xml:space="preserve">В 2013-2014 учебном году количество выпускников школы составляет: </w:t>
      </w:r>
    </w:p>
    <w:p w:rsidR="00C72042" w:rsidRPr="00553846" w:rsidRDefault="00C72042" w:rsidP="00C72042">
      <w:pPr>
        <w:spacing w:after="0" w:line="360" w:lineRule="auto"/>
        <w:jc w:val="both"/>
        <w:rPr>
          <w:rFonts w:ascii="Times New Roman" w:hAnsi="Times New Roman"/>
          <w:sz w:val="28"/>
          <w:szCs w:val="28"/>
        </w:rPr>
      </w:pPr>
      <w:r w:rsidRPr="00553846">
        <w:rPr>
          <w:rFonts w:ascii="Times New Roman" w:hAnsi="Times New Roman"/>
          <w:sz w:val="28"/>
          <w:szCs w:val="28"/>
        </w:rPr>
        <w:t>9 класс –</w:t>
      </w:r>
      <w:r w:rsidRPr="00553846">
        <w:rPr>
          <w:rFonts w:ascii="Times New Roman" w:hAnsi="Times New Roman"/>
          <w:color w:val="FF0000"/>
          <w:sz w:val="28"/>
          <w:szCs w:val="28"/>
        </w:rPr>
        <w:t xml:space="preserve"> </w:t>
      </w:r>
      <w:r w:rsidRPr="00553846">
        <w:rPr>
          <w:rFonts w:ascii="Times New Roman" w:hAnsi="Times New Roman"/>
          <w:sz w:val="28"/>
          <w:szCs w:val="28"/>
        </w:rPr>
        <w:t>36 чел.</w:t>
      </w:r>
    </w:p>
    <w:p w:rsidR="00C72042" w:rsidRPr="00553846" w:rsidRDefault="00C72042" w:rsidP="00C72042">
      <w:pPr>
        <w:spacing w:after="0" w:line="360" w:lineRule="auto"/>
        <w:jc w:val="both"/>
        <w:rPr>
          <w:rFonts w:ascii="Times New Roman" w:hAnsi="Times New Roman"/>
          <w:sz w:val="28"/>
          <w:szCs w:val="28"/>
        </w:rPr>
      </w:pPr>
      <w:r w:rsidRPr="00553846">
        <w:rPr>
          <w:rFonts w:ascii="Times New Roman" w:hAnsi="Times New Roman"/>
          <w:sz w:val="28"/>
          <w:szCs w:val="28"/>
        </w:rPr>
        <w:t>11 класс – 16 чел. Из них 2 ученицы получили медаль «За особые успехи в учении».</w:t>
      </w:r>
    </w:p>
    <w:p w:rsidR="00C72042" w:rsidRPr="00553846" w:rsidRDefault="00C72042" w:rsidP="00C72042">
      <w:pPr>
        <w:spacing w:after="0" w:line="360" w:lineRule="auto"/>
        <w:jc w:val="both"/>
        <w:rPr>
          <w:rFonts w:ascii="Times New Roman" w:hAnsi="Times New Roman"/>
          <w:sz w:val="28"/>
          <w:szCs w:val="28"/>
        </w:rPr>
      </w:pPr>
      <w:r w:rsidRPr="00553846">
        <w:rPr>
          <w:rFonts w:ascii="Times New Roman" w:hAnsi="Times New Roman"/>
          <w:sz w:val="28"/>
          <w:szCs w:val="28"/>
        </w:rPr>
        <w:t>Всего с  1970 года школа выпустила 12 золотых и 36 серебряных медалистов.</w:t>
      </w:r>
    </w:p>
    <w:p w:rsidR="00C72042" w:rsidRPr="00553846" w:rsidRDefault="00C72042" w:rsidP="00C72042">
      <w:pPr>
        <w:spacing w:after="0" w:line="360" w:lineRule="auto"/>
        <w:jc w:val="both"/>
        <w:rPr>
          <w:rFonts w:ascii="Times New Roman" w:hAnsi="Times New Roman"/>
          <w:sz w:val="28"/>
          <w:szCs w:val="28"/>
        </w:rPr>
      </w:pPr>
      <w:r w:rsidRPr="00553846">
        <w:rPr>
          <w:rFonts w:ascii="Times New Roman" w:hAnsi="Times New Roman"/>
          <w:sz w:val="28"/>
          <w:szCs w:val="28"/>
        </w:rPr>
        <w:t>С момента открытия школа никогда не стояла на месте, она развивалась, укрепляя свои позиции. В настоящее время мы активно  сотрудничаем с предприятиями города, с Управлением социальной защиты населения района, с ЦРБ, МВД, ГИБДД, с детскими учреждениями города: ДЮСШ, ДШИ, городской библиотекой, библиотекой «Ровесник», клубом  «Маяк»,  Домом детского творчества, городским краеведческим музеем.</w:t>
      </w:r>
    </w:p>
    <w:p w:rsidR="00C72042" w:rsidRDefault="00C72042" w:rsidP="00C72042">
      <w:pPr>
        <w:spacing w:after="0" w:line="360" w:lineRule="auto"/>
        <w:ind w:firstLine="708"/>
        <w:jc w:val="both"/>
        <w:rPr>
          <w:rFonts w:ascii="Times New Roman" w:hAnsi="Times New Roman"/>
          <w:sz w:val="28"/>
          <w:szCs w:val="28"/>
        </w:rPr>
      </w:pPr>
      <w:r w:rsidRPr="003C29BD">
        <w:rPr>
          <w:rFonts w:ascii="Times New Roman" w:hAnsi="Times New Roman"/>
          <w:sz w:val="28"/>
          <w:szCs w:val="28"/>
        </w:rPr>
        <w:t xml:space="preserve">В управленческой практике сочетаются административное и общественное управление. Стиль управленческой деятельности демократический, ориентирующий педагогический коллектив на выполнение поставленных задач и принципиальную критическую оценку своей деятельности. Управление педагогическим процессом реализует директор школы и его заместители по </w:t>
      </w:r>
      <w:r w:rsidRPr="003C29BD">
        <w:rPr>
          <w:rFonts w:ascii="Times New Roman" w:hAnsi="Times New Roman"/>
          <w:sz w:val="28"/>
          <w:szCs w:val="28"/>
        </w:rPr>
        <w:lastRenderedPageBreak/>
        <w:t>учебной, воспитательной и хозяйственной части. Стратегическое руководство образовательной  политикой принадлежит педагогическому совету школы.</w:t>
      </w:r>
    </w:p>
    <w:p w:rsidR="00C72042" w:rsidRPr="009621DC" w:rsidRDefault="004A034F" w:rsidP="009621DC">
      <w:pPr>
        <w:pStyle w:val="3"/>
        <w:jc w:val="center"/>
        <w:rPr>
          <w:sz w:val="28"/>
          <w:szCs w:val="28"/>
        </w:rPr>
      </w:pPr>
      <w:bookmarkStart w:id="10" w:name="_Toc406448917"/>
      <w:r w:rsidRPr="009621DC">
        <w:rPr>
          <w:sz w:val="28"/>
          <w:szCs w:val="28"/>
        </w:rPr>
        <w:t>1</w:t>
      </w:r>
      <w:r w:rsidR="00C72042" w:rsidRPr="009621DC">
        <w:rPr>
          <w:sz w:val="28"/>
          <w:szCs w:val="28"/>
        </w:rPr>
        <w:t>.2.Структура управления образовательным учреждением</w:t>
      </w:r>
      <w:bookmarkEnd w:id="10"/>
    </w:p>
    <w:p w:rsidR="00C72042" w:rsidRPr="00553846" w:rsidRDefault="00C72042" w:rsidP="00C72042">
      <w:pPr>
        <w:spacing w:after="0" w:line="360" w:lineRule="auto"/>
        <w:ind w:firstLine="567"/>
        <w:jc w:val="both"/>
        <w:rPr>
          <w:rFonts w:ascii="Times New Roman" w:hAnsi="Times New Roman"/>
          <w:sz w:val="28"/>
          <w:szCs w:val="28"/>
        </w:rPr>
      </w:pPr>
      <w:r w:rsidRPr="00553846">
        <w:rPr>
          <w:rFonts w:ascii="Times New Roman" w:hAnsi="Times New Roman"/>
          <w:color w:val="000000"/>
          <w:sz w:val="28"/>
          <w:szCs w:val="28"/>
        </w:rPr>
        <w:t xml:space="preserve">Управление </w:t>
      </w:r>
      <w:r>
        <w:rPr>
          <w:rFonts w:ascii="Times New Roman" w:hAnsi="Times New Roman"/>
          <w:color w:val="000000"/>
          <w:sz w:val="28"/>
          <w:szCs w:val="28"/>
        </w:rPr>
        <w:t xml:space="preserve">образовтельным учреждением </w:t>
      </w:r>
      <w:r w:rsidRPr="00553846">
        <w:rPr>
          <w:rFonts w:ascii="Times New Roman" w:hAnsi="Times New Roman"/>
          <w:color w:val="000000"/>
          <w:sz w:val="28"/>
          <w:szCs w:val="28"/>
        </w:rPr>
        <w:t xml:space="preserve"> осуществляется на двух уровнях.</w:t>
      </w:r>
    </w:p>
    <w:p w:rsidR="00C72042" w:rsidRPr="00553846" w:rsidRDefault="00C72042" w:rsidP="00C72042">
      <w:pPr>
        <w:spacing w:after="0" w:line="360" w:lineRule="auto"/>
        <w:ind w:firstLine="567"/>
        <w:jc w:val="both"/>
        <w:rPr>
          <w:rFonts w:ascii="Times New Roman" w:hAnsi="Times New Roman"/>
          <w:color w:val="000000"/>
          <w:sz w:val="28"/>
          <w:szCs w:val="28"/>
        </w:rPr>
      </w:pPr>
      <w:r w:rsidRPr="00553846">
        <w:rPr>
          <w:rFonts w:ascii="Times New Roman" w:hAnsi="Times New Roman"/>
          <w:sz w:val="28"/>
          <w:szCs w:val="28"/>
        </w:rPr>
        <w:t>Высшим органом является Совет школы, куда входят педагоги, учащиеся и родители.</w:t>
      </w:r>
    </w:p>
    <w:p w:rsidR="00C72042" w:rsidRPr="00553846" w:rsidRDefault="00C72042" w:rsidP="00C72042">
      <w:pPr>
        <w:spacing w:after="0" w:line="360" w:lineRule="auto"/>
        <w:ind w:firstLine="567"/>
        <w:jc w:val="both"/>
        <w:rPr>
          <w:rFonts w:ascii="Times New Roman" w:hAnsi="Times New Roman"/>
          <w:sz w:val="28"/>
          <w:szCs w:val="28"/>
        </w:rPr>
      </w:pPr>
      <w:r w:rsidRPr="00553846">
        <w:rPr>
          <w:rFonts w:ascii="Times New Roman" w:hAnsi="Times New Roman"/>
          <w:color w:val="000000"/>
          <w:sz w:val="28"/>
          <w:szCs w:val="28"/>
        </w:rPr>
        <w:t xml:space="preserve">На оперативном уровне </w:t>
      </w:r>
      <w:r>
        <w:rPr>
          <w:rFonts w:ascii="Times New Roman" w:hAnsi="Times New Roman"/>
          <w:color w:val="000000"/>
          <w:sz w:val="28"/>
          <w:szCs w:val="28"/>
        </w:rPr>
        <w:t xml:space="preserve">образовательным учреждением </w:t>
      </w:r>
      <w:r w:rsidRPr="00553846">
        <w:rPr>
          <w:rFonts w:ascii="Times New Roman" w:hAnsi="Times New Roman"/>
          <w:color w:val="000000"/>
          <w:sz w:val="28"/>
          <w:szCs w:val="28"/>
        </w:rPr>
        <w:t xml:space="preserve"> руководит директор </w:t>
      </w:r>
      <w:r>
        <w:rPr>
          <w:rFonts w:ascii="Times New Roman" w:hAnsi="Times New Roman"/>
          <w:color w:val="000000"/>
          <w:sz w:val="28"/>
          <w:szCs w:val="28"/>
        </w:rPr>
        <w:t>и Педагогический совет.</w:t>
      </w:r>
      <w:r w:rsidRPr="00553846">
        <w:rPr>
          <w:rFonts w:ascii="Times New Roman" w:hAnsi="Times New Roman"/>
          <w:color w:val="000000"/>
          <w:sz w:val="28"/>
          <w:szCs w:val="28"/>
        </w:rPr>
        <w:t xml:space="preserve"> На уровне самоуправления учащихся ведущая роль </w:t>
      </w:r>
      <w:r w:rsidRPr="00553846">
        <w:rPr>
          <w:rFonts w:ascii="Times New Roman" w:hAnsi="Times New Roman"/>
          <w:sz w:val="28"/>
          <w:szCs w:val="28"/>
        </w:rPr>
        <w:t xml:space="preserve">принадлежит школьному совету </w:t>
      </w:r>
      <w:r>
        <w:rPr>
          <w:rFonts w:ascii="Times New Roman" w:hAnsi="Times New Roman"/>
          <w:sz w:val="28"/>
          <w:szCs w:val="28"/>
        </w:rPr>
        <w:t xml:space="preserve">обучающихся </w:t>
      </w:r>
      <w:r w:rsidRPr="00553846">
        <w:rPr>
          <w:rFonts w:ascii="Times New Roman" w:hAnsi="Times New Roman"/>
          <w:sz w:val="28"/>
          <w:szCs w:val="28"/>
        </w:rPr>
        <w:t>, включающему представителей всех параллелей классов.</w:t>
      </w:r>
    </w:p>
    <w:p w:rsidR="00C72042" w:rsidRPr="00553846" w:rsidRDefault="00C72042" w:rsidP="00C72042">
      <w:pPr>
        <w:spacing w:after="0" w:line="360" w:lineRule="auto"/>
        <w:ind w:firstLine="567"/>
        <w:jc w:val="both"/>
        <w:rPr>
          <w:rFonts w:ascii="Times New Roman" w:hAnsi="Times New Roman"/>
          <w:color w:val="000000"/>
          <w:sz w:val="28"/>
          <w:szCs w:val="28"/>
        </w:rPr>
      </w:pPr>
      <w:r w:rsidRPr="00553846">
        <w:rPr>
          <w:rFonts w:ascii="Times New Roman" w:hAnsi="Times New Roman"/>
          <w:color w:val="000000"/>
          <w:sz w:val="28"/>
          <w:szCs w:val="28"/>
        </w:rPr>
        <w:t xml:space="preserve">Внутришкольное  управление представляет собой целенаправленное непрерывное взаимодействие сотрудничества администрации </w:t>
      </w:r>
      <w:r>
        <w:rPr>
          <w:rFonts w:ascii="Times New Roman" w:hAnsi="Times New Roman"/>
          <w:color w:val="000000"/>
          <w:sz w:val="28"/>
          <w:szCs w:val="28"/>
        </w:rPr>
        <w:t xml:space="preserve">образовательного учреждения </w:t>
      </w:r>
      <w:r w:rsidRPr="00553846">
        <w:rPr>
          <w:rFonts w:ascii="Times New Roman" w:hAnsi="Times New Roman"/>
          <w:color w:val="000000"/>
          <w:sz w:val="28"/>
          <w:szCs w:val="28"/>
        </w:rPr>
        <w:t xml:space="preserve"> и всех участников педагогического процесса по достижению поставленных целей.</w:t>
      </w:r>
    </w:p>
    <w:p w:rsidR="00C72042" w:rsidRDefault="00C72042" w:rsidP="00C72042">
      <w:pPr>
        <w:spacing w:after="0" w:line="360" w:lineRule="auto"/>
        <w:jc w:val="both"/>
        <w:rPr>
          <w:rFonts w:ascii="Times New Roman" w:hAnsi="Times New Roman"/>
          <w:sz w:val="28"/>
          <w:szCs w:val="28"/>
        </w:rPr>
      </w:pPr>
      <w:r w:rsidRPr="00553846">
        <w:rPr>
          <w:rFonts w:ascii="Times New Roman" w:hAnsi="Times New Roman"/>
          <w:color w:val="000000"/>
          <w:sz w:val="28"/>
          <w:szCs w:val="28"/>
        </w:rPr>
        <w:t>Регулярно работающими</w:t>
      </w:r>
      <w:r>
        <w:rPr>
          <w:rFonts w:ascii="Times New Roman" w:hAnsi="Times New Roman"/>
          <w:color w:val="000000"/>
          <w:sz w:val="28"/>
          <w:szCs w:val="28"/>
        </w:rPr>
        <w:t xml:space="preserve"> коллегиальными органами в образовательном учреждении </w:t>
      </w:r>
      <w:r w:rsidRPr="00553846">
        <w:rPr>
          <w:rFonts w:ascii="Times New Roman" w:hAnsi="Times New Roman"/>
          <w:color w:val="000000"/>
          <w:sz w:val="28"/>
          <w:szCs w:val="28"/>
        </w:rPr>
        <w:t xml:space="preserve">  являются педагогический совет   и методический совет, который в свою очередь опирается на работу методических объединений, </w:t>
      </w:r>
      <w:r w:rsidRPr="00553846">
        <w:rPr>
          <w:rFonts w:ascii="Times New Roman" w:hAnsi="Times New Roman"/>
          <w:sz w:val="28"/>
          <w:szCs w:val="28"/>
        </w:rPr>
        <w:t>в состав которого входят руководители ШМО и учителя-предметники.  Его задача – координация научно-методической работы педагогов.</w:t>
      </w:r>
    </w:p>
    <w:p w:rsidR="00C72042" w:rsidRPr="00553846" w:rsidRDefault="00B56C13" w:rsidP="00C72042">
      <w:pPr>
        <w:spacing w:after="0" w:line="360" w:lineRule="auto"/>
        <w:rPr>
          <w:rFonts w:ascii="Times New Roman" w:hAnsi="Times New Roman"/>
          <w:sz w:val="28"/>
          <w:szCs w:val="28"/>
        </w:rPr>
      </w:pPr>
      <w:r w:rsidRPr="00B56C13">
        <w:rPr>
          <w:color w:val="FF0000"/>
          <w:sz w:val="28"/>
          <w:szCs w:val="28"/>
        </w:rPr>
      </w:r>
      <w:r w:rsidRPr="00B56C13">
        <w:rPr>
          <w:color w:val="FF0000"/>
          <w:sz w:val="28"/>
          <w:szCs w:val="28"/>
        </w:rPr>
        <w:pict>
          <v:group id="_x0000_s1026" editas="canvas" style="width:531pt;height:441pt;mso-position-horizontal-relative:char;mso-position-vertical-relative:line" coordorigin="2306,3993" coordsize="7724,6414">
            <o:lock v:ext="edit" aspectratio="t"/>
            <v:shape id="_x0000_s1027" type="#_x0000_t75" style="position:absolute;left:2306;top:3993;width:7724;height:6414" o:preferrelative="f">
              <v:fill o:detectmouseclick="t"/>
              <v:path o:extrusionok="t" o:connecttype="none"/>
              <o:lock v:ext="edit" text="t"/>
            </v:shape>
            <v:rect id="_x0000_s1028" style="position:absolute;left:5186;top:4255;width:1571;height:523">
              <v:textbox style="mso-next-textbox:#_x0000_s1028">
                <w:txbxContent>
                  <w:p w:rsidR="008C5ABC" w:rsidRPr="00BC5084" w:rsidRDefault="008C5ABC" w:rsidP="00C72042">
                    <w:pPr>
                      <w:jc w:val="center"/>
                      <w:rPr>
                        <w:sz w:val="32"/>
                        <w:szCs w:val="32"/>
                      </w:rPr>
                    </w:pPr>
                    <w:r w:rsidRPr="00BC5084">
                      <w:rPr>
                        <w:sz w:val="32"/>
                        <w:szCs w:val="32"/>
                      </w:rPr>
                      <w:t>Директор</w:t>
                    </w:r>
                  </w:p>
                </w:txbxContent>
              </v:textbox>
            </v:rect>
            <v:rect id="_x0000_s1029" style="position:absolute;left:7281;top:6218;width:2487;height:916">
              <v:textbox style="mso-next-textbox:#_x0000_s1029">
                <w:txbxContent>
                  <w:p w:rsidR="008C5ABC" w:rsidRPr="00DA4A4E" w:rsidRDefault="008C5ABC" w:rsidP="00C72042">
                    <w:pPr>
                      <w:jc w:val="center"/>
                      <w:rPr>
                        <w:sz w:val="28"/>
                        <w:szCs w:val="28"/>
                      </w:rPr>
                    </w:pPr>
                    <w:r w:rsidRPr="00DA4A4E">
                      <w:rPr>
                        <w:sz w:val="28"/>
                        <w:szCs w:val="28"/>
                      </w:rPr>
                      <w:t>Заместитель директора по воспитательной работе</w:t>
                    </w:r>
                  </w:p>
                </w:txbxContent>
              </v:textbox>
            </v:rect>
            <v:rect id="_x0000_s1030" style="position:absolute;left:7281;top:5171;width:2389;height:655">
              <v:textbox style="mso-next-textbox:#_x0000_s1030">
                <w:txbxContent>
                  <w:p w:rsidR="008C5ABC" w:rsidRPr="00AF3A2D" w:rsidRDefault="008C5ABC" w:rsidP="00C72042">
                    <w:pPr>
                      <w:jc w:val="center"/>
                      <w:rPr>
                        <w:sz w:val="28"/>
                        <w:szCs w:val="28"/>
                      </w:rPr>
                    </w:pPr>
                    <w:r w:rsidRPr="00AF3A2D">
                      <w:rPr>
                        <w:sz w:val="28"/>
                        <w:szCs w:val="28"/>
                      </w:rPr>
                      <w:t>Родительский комитет</w:t>
                    </w:r>
                  </w:p>
                </w:txbxContent>
              </v:textbox>
            </v:rect>
            <v:rect id="_x0000_s1031" style="position:absolute;left:2436;top:5171;width:1966;height:655">
              <v:textbox style="mso-next-textbox:#_x0000_s1031">
                <w:txbxContent>
                  <w:p w:rsidR="008C5ABC" w:rsidRPr="00BC5084" w:rsidRDefault="008C5ABC" w:rsidP="00C72042">
                    <w:pPr>
                      <w:rPr>
                        <w:sz w:val="28"/>
                        <w:szCs w:val="28"/>
                      </w:rPr>
                    </w:pPr>
                    <w:r w:rsidRPr="00BC5084">
                      <w:rPr>
                        <w:sz w:val="28"/>
                        <w:szCs w:val="28"/>
                      </w:rPr>
                      <w:t>Совет школы</w:t>
                    </w:r>
                  </w:p>
                </w:txbxContent>
              </v:textbox>
            </v:rect>
            <v:rect id="_x0000_s1032" style="position:absolute;left:5113;top:6088;width:1574;height:1046">
              <v:textbox style="mso-next-textbox:#_x0000_s1032">
                <w:txbxContent>
                  <w:p w:rsidR="008C5ABC" w:rsidRDefault="008C5ABC" w:rsidP="00C72042">
                    <w:pPr>
                      <w:ind w:right="-120"/>
                      <w:jc w:val="center"/>
                      <w:rPr>
                        <w:sz w:val="28"/>
                        <w:szCs w:val="28"/>
                      </w:rPr>
                    </w:pPr>
                  </w:p>
                  <w:p w:rsidR="008C5ABC" w:rsidRPr="00BC5084" w:rsidRDefault="008C5ABC" w:rsidP="00C72042">
                    <w:pPr>
                      <w:ind w:right="-120"/>
                      <w:jc w:val="center"/>
                      <w:rPr>
                        <w:sz w:val="28"/>
                        <w:szCs w:val="28"/>
                      </w:rPr>
                    </w:pPr>
                    <w:r w:rsidRPr="00BC5084">
                      <w:rPr>
                        <w:sz w:val="28"/>
                        <w:szCs w:val="28"/>
                      </w:rPr>
                      <w:t>Педагогический совет</w:t>
                    </w:r>
                  </w:p>
                </w:txbxContent>
              </v:textbox>
            </v:rect>
            <v:rect id="_x0000_s1033" style="position:absolute;left:2438;top:6088;width:2334;height:1280">
              <v:textbox style="mso-next-textbox:#_x0000_s1033">
                <w:txbxContent>
                  <w:p w:rsidR="008C5ABC" w:rsidRPr="004A2907" w:rsidRDefault="008C5ABC" w:rsidP="00C72042">
                    <w:pPr>
                      <w:jc w:val="center"/>
                      <w:rPr>
                        <w:sz w:val="28"/>
                        <w:szCs w:val="28"/>
                      </w:rPr>
                    </w:pPr>
                    <w:r w:rsidRPr="004A2907">
                      <w:rPr>
                        <w:sz w:val="28"/>
                        <w:szCs w:val="28"/>
                      </w:rPr>
                      <w:t>Заместители директора</w:t>
                    </w:r>
                    <w:r>
                      <w:rPr>
                        <w:sz w:val="28"/>
                        <w:szCs w:val="28"/>
                      </w:rPr>
                      <w:t xml:space="preserve"> по учебно-воспитательной работе</w:t>
                    </w:r>
                  </w:p>
                </w:txbxContent>
              </v:textbox>
            </v:rect>
            <v:rect id="_x0000_s1034" style="position:absolute;left:2436;top:7544;width:2215;height:592">
              <v:textbox style="mso-next-textbox:#_x0000_s1034">
                <w:txbxContent>
                  <w:p w:rsidR="008C5ABC" w:rsidRPr="00ED295C" w:rsidRDefault="008C5ABC" w:rsidP="00C72042">
                    <w:pPr>
                      <w:jc w:val="center"/>
                      <w:rPr>
                        <w:sz w:val="28"/>
                        <w:szCs w:val="28"/>
                      </w:rPr>
                    </w:pPr>
                    <w:r w:rsidRPr="00ED295C">
                      <w:rPr>
                        <w:sz w:val="28"/>
                        <w:szCs w:val="28"/>
                      </w:rPr>
                      <w:t>Методический совет</w:t>
                    </w:r>
                  </w:p>
                </w:txbxContent>
              </v:textbox>
            </v:rect>
            <v:rect id="_x0000_s1035" style="position:absolute;left:7281;top:8136;width:2487;height:809">
              <v:textbox style="mso-next-textbox:#_x0000_s1035">
                <w:txbxContent>
                  <w:p w:rsidR="008C5ABC" w:rsidRPr="00BC5084" w:rsidRDefault="008C5ABC" w:rsidP="00C72042">
                    <w:pPr>
                      <w:jc w:val="center"/>
                      <w:rPr>
                        <w:sz w:val="28"/>
                        <w:szCs w:val="28"/>
                      </w:rPr>
                    </w:pPr>
                    <w:r>
                      <w:rPr>
                        <w:sz w:val="28"/>
                        <w:szCs w:val="28"/>
                      </w:rPr>
                      <w:t>МО классных руководителей</w:t>
                    </w:r>
                  </w:p>
                </w:txbxContent>
              </v:textbox>
            </v:rect>
            <v:rect id="_x0000_s1036" style="position:absolute;left:2438;top:9513;width:2213;height:638">
              <v:textbox style="mso-next-textbox:#_x0000_s1036">
                <w:txbxContent>
                  <w:p w:rsidR="008C5ABC" w:rsidRPr="00BC5084" w:rsidRDefault="008C5ABC" w:rsidP="00C72042">
                    <w:pPr>
                      <w:jc w:val="center"/>
                      <w:rPr>
                        <w:sz w:val="28"/>
                        <w:szCs w:val="28"/>
                      </w:rPr>
                    </w:pPr>
                    <w:r>
                      <w:rPr>
                        <w:sz w:val="28"/>
                        <w:szCs w:val="28"/>
                      </w:rPr>
                      <w:t>Творческие группы</w:t>
                    </w:r>
                  </w:p>
                </w:txbxContent>
              </v:textbox>
            </v:rect>
            <v:rect id="_x0000_s1037" style="position:absolute;left:2438;top:8422;width:2334;height:921">
              <v:textbox style="mso-next-textbox:#_x0000_s1037">
                <w:txbxContent>
                  <w:p w:rsidR="008C5ABC" w:rsidRPr="00BC5084" w:rsidRDefault="008C5ABC" w:rsidP="00C72042">
                    <w:pPr>
                      <w:jc w:val="center"/>
                      <w:rPr>
                        <w:sz w:val="28"/>
                        <w:szCs w:val="28"/>
                      </w:rPr>
                    </w:pPr>
                    <w:r>
                      <w:rPr>
                        <w:sz w:val="28"/>
                        <w:szCs w:val="28"/>
                      </w:rPr>
                      <w:t>Школьные методические объединения</w:t>
                    </w:r>
                  </w:p>
                </w:txbxContent>
              </v:textbox>
            </v:rect>
            <v:rect id="_x0000_s1038" style="position:absolute;left:7281;top:9343;width:2487;height:808">
              <v:textbox style="mso-next-textbox:#_x0000_s1038">
                <w:txbxContent>
                  <w:p w:rsidR="008C5ABC" w:rsidRPr="00BC5084" w:rsidRDefault="008C5ABC" w:rsidP="00C72042">
                    <w:pPr>
                      <w:jc w:val="center"/>
                      <w:rPr>
                        <w:sz w:val="28"/>
                        <w:szCs w:val="28"/>
                      </w:rPr>
                    </w:pPr>
                    <w:r>
                      <w:rPr>
                        <w:sz w:val="28"/>
                        <w:szCs w:val="28"/>
                      </w:rPr>
                      <w:t>Медико-психолого-социологическая служба</w:t>
                    </w:r>
                  </w:p>
                </w:txbxContent>
              </v:textbox>
            </v:rect>
            <v:line id="_x0000_s1039" style="position:absolute" from="4401,5171" to="7281,5171">
              <v:stroke startarrow="block" endarrow="block"/>
            </v:line>
            <v:line id="_x0000_s1040" style="position:absolute" from="5972,4778" to="5973,5172">
              <v:stroke endarrow="block"/>
            </v:line>
            <v:line id="_x0000_s1041" style="position:absolute;flip:x" from="4401,5171" to="5972,6087">
              <v:stroke endarrow="block"/>
            </v:line>
            <v:line id="_x0000_s1042" style="position:absolute" from="5972,5171" to="7281,6087">
              <v:stroke endarrow="block"/>
            </v:line>
            <v:line id="_x0000_s1043" style="position:absolute" from="5972,5171" to="5973,6088">
              <v:stroke endarrow="block"/>
            </v:line>
            <v:line id="_x0000_s1044" style="position:absolute" from="3434,7200" to="3435,7545">
              <v:stroke endarrow="block"/>
            </v:line>
            <v:line id="_x0000_s1045" style="position:absolute;flip:x" from="3412,8136" to="3413,8422">
              <v:stroke endarrow="block"/>
            </v:line>
            <v:line id="_x0000_s1046" style="position:absolute" from="3433,9229" to="3434,9513">
              <v:stroke endarrow="block"/>
            </v:line>
            <v:line id="_x0000_s1047" style="position:absolute" from="8524,5826" to="8525,6218">
              <v:stroke endarrow="block"/>
            </v:line>
            <v:line id="_x0000_s1048" style="position:absolute;flip:x" from="8551,7134" to="8552,7368">
              <v:stroke endarrow="block"/>
            </v:line>
            <v:line id="_x0000_s1049" style="position:absolute;flip:x" from="8539,8945" to="8540,9343">
              <v:stroke endarrow="block"/>
            </v:line>
            <v:rect id="_x0000_s1050" style="position:absolute;left:7390;top:7368;width:2280;height:602">
              <v:textbox>
                <w:txbxContent>
                  <w:p w:rsidR="008C5ABC" w:rsidRPr="00A770BC" w:rsidRDefault="008C5ABC" w:rsidP="00C72042">
                    <w:pPr>
                      <w:jc w:val="center"/>
                      <w:rPr>
                        <w:sz w:val="28"/>
                        <w:szCs w:val="28"/>
                      </w:rPr>
                    </w:pPr>
                    <w:r w:rsidRPr="00A770BC">
                      <w:rPr>
                        <w:sz w:val="28"/>
                        <w:szCs w:val="28"/>
                      </w:rPr>
                      <w:t>Школьный совет</w:t>
                    </w:r>
                  </w:p>
                </w:txbxContent>
              </v:textbox>
            </v:rect>
            <v:shapetype id="_x0000_t32" coordsize="21600,21600" o:spt="32" o:oned="t" path="m,l21600,21600e" filled="f">
              <v:path arrowok="t" fillok="f" o:connecttype="none"/>
              <o:lock v:ext="edit" shapetype="t"/>
            </v:shapetype>
            <v:shape id="_x0000_s1051" type="#_x0000_t32" style="position:absolute;left:8524;top:7970;width:6;height:166;flip:x" o:connectortype="straight">
              <v:stroke endarrow="block"/>
            </v:shape>
            <w10:wrap type="none"/>
            <w10:anchorlock/>
          </v:group>
        </w:pict>
      </w:r>
    </w:p>
    <w:p w:rsidR="00C72042" w:rsidRPr="009621DC" w:rsidRDefault="004A034F" w:rsidP="009621DC">
      <w:pPr>
        <w:pStyle w:val="3"/>
        <w:rPr>
          <w:rFonts w:ascii="Times New Roman" w:hAnsi="Times New Roman"/>
          <w:sz w:val="28"/>
          <w:szCs w:val="28"/>
        </w:rPr>
      </w:pPr>
      <w:bookmarkStart w:id="11" w:name="_Toc406448918"/>
      <w:r w:rsidRPr="009621DC">
        <w:rPr>
          <w:rFonts w:ascii="Times New Roman" w:hAnsi="Times New Roman"/>
          <w:sz w:val="28"/>
          <w:szCs w:val="28"/>
        </w:rPr>
        <w:t>1</w:t>
      </w:r>
      <w:r w:rsidR="00C72042" w:rsidRPr="009621DC">
        <w:rPr>
          <w:rFonts w:ascii="Times New Roman" w:hAnsi="Times New Roman"/>
          <w:sz w:val="28"/>
          <w:szCs w:val="28"/>
        </w:rPr>
        <w:t>.3.Органы государственно-общественного управления и самоуправления</w:t>
      </w:r>
      <w:bookmarkEnd w:id="11"/>
    </w:p>
    <w:p w:rsidR="00C72042" w:rsidRPr="00B60490" w:rsidRDefault="00C72042" w:rsidP="00C72042">
      <w:pPr>
        <w:shd w:val="clear" w:color="auto" w:fill="FFFFFF"/>
        <w:spacing w:after="0" w:line="360" w:lineRule="auto"/>
        <w:ind w:firstLine="709"/>
        <w:jc w:val="both"/>
        <w:textAlignment w:val="baseline"/>
        <w:rPr>
          <w:rFonts w:ascii="Times New Roman" w:hAnsi="Times New Roman"/>
          <w:sz w:val="28"/>
          <w:szCs w:val="28"/>
        </w:rPr>
      </w:pPr>
      <w:r>
        <w:rPr>
          <w:sz w:val="28"/>
          <w:szCs w:val="28"/>
        </w:rPr>
        <w:t xml:space="preserve">    </w:t>
      </w:r>
      <w:r w:rsidRPr="00B60490">
        <w:rPr>
          <w:rFonts w:ascii="Times New Roman" w:hAnsi="Times New Roman"/>
          <w:sz w:val="28"/>
          <w:szCs w:val="28"/>
        </w:rPr>
        <w:t>Сложившаяся в образовательном учреждении </w:t>
      </w:r>
      <w:hyperlink r:id="rId8" w:history="1">
        <w:r w:rsidRPr="00B60490">
          <w:rPr>
            <w:rFonts w:ascii="Times New Roman" w:hAnsi="Times New Roman"/>
            <w:sz w:val="28"/>
            <w:szCs w:val="28"/>
          </w:rPr>
          <w:t>структура</w:t>
        </w:r>
      </w:hyperlink>
      <w:r w:rsidRPr="00B60490">
        <w:rPr>
          <w:rFonts w:ascii="Times New Roman" w:hAnsi="Times New Roman"/>
          <w:sz w:val="28"/>
          <w:szCs w:val="28"/>
        </w:rPr>
        <w:t> школьного ученического самоуправления активно работает на протяжении ряда лет. Совет старшеклассников является  не только активным участником всех школьных мероприятий, но </w:t>
      </w:r>
      <w:hyperlink r:id="rId9" w:history="1">
        <w:r w:rsidRPr="00B60490">
          <w:rPr>
            <w:rFonts w:ascii="Times New Roman" w:hAnsi="Times New Roman"/>
            <w:sz w:val="28"/>
            <w:szCs w:val="28"/>
          </w:rPr>
          <w:t>и</w:t>
        </w:r>
      </w:hyperlink>
      <w:r w:rsidRPr="00B60490">
        <w:rPr>
          <w:rFonts w:ascii="Times New Roman" w:hAnsi="Times New Roman"/>
          <w:sz w:val="28"/>
          <w:szCs w:val="28"/>
        </w:rPr>
        <w:t> много внимания уделяет вопросам организации дисциплины и порядка в школе.</w:t>
      </w:r>
    </w:p>
    <w:p w:rsidR="00C72042" w:rsidRPr="00B60490" w:rsidRDefault="00C72042" w:rsidP="00C72042">
      <w:pPr>
        <w:shd w:val="clear" w:color="auto" w:fill="FFFFFF"/>
        <w:spacing w:after="0" w:line="360" w:lineRule="auto"/>
        <w:ind w:firstLine="709"/>
        <w:jc w:val="both"/>
        <w:textAlignment w:val="baseline"/>
        <w:rPr>
          <w:rFonts w:ascii="Times New Roman" w:hAnsi="Times New Roman"/>
          <w:sz w:val="28"/>
          <w:szCs w:val="28"/>
        </w:rPr>
      </w:pPr>
      <w:r w:rsidRPr="00B60490">
        <w:rPr>
          <w:rFonts w:ascii="Times New Roman" w:hAnsi="Times New Roman"/>
          <w:sz w:val="28"/>
          <w:szCs w:val="28"/>
        </w:rPr>
        <w:t xml:space="preserve">  В последние годы произошли большие изменения в организации его деятельности. Прежде всего это коснулось выборов в органы школьного (ученического) самоуправления. Раньше эти выборы проводились в классах (каждый старший класс избирал представителей в школьный орган ученического самоуправления – Совет старшеклассников, а потом из их числа избирался лидер </w:t>
      </w:r>
      <w:r w:rsidRPr="00B60490">
        <w:rPr>
          <w:rFonts w:ascii="Times New Roman" w:hAnsi="Times New Roman"/>
          <w:sz w:val="28"/>
          <w:szCs w:val="28"/>
        </w:rPr>
        <w:lastRenderedPageBreak/>
        <w:t xml:space="preserve">школьного самоуправления – председатель Совета старшеклассников). Теперь выборы в Молодежную школьную палату проводятся в форме общешкольного тайного голосования. В них участвуют все учащиеся с пятого по одиннадцатый классы. Избранными в Палате старшеклассников могут  быть только учащиеся 8-11 классов. </w:t>
      </w:r>
    </w:p>
    <w:p w:rsidR="00C72042" w:rsidRPr="00B60490" w:rsidRDefault="00C72042" w:rsidP="00C72042">
      <w:pPr>
        <w:shd w:val="clear" w:color="auto" w:fill="FFFFFF"/>
        <w:spacing w:after="0" w:line="360" w:lineRule="auto"/>
        <w:ind w:firstLine="709"/>
        <w:jc w:val="both"/>
        <w:textAlignment w:val="baseline"/>
        <w:rPr>
          <w:rFonts w:ascii="Times New Roman" w:hAnsi="Times New Roman"/>
          <w:sz w:val="28"/>
          <w:szCs w:val="28"/>
        </w:rPr>
      </w:pPr>
      <w:r w:rsidRPr="00B60490">
        <w:rPr>
          <w:rFonts w:ascii="Times New Roman" w:hAnsi="Times New Roman"/>
          <w:sz w:val="28"/>
          <w:szCs w:val="28"/>
        </w:rPr>
        <w:t xml:space="preserve">    Старшеклассников очень увлекает процесс предвыборной кампании. Они активно участвуют в проведении собраний, выдвижении кандидатов от класса и в Палату школьного самоуправления, и на выборы лидера школы. С каждым годом растет число ребят, которые выдвигают свою кандидатуру самостоятельно. Очень часто это вполне оправданно. Некоторые стереотипы взаимоотношений в классе или </w:t>
      </w:r>
      <w:hyperlink r:id="rId10" w:history="1">
        <w:r w:rsidRPr="00B60490">
          <w:rPr>
            <w:rFonts w:ascii="Times New Roman" w:hAnsi="Times New Roman"/>
            <w:sz w:val="28"/>
            <w:szCs w:val="28"/>
          </w:rPr>
          <w:t>количество</w:t>
        </w:r>
      </w:hyperlink>
      <w:r w:rsidRPr="00B60490">
        <w:rPr>
          <w:rFonts w:ascii="Times New Roman" w:hAnsi="Times New Roman"/>
          <w:sz w:val="28"/>
          <w:szCs w:val="28"/>
        </w:rPr>
        <w:t> лидеров в классе иногда не позволяют выдвинуть всех достойных ребят. Тем более радует активная </w:t>
      </w:r>
      <w:hyperlink r:id="rId11" w:history="1">
        <w:r w:rsidRPr="00B60490">
          <w:rPr>
            <w:rFonts w:ascii="Times New Roman" w:hAnsi="Times New Roman"/>
            <w:sz w:val="28"/>
            <w:szCs w:val="28"/>
          </w:rPr>
          <w:t>позиция</w:t>
        </w:r>
      </w:hyperlink>
      <w:r w:rsidRPr="00B60490">
        <w:rPr>
          <w:rFonts w:ascii="Times New Roman" w:hAnsi="Times New Roman"/>
          <w:sz w:val="28"/>
          <w:szCs w:val="28"/>
        </w:rPr>
        <w:t xml:space="preserve"> учащихся, которые стремятся быть не сторонними наблюдателями школьной жизни, а её активными участниками. </w:t>
      </w:r>
    </w:p>
    <w:p w:rsidR="00C72042" w:rsidRPr="00B60490" w:rsidRDefault="00C72042" w:rsidP="00C72042">
      <w:pPr>
        <w:shd w:val="clear" w:color="auto" w:fill="FFFFFF"/>
        <w:spacing w:after="0" w:line="360" w:lineRule="auto"/>
        <w:ind w:firstLine="709"/>
        <w:jc w:val="both"/>
        <w:textAlignment w:val="baseline"/>
        <w:rPr>
          <w:rFonts w:ascii="Times New Roman" w:hAnsi="Times New Roman"/>
          <w:sz w:val="28"/>
          <w:szCs w:val="28"/>
        </w:rPr>
      </w:pPr>
      <w:r w:rsidRPr="00B60490">
        <w:rPr>
          <w:rFonts w:ascii="Times New Roman" w:hAnsi="Times New Roman"/>
          <w:sz w:val="28"/>
          <w:szCs w:val="28"/>
        </w:rPr>
        <w:t>На заседаниях Молодежной школьной палаты обсуждаются все вопросы школьной жизни, подготовка к мероприятиям, итоги их проведения, заслушиваются отчеты старшеклассников, отчеты органов самоуправления классов. Силами актива школьного ученического самоуправления полностью обеспечиваются такие направления работы школы, как организация и проведение школьных тематических дискотек,  работа вожатых в школьном оздоровительном лагере дневного пребывания.</w:t>
      </w:r>
    </w:p>
    <w:tbl>
      <w:tblPr>
        <w:tblW w:w="0" w:type="auto"/>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tblPr>
      <w:tblGrid>
        <w:gridCol w:w="66"/>
      </w:tblGrid>
      <w:tr w:rsidR="00C72042" w:rsidRPr="00B60490" w:rsidTr="008C5ABC">
        <w:tc>
          <w:tcPr>
            <w:tcW w:w="0" w:type="auto"/>
            <w:shd w:val="clear" w:color="auto" w:fill="auto"/>
            <w:vAlign w:val="center"/>
            <w:hideMark/>
          </w:tcPr>
          <w:p w:rsidR="00C72042" w:rsidRPr="00B60490" w:rsidRDefault="00C72042" w:rsidP="008C5ABC">
            <w:pPr>
              <w:spacing w:after="0" w:line="360" w:lineRule="auto"/>
              <w:ind w:firstLine="709"/>
              <w:jc w:val="both"/>
              <w:rPr>
                <w:rFonts w:ascii="Times New Roman" w:hAnsi="Times New Roman"/>
                <w:sz w:val="28"/>
                <w:szCs w:val="28"/>
              </w:rPr>
            </w:pPr>
          </w:p>
        </w:tc>
      </w:tr>
      <w:tr w:rsidR="00C72042" w:rsidRPr="00B60490" w:rsidTr="008C5ABC">
        <w:tc>
          <w:tcPr>
            <w:tcW w:w="0" w:type="auto"/>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C72042" w:rsidRPr="00B60490" w:rsidRDefault="00C72042" w:rsidP="008C5ABC">
            <w:pPr>
              <w:spacing w:after="0" w:line="360" w:lineRule="auto"/>
              <w:ind w:right="30" w:firstLine="709"/>
              <w:jc w:val="both"/>
              <w:textAlignment w:val="baseline"/>
              <w:rPr>
                <w:rFonts w:ascii="Times New Roman" w:hAnsi="Times New Roman"/>
                <w:sz w:val="28"/>
                <w:szCs w:val="28"/>
              </w:rPr>
            </w:pPr>
          </w:p>
        </w:tc>
      </w:tr>
    </w:tbl>
    <w:p w:rsidR="00C72042" w:rsidRPr="00B60490" w:rsidRDefault="00C72042" w:rsidP="00C72042">
      <w:pPr>
        <w:shd w:val="clear" w:color="auto" w:fill="FFFFFF"/>
        <w:spacing w:after="0" w:line="360" w:lineRule="auto"/>
        <w:ind w:firstLine="709"/>
        <w:jc w:val="both"/>
        <w:textAlignment w:val="baseline"/>
        <w:rPr>
          <w:rFonts w:ascii="Times New Roman" w:hAnsi="Times New Roman"/>
          <w:sz w:val="28"/>
          <w:szCs w:val="28"/>
        </w:rPr>
      </w:pPr>
      <w:r w:rsidRPr="00B60490">
        <w:rPr>
          <w:rFonts w:ascii="Times New Roman" w:hAnsi="Times New Roman"/>
          <w:sz w:val="28"/>
          <w:szCs w:val="28"/>
        </w:rPr>
        <w:t xml:space="preserve">    Помимо мероприятий, где каждый совет находит себе дело, есть своя конкретная работа у каждого совета.  Это видно из представленной  схемы:</w:t>
      </w:r>
    </w:p>
    <w:p w:rsidR="00C72042" w:rsidRDefault="00C72042" w:rsidP="00C72042">
      <w:pPr>
        <w:shd w:val="clear" w:color="auto" w:fill="FFFFFF"/>
        <w:spacing w:after="150" w:line="330" w:lineRule="atLeast"/>
        <w:jc w:val="both"/>
        <w:textAlignment w:val="baseline"/>
        <w:rPr>
          <w:sz w:val="28"/>
          <w:szCs w:val="28"/>
        </w:rPr>
      </w:pPr>
    </w:p>
    <w:p w:rsidR="00C72042" w:rsidRDefault="00C72042" w:rsidP="00C72042">
      <w:pPr>
        <w:shd w:val="clear" w:color="auto" w:fill="FFFFFF"/>
        <w:spacing w:after="150" w:line="330" w:lineRule="atLeast"/>
        <w:jc w:val="center"/>
        <w:textAlignment w:val="baseline"/>
        <w:rPr>
          <w:sz w:val="28"/>
          <w:szCs w:val="28"/>
        </w:rPr>
      </w:pPr>
    </w:p>
    <w:p w:rsidR="00C72042" w:rsidRDefault="00C72042" w:rsidP="00C72042">
      <w:pPr>
        <w:shd w:val="clear" w:color="auto" w:fill="FFFFFF"/>
        <w:spacing w:after="150" w:line="330" w:lineRule="atLeast"/>
        <w:jc w:val="center"/>
        <w:textAlignment w:val="baseline"/>
        <w:rPr>
          <w:sz w:val="28"/>
          <w:szCs w:val="28"/>
        </w:rPr>
      </w:pPr>
    </w:p>
    <w:p w:rsidR="00C72042" w:rsidRDefault="00C72042" w:rsidP="00C72042">
      <w:pPr>
        <w:shd w:val="clear" w:color="auto" w:fill="FFFFFF"/>
        <w:spacing w:after="150" w:line="330" w:lineRule="atLeast"/>
        <w:jc w:val="center"/>
        <w:textAlignment w:val="baseline"/>
        <w:rPr>
          <w:sz w:val="28"/>
          <w:szCs w:val="28"/>
        </w:rPr>
      </w:pPr>
    </w:p>
    <w:p w:rsidR="00C72042" w:rsidRDefault="00C72042" w:rsidP="00C72042">
      <w:pPr>
        <w:shd w:val="clear" w:color="auto" w:fill="FFFFFF"/>
        <w:spacing w:after="150" w:line="330" w:lineRule="atLeast"/>
        <w:jc w:val="center"/>
        <w:textAlignment w:val="baseline"/>
        <w:rPr>
          <w:sz w:val="28"/>
          <w:szCs w:val="28"/>
        </w:rPr>
      </w:pPr>
    </w:p>
    <w:p w:rsidR="00C72042" w:rsidRDefault="00C72042" w:rsidP="00C72042">
      <w:pPr>
        <w:shd w:val="clear" w:color="auto" w:fill="FFFFFF"/>
        <w:spacing w:after="150" w:line="330" w:lineRule="atLeast"/>
        <w:jc w:val="center"/>
        <w:textAlignment w:val="baseline"/>
        <w:rPr>
          <w:sz w:val="28"/>
          <w:szCs w:val="28"/>
        </w:rPr>
      </w:pPr>
    </w:p>
    <w:p w:rsidR="00C72042" w:rsidRDefault="00C72042" w:rsidP="00C72042">
      <w:pPr>
        <w:shd w:val="clear" w:color="auto" w:fill="FFFFFF"/>
        <w:spacing w:after="150" w:line="330" w:lineRule="atLeast"/>
        <w:jc w:val="center"/>
        <w:textAlignment w:val="baseline"/>
        <w:rPr>
          <w:sz w:val="28"/>
          <w:szCs w:val="28"/>
        </w:rPr>
      </w:pPr>
    </w:p>
    <w:p w:rsidR="00C72042" w:rsidRDefault="00C72042" w:rsidP="00C72042">
      <w:pPr>
        <w:shd w:val="clear" w:color="auto" w:fill="FFFFFF"/>
        <w:spacing w:after="150" w:line="330" w:lineRule="atLeast"/>
        <w:jc w:val="center"/>
        <w:textAlignment w:val="baseline"/>
        <w:rPr>
          <w:sz w:val="28"/>
          <w:szCs w:val="28"/>
        </w:rPr>
      </w:pPr>
    </w:p>
    <w:p w:rsidR="00C72042" w:rsidRDefault="00C72042" w:rsidP="00C72042">
      <w:pPr>
        <w:shd w:val="clear" w:color="auto" w:fill="FFFFFF"/>
        <w:spacing w:after="150" w:line="330" w:lineRule="atLeast"/>
        <w:jc w:val="center"/>
        <w:textAlignment w:val="baseline"/>
        <w:rPr>
          <w:sz w:val="28"/>
          <w:szCs w:val="28"/>
        </w:rPr>
      </w:pPr>
    </w:p>
    <w:p w:rsidR="00C72042" w:rsidRDefault="00C72042" w:rsidP="00C72042">
      <w:pPr>
        <w:shd w:val="clear" w:color="auto" w:fill="FFFFFF"/>
        <w:spacing w:after="150" w:line="330" w:lineRule="atLeast"/>
        <w:jc w:val="center"/>
        <w:textAlignment w:val="baseline"/>
        <w:rPr>
          <w:sz w:val="28"/>
          <w:szCs w:val="28"/>
        </w:rPr>
      </w:pPr>
    </w:p>
    <w:p w:rsidR="00C72042" w:rsidRPr="003E7852" w:rsidRDefault="00B56C13" w:rsidP="00C72042">
      <w:pPr>
        <w:shd w:val="clear" w:color="auto" w:fill="FFFFFF"/>
        <w:spacing w:after="150" w:line="330" w:lineRule="atLeast"/>
        <w:jc w:val="center"/>
        <w:textAlignment w:val="baseline"/>
        <w:rPr>
          <w:rFonts w:ascii="Arial" w:hAnsi="Arial" w:cs="Arial"/>
          <w:color w:val="000000"/>
          <w:sz w:val="20"/>
          <w:szCs w:val="20"/>
        </w:rPr>
      </w:pPr>
      <w:r w:rsidRPr="00B56C13">
        <w:rPr>
          <w:noProof/>
          <w:sz w:val="28"/>
          <w:szCs w:val="28"/>
        </w:rPr>
        <w:pict>
          <v:roundrect id="_x0000_s1052" style="position:absolute;left:0;text-align:left;margin-left:95.8pt;margin-top:21.35pt;width:297.75pt;height:69.75pt;z-index:-251664896" arcsize="10923f"/>
        </w:pict>
      </w:r>
      <w:r w:rsidR="00C72042">
        <w:rPr>
          <w:sz w:val="28"/>
          <w:szCs w:val="28"/>
        </w:rPr>
        <w:t>СТРУКТУРА МОЛОДЕЖНОЙ ШКОЛЬНОЙ ПАЛАТЫ</w:t>
      </w:r>
    </w:p>
    <w:p w:rsidR="00C72042" w:rsidRDefault="00B56C13" w:rsidP="00C72042">
      <w:pPr>
        <w:spacing w:line="360" w:lineRule="auto"/>
        <w:jc w:val="center"/>
        <w:rPr>
          <w:sz w:val="28"/>
          <w:szCs w:val="28"/>
        </w:rPr>
      </w:pPr>
      <w:r>
        <w:rPr>
          <w:noProof/>
          <w:sz w:val="28"/>
          <w:szCs w:val="28"/>
        </w:rPr>
        <w:pict>
          <v:shapetype id="_x0000_t202" coordsize="21600,21600" o:spt="202" path="m,l,21600r21600,l21600,xe">
            <v:stroke joinstyle="miter"/>
            <v:path gradientshapeok="t" o:connecttype="rect"/>
          </v:shapetype>
          <v:shape id="_x0000_s1053" type="#_x0000_t202" style="position:absolute;left:0;text-align:left;margin-left:95.8pt;margin-top:7.25pt;width:297.75pt;height:45pt;z-index:251652608;mso-width-relative:margin;mso-height-relative:margin">
            <v:textbox style="mso-next-textbox:#_x0000_s1053">
              <w:txbxContent>
                <w:p w:rsidR="008C5ABC" w:rsidRPr="00E17AE4" w:rsidRDefault="008C5ABC" w:rsidP="00C72042">
                  <w:pPr>
                    <w:jc w:val="center"/>
                    <w:rPr>
                      <w:sz w:val="32"/>
                      <w:szCs w:val="32"/>
                    </w:rPr>
                  </w:pPr>
                  <w:r>
                    <w:rPr>
                      <w:sz w:val="32"/>
                      <w:szCs w:val="32"/>
                    </w:rPr>
                    <w:t>ПРЕДСЕДАТЕЛЬ МОЛОДЕЖНОЙ ШКОЛЬНОЙ ПАЛАТЫ</w:t>
                  </w:r>
                </w:p>
              </w:txbxContent>
            </v:textbox>
          </v:shape>
        </w:pict>
      </w:r>
    </w:p>
    <w:p w:rsidR="00C72042" w:rsidRDefault="00B56C13" w:rsidP="00C72042">
      <w:pPr>
        <w:spacing w:line="360" w:lineRule="auto"/>
        <w:jc w:val="center"/>
        <w:rPr>
          <w:sz w:val="28"/>
          <w:szCs w:val="28"/>
        </w:rPr>
      </w:pPr>
      <w:r>
        <w:rPr>
          <w:noProof/>
          <w:sz w:val="28"/>
          <w:szCs w:val="28"/>
        </w:rPr>
        <w:pict>
          <v:shape id="_x0000_s1060" type="#_x0000_t32" style="position:absolute;left:0;text-align:left;margin-left:204.35pt;margin-top:30.9pt;width:26.45pt;height:28.5pt;flip:x;z-index:251659776" o:connectortype="straight">
            <v:stroke endarrow="block"/>
          </v:shape>
        </w:pict>
      </w:r>
      <w:r>
        <w:rPr>
          <w:noProof/>
          <w:sz w:val="28"/>
          <w:szCs w:val="28"/>
        </w:rPr>
        <w:pict>
          <v:shape id="_x0000_s1062" type="#_x0000_t32" style="position:absolute;left:0;text-align:left;margin-left:271.05pt;margin-top:30.9pt;width:24.35pt;height:48pt;z-index:251661824" o:connectortype="straight">
            <v:stroke endarrow="block"/>
          </v:shape>
        </w:pict>
      </w:r>
      <w:r>
        <w:rPr>
          <w:noProof/>
          <w:sz w:val="28"/>
          <w:szCs w:val="28"/>
        </w:rPr>
        <w:pict>
          <v:shape id="_x0000_s1063" type="#_x0000_t32" style="position:absolute;left:0;text-align:left;margin-left:260.05pt;margin-top:66.6pt;width:1.5pt;height:432.35pt;flip:x;z-index:251662848" o:connectortype="straight">
            <v:stroke endarrow="block"/>
          </v:shape>
        </w:pict>
      </w:r>
      <w:r>
        <w:rPr>
          <w:noProof/>
          <w:sz w:val="28"/>
          <w:szCs w:val="28"/>
        </w:rPr>
        <w:pict>
          <v:shape id="_x0000_s1061" type="#_x0000_t32" style="position:absolute;left:0;text-align:left;margin-left:271.05pt;margin-top:66.6pt;width:27.25pt;height:228.4pt;z-index:251660800" o:connectortype="straight">
            <v:stroke endarrow="block"/>
          </v:shape>
        </w:pict>
      </w:r>
      <w:r>
        <w:rPr>
          <w:noProof/>
          <w:sz w:val="28"/>
          <w:szCs w:val="28"/>
        </w:rPr>
        <w:pict>
          <v:shape id="_x0000_s1059" type="#_x0000_t32" style="position:absolute;left:0;text-align:left;margin-left:204.35pt;margin-top:66.6pt;width:49.55pt;height:222.75pt;flip:x;z-index:251658752" o:connectortype="straight">
            <v:stroke endarrow="block"/>
          </v:shape>
        </w:pict>
      </w:r>
      <w:r>
        <w:rPr>
          <w:noProof/>
          <w:sz w:val="28"/>
          <w:szCs w:val="28"/>
        </w:rPr>
        <w:pict>
          <v:shape id="_x0000_s1058" type="#_x0000_t202" style="position:absolute;left:0;text-align:left;margin-left:106pt;margin-top:498.55pt;width:321.3pt;height:184.1pt;z-index:251657728;mso-height-percent:200;mso-height-percent:200;mso-width-relative:margin;mso-height-relative:margin">
            <v:textbox style="mso-next-textbox:#_x0000_s1058;mso-fit-shape-to-text:t">
              <w:txbxContent>
                <w:p w:rsidR="008C5ABC" w:rsidRPr="00E17AE4" w:rsidRDefault="008C5ABC" w:rsidP="00C72042">
                  <w:pPr>
                    <w:jc w:val="center"/>
                    <w:rPr>
                      <w:b/>
                      <w:sz w:val="28"/>
                      <w:szCs w:val="28"/>
                    </w:rPr>
                  </w:pPr>
                  <w:r>
                    <w:rPr>
                      <w:b/>
                      <w:sz w:val="28"/>
                      <w:szCs w:val="28"/>
                    </w:rPr>
                    <w:t xml:space="preserve">ЗАМЕСТИТЕЛЬ ПО </w:t>
                  </w:r>
                  <w:r w:rsidRPr="00E17AE4">
                    <w:rPr>
                      <w:b/>
                      <w:sz w:val="28"/>
                      <w:szCs w:val="28"/>
                    </w:rPr>
                    <w:t xml:space="preserve"> </w:t>
                  </w:r>
                  <w:r>
                    <w:rPr>
                      <w:b/>
                      <w:sz w:val="28"/>
                      <w:szCs w:val="28"/>
                    </w:rPr>
                    <w:t>СВЯЗЯМ И КОММУНИКАЦИЯМ</w:t>
                  </w:r>
                </w:p>
                <w:p w:rsidR="008C5ABC" w:rsidRDefault="008C5ABC" w:rsidP="00C72042">
                  <w:pPr>
                    <w:spacing w:after="0" w:line="240" w:lineRule="auto"/>
                    <w:rPr>
                      <w:sz w:val="28"/>
                      <w:szCs w:val="28"/>
                    </w:rPr>
                  </w:pPr>
                  <w:r>
                    <w:rPr>
                      <w:sz w:val="28"/>
                      <w:szCs w:val="28"/>
                    </w:rPr>
                    <w:t>- Помощники 5 - х классов</w:t>
                  </w:r>
                </w:p>
                <w:p w:rsidR="008C5ABC" w:rsidRDefault="008C5ABC" w:rsidP="00C72042">
                  <w:pPr>
                    <w:spacing w:after="0" w:line="240" w:lineRule="auto"/>
                    <w:rPr>
                      <w:sz w:val="28"/>
                      <w:szCs w:val="28"/>
                    </w:rPr>
                  </w:pPr>
                  <w:r>
                    <w:rPr>
                      <w:sz w:val="28"/>
                      <w:szCs w:val="28"/>
                    </w:rPr>
                    <w:t>- Помощники 6-х классов</w:t>
                  </w:r>
                </w:p>
                <w:p w:rsidR="008C5ABC" w:rsidRDefault="008C5ABC" w:rsidP="00C72042">
                  <w:pPr>
                    <w:spacing w:after="0" w:line="240" w:lineRule="auto"/>
                    <w:rPr>
                      <w:sz w:val="28"/>
                      <w:szCs w:val="28"/>
                    </w:rPr>
                  </w:pPr>
                  <w:r>
                    <w:rPr>
                      <w:sz w:val="28"/>
                      <w:szCs w:val="28"/>
                    </w:rPr>
                    <w:t>- Помощники 7 –х классов</w:t>
                  </w:r>
                </w:p>
                <w:p w:rsidR="008C5ABC" w:rsidRDefault="008C5ABC" w:rsidP="00C72042">
                  <w:pPr>
                    <w:spacing w:after="0" w:line="240" w:lineRule="auto"/>
                    <w:rPr>
                      <w:sz w:val="28"/>
                      <w:szCs w:val="28"/>
                    </w:rPr>
                  </w:pPr>
                  <w:r>
                    <w:rPr>
                      <w:sz w:val="28"/>
                      <w:szCs w:val="28"/>
                    </w:rPr>
                    <w:t>- Помощники 8 – х классов</w:t>
                  </w:r>
                </w:p>
                <w:p w:rsidR="008C5ABC" w:rsidRDefault="008C5ABC" w:rsidP="00C72042">
                  <w:pPr>
                    <w:spacing w:after="0" w:line="240" w:lineRule="auto"/>
                    <w:rPr>
                      <w:sz w:val="28"/>
                      <w:szCs w:val="28"/>
                    </w:rPr>
                  </w:pPr>
                  <w:r>
                    <w:rPr>
                      <w:sz w:val="28"/>
                      <w:szCs w:val="28"/>
                    </w:rPr>
                    <w:t>- Помощники 9 – х классов</w:t>
                  </w:r>
                </w:p>
                <w:p w:rsidR="008C5ABC" w:rsidRDefault="008C5ABC" w:rsidP="00C72042">
                  <w:pPr>
                    <w:spacing w:after="0" w:line="240" w:lineRule="auto"/>
                    <w:rPr>
                      <w:sz w:val="28"/>
                      <w:szCs w:val="28"/>
                    </w:rPr>
                  </w:pPr>
                  <w:r>
                    <w:rPr>
                      <w:sz w:val="28"/>
                      <w:szCs w:val="28"/>
                    </w:rPr>
                    <w:t>- Помощники 10 класса</w:t>
                  </w:r>
                </w:p>
                <w:p w:rsidR="008C5ABC" w:rsidRDefault="008C5ABC" w:rsidP="00C72042">
                  <w:pPr>
                    <w:spacing w:after="0" w:line="240" w:lineRule="auto"/>
                    <w:rPr>
                      <w:sz w:val="28"/>
                      <w:szCs w:val="28"/>
                    </w:rPr>
                  </w:pPr>
                  <w:r>
                    <w:rPr>
                      <w:sz w:val="28"/>
                      <w:szCs w:val="28"/>
                    </w:rPr>
                    <w:t>- Помощники 11 класса</w:t>
                  </w:r>
                </w:p>
                <w:p w:rsidR="008C5ABC" w:rsidRPr="002B72A0" w:rsidRDefault="008C5ABC" w:rsidP="00C72042">
                  <w:pPr>
                    <w:spacing w:after="0" w:line="240" w:lineRule="auto"/>
                    <w:jc w:val="center"/>
                    <w:rPr>
                      <w:b/>
                    </w:rPr>
                  </w:pPr>
                  <w:r>
                    <w:rPr>
                      <w:b/>
                    </w:rPr>
                    <w:t>Помощники Заместителя Председателя палаты</w:t>
                  </w:r>
                  <w:r w:rsidRPr="002B72A0">
                    <w:rPr>
                      <w:b/>
                    </w:rPr>
                    <w:t xml:space="preserve"> – </w:t>
                  </w:r>
                  <w:r>
                    <w:rPr>
                      <w:b/>
                    </w:rPr>
                    <w:t>юнкоры газеты «Сорока» от каждого класса</w:t>
                  </w:r>
                </w:p>
              </w:txbxContent>
            </v:textbox>
          </v:shape>
        </w:pict>
      </w:r>
    </w:p>
    <w:p w:rsidR="00C72042" w:rsidRPr="002C565E" w:rsidRDefault="00B56C13" w:rsidP="00C72042">
      <w:pPr>
        <w:rPr>
          <w:sz w:val="28"/>
          <w:szCs w:val="28"/>
        </w:rPr>
      </w:pPr>
      <w:r>
        <w:rPr>
          <w:noProof/>
          <w:sz w:val="28"/>
          <w:szCs w:val="28"/>
        </w:rPr>
        <w:pict>
          <v:shape id="_x0000_s1054" type="#_x0000_t202" style="position:absolute;margin-left:9.25pt;margin-top:23.75pt;width:195.2pt;height:217.15pt;z-index:251653632;mso-width-percent:400;mso-height-percent:200;mso-width-percent:400;mso-height-percent:200;mso-width-relative:margin;mso-height-relative:margin">
            <v:textbox style="mso-next-textbox:#_x0000_s1054;mso-fit-shape-to-text:t">
              <w:txbxContent>
                <w:p w:rsidR="008C5ABC" w:rsidRPr="00E17AE4" w:rsidRDefault="008C5ABC" w:rsidP="00C72042">
                  <w:pPr>
                    <w:jc w:val="center"/>
                    <w:rPr>
                      <w:b/>
                      <w:sz w:val="28"/>
                      <w:szCs w:val="28"/>
                    </w:rPr>
                  </w:pPr>
                  <w:r>
                    <w:rPr>
                      <w:b/>
                      <w:sz w:val="28"/>
                      <w:szCs w:val="28"/>
                    </w:rPr>
                    <w:t>ЗАМЕСТИТЕЛЬ ПО ОБРАЗОВАНИЮ</w:t>
                  </w:r>
                </w:p>
                <w:p w:rsidR="008C5ABC" w:rsidRDefault="008C5ABC" w:rsidP="00C72042">
                  <w:pPr>
                    <w:spacing w:after="0" w:line="240" w:lineRule="auto"/>
                    <w:rPr>
                      <w:sz w:val="28"/>
                      <w:szCs w:val="28"/>
                    </w:rPr>
                  </w:pPr>
                  <w:r>
                    <w:rPr>
                      <w:sz w:val="28"/>
                      <w:szCs w:val="28"/>
                    </w:rPr>
                    <w:t>- Помощники 5 - х классов</w:t>
                  </w:r>
                </w:p>
                <w:p w:rsidR="008C5ABC" w:rsidRDefault="008C5ABC" w:rsidP="00C72042">
                  <w:pPr>
                    <w:spacing w:after="0" w:line="240" w:lineRule="auto"/>
                    <w:rPr>
                      <w:sz w:val="28"/>
                      <w:szCs w:val="28"/>
                    </w:rPr>
                  </w:pPr>
                  <w:r>
                    <w:rPr>
                      <w:sz w:val="28"/>
                      <w:szCs w:val="28"/>
                    </w:rPr>
                    <w:t>- Помощники 6-х классов</w:t>
                  </w:r>
                </w:p>
                <w:p w:rsidR="008C5ABC" w:rsidRDefault="008C5ABC" w:rsidP="00C72042">
                  <w:pPr>
                    <w:spacing w:after="0" w:line="240" w:lineRule="auto"/>
                    <w:rPr>
                      <w:sz w:val="28"/>
                      <w:szCs w:val="28"/>
                    </w:rPr>
                  </w:pPr>
                  <w:r>
                    <w:rPr>
                      <w:sz w:val="28"/>
                      <w:szCs w:val="28"/>
                    </w:rPr>
                    <w:t>- Помощники 7 –х классов</w:t>
                  </w:r>
                </w:p>
                <w:p w:rsidR="008C5ABC" w:rsidRDefault="008C5ABC" w:rsidP="00C72042">
                  <w:pPr>
                    <w:spacing w:after="0" w:line="240" w:lineRule="auto"/>
                    <w:rPr>
                      <w:sz w:val="28"/>
                      <w:szCs w:val="28"/>
                    </w:rPr>
                  </w:pPr>
                  <w:r>
                    <w:rPr>
                      <w:sz w:val="28"/>
                      <w:szCs w:val="28"/>
                    </w:rPr>
                    <w:t>- Помощники 8 – х классов</w:t>
                  </w:r>
                </w:p>
                <w:p w:rsidR="008C5ABC" w:rsidRDefault="008C5ABC" w:rsidP="00C72042">
                  <w:pPr>
                    <w:spacing w:after="0" w:line="240" w:lineRule="auto"/>
                    <w:rPr>
                      <w:sz w:val="28"/>
                      <w:szCs w:val="28"/>
                    </w:rPr>
                  </w:pPr>
                  <w:r>
                    <w:rPr>
                      <w:sz w:val="28"/>
                      <w:szCs w:val="28"/>
                    </w:rPr>
                    <w:t>- Помощники 9 – х классов</w:t>
                  </w:r>
                </w:p>
                <w:p w:rsidR="008C5ABC" w:rsidRDefault="008C5ABC" w:rsidP="00C72042">
                  <w:pPr>
                    <w:spacing w:after="0" w:line="240" w:lineRule="auto"/>
                    <w:rPr>
                      <w:sz w:val="28"/>
                      <w:szCs w:val="28"/>
                    </w:rPr>
                  </w:pPr>
                  <w:r>
                    <w:rPr>
                      <w:sz w:val="28"/>
                      <w:szCs w:val="28"/>
                    </w:rPr>
                    <w:t>- Помощники 10 класса</w:t>
                  </w:r>
                </w:p>
                <w:p w:rsidR="008C5ABC" w:rsidRDefault="008C5ABC" w:rsidP="00C72042">
                  <w:pPr>
                    <w:spacing w:after="0" w:line="240" w:lineRule="auto"/>
                    <w:rPr>
                      <w:sz w:val="28"/>
                      <w:szCs w:val="28"/>
                    </w:rPr>
                  </w:pPr>
                  <w:r>
                    <w:rPr>
                      <w:sz w:val="28"/>
                      <w:szCs w:val="28"/>
                    </w:rPr>
                    <w:t>- Помощники 11 класса</w:t>
                  </w:r>
                </w:p>
                <w:p w:rsidR="008C5ABC" w:rsidRDefault="008C5ABC" w:rsidP="00C72042">
                  <w:pPr>
                    <w:spacing w:after="0" w:line="240" w:lineRule="auto"/>
                    <w:jc w:val="center"/>
                    <w:rPr>
                      <w:b/>
                    </w:rPr>
                  </w:pPr>
                  <w:r>
                    <w:rPr>
                      <w:b/>
                    </w:rPr>
                    <w:t>Помощники Заместителя</w:t>
                  </w:r>
                </w:p>
                <w:p w:rsidR="008C5ABC" w:rsidRPr="00E17AE4" w:rsidRDefault="008C5ABC" w:rsidP="00C72042">
                  <w:pPr>
                    <w:spacing w:after="0" w:line="240" w:lineRule="auto"/>
                    <w:jc w:val="center"/>
                    <w:rPr>
                      <w:b/>
                    </w:rPr>
                  </w:pPr>
                  <w:r>
                    <w:rPr>
                      <w:b/>
                    </w:rPr>
                    <w:t>Председателя палаты – старосты классов</w:t>
                  </w:r>
                </w:p>
              </w:txbxContent>
            </v:textbox>
          </v:shape>
        </w:pict>
      </w:r>
      <w:r>
        <w:rPr>
          <w:noProof/>
          <w:sz w:val="28"/>
          <w:szCs w:val="28"/>
        </w:rPr>
        <w:pict>
          <v:shape id="_x0000_s1055" type="#_x0000_t202" style="position:absolute;margin-left:298.3pt;margin-top:2.75pt;width:195.15pt;height:210.95pt;z-index:251654656;mso-width-percent:400;mso-height-percent:200;mso-width-percent:400;mso-height-percent:200;mso-width-relative:margin;mso-height-relative:margin">
            <v:textbox style="mso-next-textbox:#_x0000_s1055;mso-fit-shape-to-text:t">
              <w:txbxContent>
                <w:p w:rsidR="008C5ABC" w:rsidRPr="00E17AE4" w:rsidRDefault="008C5ABC" w:rsidP="00C72042">
                  <w:pPr>
                    <w:jc w:val="center"/>
                    <w:rPr>
                      <w:b/>
                      <w:sz w:val="28"/>
                      <w:szCs w:val="28"/>
                    </w:rPr>
                  </w:pPr>
                  <w:r>
                    <w:rPr>
                      <w:b/>
                      <w:sz w:val="28"/>
                      <w:szCs w:val="28"/>
                    </w:rPr>
                    <w:t>ЗАМЕСТИТЕЛЬ ПО КУЛЬТУРЕ</w:t>
                  </w:r>
                </w:p>
                <w:p w:rsidR="008C5ABC" w:rsidRDefault="008C5ABC" w:rsidP="00C72042">
                  <w:pPr>
                    <w:spacing w:after="0" w:line="240" w:lineRule="auto"/>
                    <w:rPr>
                      <w:sz w:val="28"/>
                      <w:szCs w:val="28"/>
                    </w:rPr>
                  </w:pPr>
                  <w:r>
                    <w:rPr>
                      <w:sz w:val="28"/>
                      <w:szCs w:val="28"/>
                    </w:rPr>
                    <w:t>- Помощники 5 - х классов</w:t>
                  </w:r>
                </w:p>
                <w:p w:rsidR="008C5ABC" w:rsidRDefault="008C5ABC" w:rsidP="00C72042">
                  <w:pPr>
                    <w:spacing w:after="0" w:line="240" w:lineRule="auto"/>
                    <w:rPr>
                      <w:sz w:val="28"/>
                      <w:szCs w:val="28"/>
                    </w:rPr>
                  </w:pPr>
                  <w:r>
                    <w:rPr>
                      <w:sz w:val="28"/>
                      <w:szCs w:val="28"/>
                    </w:rPr>
                    <w:t>- Помощники 6-х классов</w:t>
                  </w:r>
                </w:p>
                <w:p w:rsidR="008C5ABC" w:rsidRDefault="008C5ABC" w:rsidP="00C72042">
                  <w:pPr>
                    <w:spacing w:after="0" w:line="240" w:lineRule="auto"/>
                    <w:rPr>
                      <w:sz w:val="28"/>
                      <w:szCs w:val="28"/>
                    </w:rPr>
                  </w:pPr>
                  <w:r>
                    <w:rPr>
                      <w:sz w:val="28"/>
                      <w:szCs w:val="28"/>
                    </w:rPr>
                    <w:t>- Помощники 7 –х классов</w:t>
                  </w:r>
                </w:p>
                <w:p w:rsidR="008C5ABC" w:rsidRDefault="008C5ABC" w:rsidP="00C72042">
                  <w:pPr>
                    <w:spacing w:after="0" w:line="240" w:lineRule="auto"/>
                    <w:rPr>
                      <w:sz w:val="28"/>
                      <w:szCs w:val="28"/>
                    </w:rPr>
                  </w:pPr>
                  <w:r>
                    <w:rPr>
                      <w:sz w:val="28"/>
                      <w:szCs w:val="28"/>
                    </w:rPr>
                    <w:t>- Помощники 8 – х классов</w:t>
                  </w:r>
                </w:p>
                <w:p w:rsidR="008C5ABC" w:rsidRDefault="008C5ABC" w:rsidP="00C72042">
                  <w:pPr>
                    <w:spacing w:after="0" w:line="240" w:lineRule="auto"/>
                    <w:rPr>
                      <w:sz w:val="28"/>
                      <w:szCs w:val="28"/>
                    </w:rPr>
                  </w:pPr>
                  <w:r>
                    <w:rPr>
                      <w:sz w:val="28"/>
                      <w:szCs w:val="28"/>
                    </w:rPr>
                    <w:t>- Помощники 9 – х классов</w:t>
                  </w:r>
                </w:p>
                <w:p w:rsidR="008C5ABC" w:rsidRDefault="008C5ABC" w:rsidP="00C72042">
                  <w:pPr>
                    <w:spacing w:after="0" w:line="240" w:lineRule="auto"/>
                    <w:rPr>
                      <w:sz w:val="28"/>
                      <w:szCs w:val="28"/>
                    </w:rPr>
                  </w:pPr>
                  <w:r>
                    <w:rPr>
                      <w:sz w:val="28"/>
                      <w:szCs w:val="28"/>
                    </w:rPr>
                    <w:t>- Помощники 10 класса</w:t>
                  </w:r>
                </w:p>
                <w:p w:rsidR="008C5ABC" w:rsidRDefault="008C5ABC" w:rsidP="00C72042">
                  <w:pPr>
                    <w:spacing w:after="0" w:line="240" w:lineRule="auto"/>
                    <w:rPr>
                      <w:sz w:val="28"/>
                      <w:szCs w:val="28"/>
                    </w:rPr>
                  </w:pPr>
                  <w:r>
                    <w:rPr>
                      <w:sz w:val="28"/>
                      <w:szCs w:val="28"/>
                    </w:rPr>
                    <w:t>- Помощники 11 класса</w:t>
                  </w:r>
                </w:p>
                <w:p w:rsidR="008C5ABC" w:rsidRDefault="008C5ABC" w:rsidP="00C72042">
                  <w:pPr>
                    <w:spacing w:after="0" w:line="240" w:lineRule="auto"/>
                    <w:jc w:val="center"/>
                    <w:rPr>
                      <w:b/>
                    </w:rPr>
                  </w:pPr>
                  <w:r>
                    <w:rPr>
                      <w:b/>
                    </w:rPr>
                    <w:t>Помощники Заместителя</w:t>
                  </w:r>
                </w:p>
                <w:p w:rsidR="008C5ABC" w:rsidRPr="00E17AE4" w:rsidRDefault="008C5ABC" w:rsidP="00C72042">
                  <w:pPr>
                    <w:spacing w:after="0" w:line="240" w:lineRule="auto"/>
                    <w:jc w:val="center"/>
                    <w:rPr>
                      <w:b/>
                    </w:rPr>
                  </w:pPr>
                  <w:r>
                    <w:rPr>
                      <w:b/>
                    </w:rPr>
                    <w:t>Председателя палаты – культорги классов, которым подчиняется редколлегия классов</w:t>
                  </w:r>
                </w:p>
              </w:txbxContent>
            </v:textbox>
          </v:shape>
        </w:pict>
      </w:r>
    </w:p>
    <w:p w:rsidR="00C72042" w:rsidRPr="0009321F" w:rsidRDefault="00C72042" w:rsidP="00C72042"/>
    <w:p w:rsidR="00C72042" w:rsidRDefault="00C72042" w:rsidP="00C72042">
      <w:pPr>
        <w:rPr>
          <w:sz w:val="28"/>
          <w:szCs w:val="28"/>
        </w:rPr>
      </w:pPr>
    </w:p>
    <w:p w:rsidR="00C72042" w:rsidRDefault="00C72042" w:rsidP="00C72042">
      <w:pPr>
        <w:rPr>
          <w:sz w:val="28"/>
          <w:szCs w:val="28"/>
        </w:rPr>
      </w:pPr>
    </w:p>
    <w:p w:rsidR="00C72042" w:rsidRDefault="00C72042" w:rsidP="00C72042">
      <w:pPr>
        <w:rPr>
          <w:sz w:val="28"/>
          <w:szCs w:val="28"/>
        </w:rPr>
      </w:pPr>
    </w:p>
    <w:p w:rsidR="00C72042" w:rsidRDefault="00C72042" w:rsidP="00C72042">
      <w:pPr>
        <w:rPr>
          <w:sz w:val="28"/>
          <w:szCs w:val="28"/>
        </w:rPr>
      </w:pPr>
    </w:p>
    <w:p w:rsidR="00C72042" w:rsidRDefault="00C72042" w:rsidP="00C72042">
      <w:pPr>
        <w:rPr>
          <w:sz w:val="28"/>
          <w:szCs w:val="28"/>
        </w:rPr>
      </w:pPr>
    </w:p>
    <w:p w:rsidR="00C72042" w:rsidRDefault="00C72042" w:rsidP="00C72042">
      <w:pPr>
        <w:rPr>
          <w:sz w:val="28"/>
          <w:szCs w:val="28"/>
        </w:rPr>
      </w:pPr>
    </w:p>
    <w:p w:rsidR="00C72042" w:rsidRDefault="00B56C13" w:rsidP="00C72042">
      <w:pPr>
        <w:rPr>
          <w:sz w:val="28"/>
          <w:szCs w:val="28"/>
        </w:rPr>
      </w:pPr>
      <w:r>
        <w:rPr>
          <w:noProof/>
          <w:sz w:val="28"/>
          <w:szCs w:val="28"/>
        </w:rPr>
        <w:pict>
          <v:shape id="_x0000_s1057" type="#_x0000_t202" style="position:absolute;margin-left:272.3pt;margin-top:26.35pt;width:253.25pt;height:203.75pt;z-index:251656704;mso-height-percent:200;mso-height-percent:200;mso-width-relative:margin;mso-height-relative:margin">
            <v:textbox style="mso-next-textbox:#_x0000_s1057;mso-fit-shape-to-text:t">
              <w:txbxContent>
                <w:p w:rsidR="008C5ABC" w:rsidRPr="00E17AE4" w:rsidRDefault="008C5ABC" w:rsidP="00C72042">
                  <w:pPr>
                    <w:jc w:val="center"/>
                    <w:rPr>
                      <w:b/>
                      <w:sz w:val="28"/>
                      <w:szCs w:val="28"/>
                    </w:rPr>
                  </w:pPr>
                  <w:r>
                    <w:rPr>
                      <w:b/>
                      <w:sz w:val="28"/>
                      <w:szCs w:val="28"/>
                    </w:rPr>
                    <w:t>ЗАМЕСТИТЕЛЬ</w:t>
                  </w:r>
                  <w:r w:rsidRPr="00E17AE4">
                    <w:rPr>
                      <w:b/>
                      <w:sz w:val="28"/>
                      <w:szCs w:val="28"/>
                    </w:rPr>
                    <w:t xml:space="preserve"> </w:t>
                  </w:r>
                  <w:r>
                    <w:rPr>
                      <w:b/>
                      <w:sz w:val="28"/>
                      <w:szCs w:val="28"/>
                    </w:rPr>
                    <w:t>ПО ГРАЖДАНСКОЙ  ОБОРОНЕ</w:t>
                  </w:r>
                </w:p>
                <w:p w:rsidR="008C5ABC" w:rsidRDefault="008C5ABC" w:rsidP="00C72042">
                  <w:pPr>
                    <w:spacing w:after="0" w:line="240" w:lineRule="auto"/>
                    <w:rPr>
                      <w:sz w:val="28"/>
                      <w:szCs w:val="28"/>
                    </w:rPr>
                  </w:pPr>
                  <w:r>
                    <w:rPr>
                      <w:sz w:val="28"/>
                      <w:szCs w:val="28"/>
                    </w:rPr>
                    <w:t>- Помощники 5 - х классов</w:t>
                  </w:r>
                </w:p>
                <w:p w:rsidR="008C5ABC" w:rsidRDefault="008C5ABC" w:rsidP="00C72042">
                  <w:pPr>
                    <w:spacing w:after="0" w:line="240" w:lineRule="auto"/>
                    <w:rPr>
                      <w:sz w:val="28"/>
                      <w:szCs w:val="28"/>
                    </w:rPr>
                  </w:pPr>
                  <w:r>
                    <w:rPr>
                      <w:sz w:val="28"/>
                      <w:szCs w:val="28"/>
                    </w:rPr>
                    <w:t>- Помощники 6-х классов</w:t>
                  </w:r>
                </w:p>
                <w:p w:rsidR="008C5ABC" w:rsidRDefault="008C5ABC" w:rsidP="00C72042">
                  <w:pPr>
                    <w:spacing w:after="0" w:line="240" w:lineRule="auto"/>
                    <w:rPr>
                      <w:sz w:val="28"/>
                      <w:szCs w:val="28"/>
                    </w:rPr>
                  </w:pPr>
                  <w:r>
                    <w:rPr>
                      <w:sz w:val="28"/>
                      <w:szCs w:val="28"/>
                    </w:rPr>
                    <w:t>- Помощники 7 –х классов</w:t>
                  </w:r>
                </w:p>
                <w:p w:rsidR="008C5ABC" w:rsidRDefault="008C5ABC" w:rsidP="00C72042">
                  <w:pPr>
                    <w:spacing w:after="0" w:line="240" w:lineRule="auto"/>
                    <w:rPr>
                      <w:sz w:val="28"/>
                      <w:szCs w:val="28"/>
                    </w:rPr>
                  </w:pPr>
                  <w:r>
                    <w:rPr>
                      <w:sz w:val="28"/>
                      <w:szCs w:val="28"/>
                    </w:rPr>
                    <w:t>- Помощники 8 – х классов</w:t>
                  </w:r>
                </w:p>
                <w:p w:rsidR="008C5ABC" w:rsidRDefault="008C5ABC" w:rsidP="00C72042">
                  <w:pPr>
                    <w:spacing w:after="0" w:line="240" w:lineRule="auto"/>
                    <w:rPr>
                      <w:sz w:val="28"/>
                      <w:szCs w:val="28"/>
                    </w:rPr>
                  </w:pPr>
                  <w:r>
                    <w:rPr>
                      <w:sz w:val="28"/>
                      <w:szCs w:val="28"/>
                    </w:rPr>
                    <w:t>- Помощники 9 – х классов</w:t>
                  </w:r>
                </w:p>
                <w:p w:rsidR="008C5ABC" w:rsidRDefault="008C5ABC" w:rsidP="00C72042">
                  <w:pPr>
                    <w:spacing w:after="0" w:line="240" w:lineRule="auto"/>
                    <w:rPr>
                      <w:sz w:val="28"/>
                      <w:szCs w:val="28"/>
                    </w:rPr>
                  </w:pPr>
                  <w:r>
                    <w:rPr>
                      <w:sz w:val="28"/>
                      <w:szCs w:val="28"/>
                    </w:rPr>
                    <w:t>- Помощники 10 класса</w:t>
                  </w:r>
                </w:p>
                <w:p w:rsidR="008C5ABC" w:rsidRDefault="008C5ABC" w:rsidP="00C72042">
                  <w:pPr>
                    <w:spacing w:after="0" w:line="240" w:lineRule="auto"/>
                    <w:rPr>
                      <w:sz w:val="28"/>
                      <w:szCs w:val="28"/>
                    </w:rPr>
                  </w:pPr>
                  <w:r>
                    <w:rPr>
                      <w:sz w:val="28"/>
                      <w:szCs w:val="28"/>
                    </w:rPr>
                    <w:t>- Помощники 11 класса</w:t>
                  </w:r>
                </w:p>
                <w:p w:rsidR="008C5ABC" w:rsidRPr="00E17AE4" w:rsidRDefault="008C5ABC" w:rsidP="00C72042">
                  <w:pPr>
                    <w:spacing w:after="0" w:line="240" w:lineRule="auto"/>
                    <w:jc w:val="center"/>
                    <w:rPr>
                      <w:b/>
                    </w:rPr>
                  </w:pPr>
                  <w:r>
                    <w:rPr>
                      <w:b/>
                    </w:rPr>
                    <w:t>Помощники Заместителя Председателя палаты – юные патриоты классов</w:t>
                  </w:r>
                </w:p>
              </w:txbxContent>
            </v:textbox>
          </v:shape>
        </w:pict>
      </w:r>
      <w:r>
        <w:rPr>
          <w:noProof/>
          <w:sz w:val="28"/>
          <w:szCs w:val="28"/>
        </w:rPr>
        <w:pict>
          <v:shape id="_x0000_s1056" type="#_x0000_t202" style="position:absolute;margin-left:-27.2pt;margin-top:20.7pt;width:242.55pt;height:197.7pt;z-index:251655680;mso-width-relative:margin;mso-height-relative:margin">
            <v:textbox style="mso-next-textbox:#_x0000_s1056">
              <w:txbxContent>
                <w:p w:rsidR="008C5ABC" w:rsidRPr="00E17AE4" w:rsidRDefault="008C5ABC" w:rsidP="00C72042">
                  <w:pPr>
                    <w:jc w:val="center"/>
                    <w:rPr>
                      <w:b/>
                      <w:sz w:val="28"/>
                      <w:szCs w:val="28"/>
                    </w:rPr>
                  </w:pPr>
                  <w:r>
                    <w:rPr>
                      <w:b/>
                      <w:sz w:val="28"/>
                      <w:szCs w:val="28"/>
                    </w:rPr>
                    <w:t>ЗАМЕСТИТЕЛЬ ПО</w:t>
                  </w:r>
                  <w:r w:rsidRPr="00E17AE4">
                    <w:rPr>
                      <w:b/>
                      <w:sz w:val="28"/>
                      <w:szCs w:val="28"/>
                    </w:rPr>
                    <w:t xml:space="preserve"> </w:t>
                  </w:r>
                  <w:r>
                    <w:rPr>
                      <w:b/>
                      <w:sz w:val="28"/>
                      <w:szCs w:val="28"/>
                    </w:rPr>
                    <w:t>СПОРТУ</w:t>
                  </w:r>
                </w:p>
                <w:p w:rsidR="008C5ABC" w:rsidRDefault="008C5ABC" w:rsidP="00C72042">
                  <w:pPr>
                    <w:spacing w:after="0" w:line="240" w:lineRule="auto"/>
                    <w:rPr>
                      <w:sz w:val="28"/>
                      <w:szCs w:val="28"/>
                    </w:rPr>
                  </w:pPr>
                  <w:r>
                    <w:rPr>
                      <w:sz w:val="28"/>
                      <w:szCs w:val="28"/>
                    </w:rPr>
                    <w:t>- Помощники 5 - х классов</w:t>
                  </w:r>
                </w:p>
                <w:p w:rsidR="008C5ABC" w:rsidRDefault="008C5ABC" w:rsidP="00C72042">
                  <w:pPr>
                    <w:spacing w:after="0" w:line="240" w:lineRule="auto"/>
                    <w:rPr>
                      <w:sz w:val="28"/>
                      <w:szCs w:val="28"/>
                    </w:rPr>
                  </w:pPr>
                  <w:r>
                    <w:rPr>
                      <w:sz w:val="28"/>
                      <w:szCs w:val="28"/>
                    </w:rPr>
                    <w:t>- Помощники 6-х классов</w:t>
                  </w:r>
                </w:p>
                <w:p w:rsidR="008C5ABC" w:rsidRDefault="008C5ABC" w:rsidP="00C72042">
                  <w:pPr>
                    <w:spacing w:after="0" w:line="240" w:lineRule="auto"/>
                    <w:rPr>
                      <w:sz w:val="28"/>
                      <w:szCs w:val="28"/>
                    </w:rPr>
                  </w:pPr>
                  <w:r>
                    <w:rPr>
                      <w:sz w:val="28"/>
                      <w:szCs w:val="28"/>
                    </w:rPr>
                    <w:t>- Помощники 7 –х классов</w:t>
                  </w:r>
                </w:p>
                <w:p w:rsidR="008C5ABC" w:rsidRDefault="008C5ABC" w:rsidP="00C72042">
                  <w:pPr>
                    <w:spacing w:after="0" w:line="240" w:lineRule="auto"/>
                    <w:rPr>
                      <w:sz w:val="28"/>
                      <w:szCs w:val="28"/>
                    </w:rPr>
                  </w:pPr>
                  <w:r>
                    <w:rPr>
                      <w:sz w:val="28"/>
                      <w:szCs w:val="28"/>
                    </w:rPr>
                    <w:t>- Помощники 8 – х классов</w:t>
                  </w:r>
                </w:p>
                <w:p w:rsidR="008C5ABC" w:rsidRDefault="008C5ABC" w:rsidP="00C72042">
                  <w:pPr>
                    <w:spacing w:after="0" w:line="240" w:lineRule="auto"/>
                    <w:rPr>
                      <w:sz w:val="28"/>
                      <w:szCs w:val="28"/>
                    </w:rPr>
                  </w:pPr>
                  <w:r>
                    <w:rPr>
                      <w:sz w:val="28"/>
                      <w:szCs w:val="28"/>
                    </w:rPr>
                    <w:t>- Помощники 9 – х классов</w:t>
                  </w:r>
                </w:p>
                <w:p w:rsidR="008C5ABC" w:rsidRDefault="008C5ABC" w:rsidP="00C72042">
                  <w:pPr>
                    <w:spacing w:after="0" w:line="240" w:lineRule="auto"/>
                    <w:rPr>
                      <w:sz w:val="28"/>
                      <w:szCs w:val="28"/>
                    </w:rPr>
                  </w:pPr>
                  <w:r>
                    <w:rPr>
                      <w:sz w:val="28"/>
                      <w:szCs w:val="28"/>
                    </w:rPr>
                    <w:t>- Помощники 10 класса</w:t>
                  </w:r>
                </w:p>
                <w:p w:rsidR="008C5ABC" w:rsidRDefault="008C5ABC" w:rsidP="00C72042">
                  <w:pPr>
                    <w:rPr>
                      <w:sz w:val="28"/>
                      <w:szCs w:val="28"/>
                    </w:rPr>
                  </w:pPr>
                  <w:r>
                    <w:rPr>
                      <w:sz w:val="28"/>
                      <w:szCs w:val="28"/>
                    </w:rPr>
                    <w:t>- Помощники 11 класса</w:t>
                  </w:r>
                </w:p>
                <w:p w:rsidR="008C5ABC" w:rsidRPr="00E17AE4" w:rsidRDefault="008C5ABC" w:rsidP="00C72042">
                  <w:pPr>
                    <w:jc w:val="center"/>
                    <w:rPr>
                      <w:b/>
                    </w:rPr>
                  </w:pPr>
                  <w:r>
                    <w:rPr>
                      <w:b/>
                    </w:rPr>
                    <w:t>Помощники Заместителя Председателя палаты</w:t>
                  </w:r>
                  <w:r w:rsidRPr="00E17AE4">
                    <w:rPr>
                      <w:b/>
                    </w:rPr>
                    <w:t xml:space="preserve"> – спортсмены классов</w:t>
                  </w:r>
                </w:p>
              </w:txbxContent>
            </v:textbox>
          </v:shape>
        </w:pict>
      </w:r>
    </w:p>
    <w:p w:rsidR="00C72042" w:rsidRDefault="00C72042" w:rsidP="00C72042">
      <w:pPr>
        <w:rPr>
          <w:sz w:val="28"/>
          <w:szCs w:val="28"/>
        </w:rPr>
      </w:pPr>
    </w:p>
    <w:p w:rsidR="00C72042" w:rsidRDefault="00C72042" w:rsidP="00C72042">
      <w:pPr>
        <w:rPr>
          <w:sz w:val="28"/>
          <w:szCs w:val="28"/>
        </w:rPr>
      </w:pPr>
    </w:p>
    <w:p w:rsidR="00C72042" w:rsidRDefault="00C72042" w:rsidP="00C72042">
      <w:pPr>
        <w:rPr>
          <w:sz w:val="28"/>
          <w:szCs w:val="28"/>
        </w:rPr>
      </w:pPr>
    </w:p>
    <w:p w:rsidR="00C72042" w:rsidRDefault="00C72042" w:rsidP="00C72042">
      <w:pPr>
        <w:rPr>
          <w:sz w:val="28"/>
          <w:szCs w:val="28"/>
        </w:rPr>
      </w:pPr>
    </w:p>
    <w:p w:rsidR="00C72042" w:rsidRDefault="00C72042" w:rsidP="00C72042">
      <w:pPr>
        <w:rPr>
          <w:sz w:val="28"/>
          <w:szCs w:val="28"/>
        </w:rPr>
      </w:pPr>
    </w:p>
    <w:p w:rsidR="00C72042" w:rsidRDefault="00C72042" w:rsidP="00C72042">
      <w:pPr>
        <w:rPr>
          <w:sz w:val="28"/>
          <w:szCs w:val="28"/>
        </w:rPr>
      </w:pPr>
    </w:p>
    <w:p w:rsidR="00C72042" w:rsidRDefault="00C72042" w:rsidP="00C72042">
      <w:pPr>
        <w:rPr>
          <w:sz w:val="28"/>
          <w:szCs w:val="28"/>
        </w:rPr>
      </w:pPr>
    </w:p>
    <w:p w:rsidR="00C72042" w:rsidRDefault="00C72042" w:rsidP="00C72042">
      <w:pPr>
        <w:rPr>
          <w:sz w:val="28"/>
          <w:szCs w:val="28"/>
        </w:rPr>
      </w:pPr>
    </w:p>
    <w:p w:rsidR="00C72042" w:rsidRDefault="00C72042" w:rsidP="00C72042">
      <w:pPr>
        <w:rPr>
          <w:sz w:val="28"/>
          <w:szCs w:val="28"/>
        </w:rPr>
      </w:pPr>
    </w:p>
    <w:p w:rsidR="00C72042" w:rsidRDefault="00C72042" w:rsidP="00C72042">
      <w:pPr>
        <w:rPr>
          <w:sz w:val="28"/>
          <w:szCs w:val="28"/>
        </w:rPr>
      </w:pPr>
    </w:p>
    <w:p w:rsidR="00C72042" w:rsidRDefault="00C72042" w:rsidP="00C72042">
      <w:pPr>
        <w:spacing w:after="0" w:line="360" w:lineRule="auto"/>
        <w:rPr>
          <w:rFonts w:ascii="Times New Roman" w:hAnsi="Times New Roman"/>
          <w:b/>
          <w:sz w:val="28"/>
          <w:szCs w:val="28"/>
        </w:rPr>
      </w:pPr>
    </w:p>
    <w:p w:rsidR="00C72042" w:rsidRDefault="00C72042" w:rsidP="00C72042">
      <w:pPr>
        <w:spacing w:after="0" w:line="360" w:lineRule="auto"/>
        <w:rPr>
          <w:rFonts w:ascii="Times New Roman" w:hAnsi="Times New Roman"/>
          <w:sz w:val="28"/>
          <w:szCs w:val="28"/>
        </w:rPr>
      </w:pPr>
      <w:r w:rsidRPr="008C0DCE">
        <w:rPr>
          <w:rFonts w:ascii="Times New Roman" w:hAnsi="Times New Roman"/>
          <w:b/>
          <w:sz w:val="28"/>
          <w:szCs w:val="28"/>
        </w:rPr>
        <w:t xml:space="preserve">Адрес </w:t>
      </w:r>
      <w:r>
        <w:rPr>
          <w:rFonts w:ascii="Times New Roman" w:hAnsi="Times New Roman"/>
          <w:b/>
          <w:sz w:val="28"/>
          <w:szCs w:val="28"/>
        </w:rPr>
        <w:t xml:space="preserve"> </w:t>
      </w:r>
      <w:r w:rsidRPr="008C0DCE">
        <w:rPr>
          <w:rFonts w:ascii="Times New Roman" w:hAnsi="Times New Roman"/>
          <w:b/>
          <w:sz w:val="28"/>
          <w:szCs w:val="28"/>
        </w:rPr>
        <w:t>сайта</w:t>
      </w:r>
      <w:r>
        <w:rPr>
          <w:rFonts w:ascii="Times New Roman" w:hAnsi="Times New Roman"/>
          <w:b/>
          <w:sz w:val="28"/>
          <w:szCs w:val="28"/>
        </w:rPr>
        <w:t xml:space="preserve"> в сети Интернет : </w:t>
      </w:r>
      <w:hyperlink r:id="rId12" w:history="1">
        <w:r w:rsidRPr="00C3043E">
          <w:rPr>
            <w:rStyle w:val="a5"/>
            <w:sz w:val="28"/>
            <w:szCs w:val="28"/>
            <w:lang w:val="en-US"/>
          </w:rPr>
          <w:t>http</w:t>
        </w:r>
        <w:r w:rsidRPr="00C3043E">
          <w:rPr>
            <w:rStyle w:val="a5"/>
            <w:sz w:val="28"/>
            <w:szCs w:val="28"/>
          </w:rPr>
          <w:t>:</w:t>
        </w:r>
        <w:r w:rsidRPr="00C3043E">
          <w:rPr>
            <w:rStyle w:val="a5"/>
            <w:b/>
            <w:sz w:val="28"/>
            <w:szCs w:val="28"/>
          </w:rPr>
          <w:t>//</w:t>
        </w:r>
        <w:r w:rsidRPr="00C3043E">
          <w:rPr>
            <w:rStyle w:val="a5"/>
            <w:sz w:val="28"/>
            <w:szCs w:val="28"/>
            <w:lang w:val="en-US"/>
          </w:rPr>
          <w:t>shool</w:t>
        </w:r>
        <w:r w:rsidRPr="00C3043E">
          <w:rPr>
            <w:rStyle w:val="a5"/>
            <w:sz w:val="28"/>
            <w:szCs w:val="28"/>
          </w:rPr>
          <w:t>2</w:t>
        </w:r>
        <w:r w:rsidRPr="00C3043E">
          <w:rPr>
            <w:rStyle w:val="a5"/>
            <w:sz w:val="28"/>
            <w:szCs w:val="28"/>
            <w:lang w:val="en-US"/>
          </w:rPr>
          <w:t>s</w:t>
        </w:r>
        <w:r w:rsidRPr="00C3043E">
          <w:rPr>
            <w:rStyle w:val="a5"/>
            <w:sz w:val="28"/>
            <w:szCs w:val="28"/>
          </w:rPr>
          <w:t>.</w:t>
        </w:r>
        <w:r w:rsidRPr="00C3043E">
          <w:rPr>
            <w:rStyle w:val="a5"/>
            <w:sz w:val="28"/>
            <w:szCs w:val="28"/>
            <w:lang w:val="en-US"/>
          </w:rPr>
          <w:t>ucoz</w:t>
        </w:r>
        <w:r w:rsidRPr="00C3043E">
          <w:rPr>
            <w:rStyle w:val="a5"/>
            <w:sz w:val="28"/>
            <w:szCs w:val="28"/>
          </w:rPr>
          <w:t>.</w:t>
        </w:r>
        <w:r w:rsidRPr="00C3043E">
          <w:rPr>
            <w:rStyle w:val="a5"/>
            <w:sz w:val="28"/>
            <w:szCs w:val="28"/>
            <w:lang w:val="en-US"/>
          </w:rPr>
          <w:t>ru</w:t>
        </w:r>
      </w:hyperlink>
    </w:p>
    <w:p w:rsidR="00C72042" w:rsidRPr="00592C1A" w:rsidRDefault="00C72042" w:rsidP="00C72042">
      <w:pPr>
        <w:spacing w:after="0" w:line="360" w:lineRule="auto"/>
        <w:rPr>
          <w:rFonts w:ascii="Times New Roman" w:hAnsi="Times New Roman"/>
          <w:b/>
          <w:sz w:val="28"/>
          <w:szCs w:val="28"/>
        </w:rPr>
      </w:pPr>
      <w:r>
        <w:rPr>
          <w:rFonts w:ascii="Times New Roman" w:hAnsi="Times New Roman"/>
          <w:b/>
          <w:sz w:val="28"/>
          <w:szCs w:val="28"/>
        </w:rPr>
        <w:t>Контактная информация:</w:t>
      </w:r>
    </w:p>
    <w:p w:rsidR="00C72042" w:rsidRDefault="00C72042" w:rsidP="00C72042">
      <w:pPr>
        <w:spacing w:after="0" w:line="360" w:lineRule="auto"/>
        <w:rPr>
          <w:rFonts w:ascii="Times New Roman" w:hAnsi="Times New Roman"/>
          <w:sz w:val="28"/>
          <w:szCs w:val="28"/>
        </w:rPr>
      </w:pPr>
      <w:r w:rsidRPr="008C0DCE">
        <w:rPr>
          <w:rFonts w:ascii="Times New Roman" w:hAnsi="Times New Roman"/>
          <w:b/>
          <w:sz w:val="28"/>
          <w:szCs w:val="28"/>
        </w:rPr>
        <w:t>Номер телефона</w:t>
      </w:r>
      <w:r>
        <w:rPr>
          <w:rFonts w:ascii="Times New Roman" w:hAnsi="Times New Roman"/>
          <w:b/>
          <w:sz w:val="28"/>
          <w:szCs w:val="28"/>
        </w:rPr>
        <w:t>:</w:t>
      </w:r>
      <w:r>
        <w:rPr>
          <w:rFonts w:ascii="Times New Roman" w:hAnsi="Times New Roman"/>
          <w:sz w:val="28"/>
          <w:szCs w:val="28"/>
        </w:rPr>
        <w:t xml:space="preserve"> (35147) 2-35-80</w:t>
      </w:r>
    </w:p>
    <w:p w:rsidR="00C72042" w:rsidRDefault="00C72042" w:rsidP="00C72042">
      <w:pPr>
        <w:spacing w:after="0" w:line="360" w:lineRule="auto"/>
        <w:rPr>
          <w:rFonts w:ascii="Times New Roman" w:hAnsi="Times New Roman"/>
          <w:b/>
          <w:sz w:val="28"/>
          <w:szCs w:val="28"/>
        </w:rPr>
      </w:pPr>
      <w:r>
        <w:rPr>
          <w:rFonts w:ascii="Times New Roman" w:hAnsi="Times New Roman"/>
          <w:b/>
          <w:sz w:val="28"/>
          <w:szCs w:val="28"/>
        </w:rPr>
        <w:t xml:space="preserve">Адрес электронной почты </w:t>
      </w:r>
      <w:hyperlink r:id="rId13" w:history="1">
        <w:r w:rsidRPr="00C3043E">
          <w:rPr>
            <w:rStyle w:val="a5"/>
            <w:b/>
            <w:sz w:val="28"/>
            <w:szCs w:val="28"/>
          </w:rPr>
          <w:t xml:space="preserve">: </w:t>
        </w:r>
        <w:r w:rsidRPr="00C3043E">
          <w:rPr>
            <w:rStyle w:val="a5"/>
            <w:sz w:val="28"/>
            <w:szCs w:val="28"/>
            <w:lang w:val="en-US"/>
          </w:rPr>
          <w:t>shool</w:t>
        </w:r>
        <w:r w:rsidRPr="00C3043E">
          <w:rPr>
            <w:rStyle w:val="a5"/>
            <w:sz w:val="28"/>
            <w:szCs w:val="28"/>
          </w:rPr>
          <w:t>2</w:t>
        </w:r>
        <w:r w:rsidRPr="00C3043E">
          <w:rPr>
            <w:rStyle w:val="a5"/>
            <w:sz w:val="28"/>
            <w:szCs w:val="28"/>
            <w:lang w:val="en-US"/>
          </w:rPr>
          <w:t>s</w:t>
        </w:r>
        <w:r w:rsidRPr="00C3043E">
          <w:rPr>
            <w:rStyle w:val="a5"/>
            <w:sz w:val="28"/>
            <w:szCs w:val="28"/>
          </w:rPr>
          <w:t>@</w:t>
        </w:r>
        <w:r w:rsidRPr="00C3043E">
          <w:rPr>
            <w:rStyle w:val="a5"/>
            <w:sz w:val="28"/>
            <w:szCs w:val="28"/>
            <w:lang w:val="en-US"/>
          </w:rPr>
          <w:t>yandex</w:t>
        </w:r>
        <w:r w:rsidRPr="00C3043E">
          <w:rPr>
            <w:rStyle w:val="a5"/>
            <w:sz w:val="28"/>
            <w:szCs w:val="28"/>
          </w:rPr>
          <w:t>.</w:t>
        </w:r>
        <w:r w:rsidRPr="00C3043E">
          <w:rPr>
            <w:rStyle w:val="a5"/>
            <w:sz w:val="28"/>
            <w:szCs w:val="28"/>
            <w:lang w:val="en-US"/>
          </w:rPr>
          <w:t>ru</w:t>
        </w:r>
      </w:hyperlink>
    </w:p>
    <w:p w:rsidR="00C72042" w:rsidRPr="009621DC" w:rsidRDefault="00C72042" w:rsidP="009621DC">
      <w:pPr>
        <w:pStyle w:val="2"/>
        <w:jc w:val="center"/>
        <w:rPr>
          <w:rFonts w:ascii="Times New Roman" w:hAnsi="Times New Roman"/>
          <w:i w:val="0"/>
        </w:rPr>
      </w:pPr>
      <w:bookmarkStart w:id="12" w:name="_Toc406448919"/>
      <w:r w:rsidRPr="009621DC">
        <w:rPr>
          <w:rFonts w:ascii="Times New Roman" w:hAnsi="Times New Roman"/>
          <w:i w:val="0"/>
        </w:rPr>
        <w:t>2.Особенности образовательного процесса</w:t>
      </w:r>
      <w:bookmarkEnd w:id="12"/>
    </w:p>
    <w:p w:rsidR="00C72042" w:rsidRPr="009621DC" w:rsidRDefault="00C72042" w:rsidP="009621DC">
      <w:pPr>
        <w:pStyle w:val="3"/>
        <w:jc w:val="center"/>
        <w:rPr>
          <w:rFonts w:ascii="Times New Roman" w:hAnsi="Times New Roman"/>
          <w:sz w:val="28"/>
          <w:szCs w:val="28"/>
        </w:rPr>
      </w:pPr>
      <w:bookmarkStart w:id="13" w:name="_Toc406448920"/>
      <w:r w:rsidRPr="009621DC">
        <w:rPr>
          <w:rFonts w:ascii="Times New Roman" w:hAnsi="Times New Roman"/>
          <w:sz w:val="28"/>
          <w:szCs w:val="28"/>
        </w:rPr>
        <w:t>2.1. Характеристика образовательных программ по ступеням обучения</w:t>
      </w:r>
      <w:bookmarkEnd w:id="13"/>
    </w:p>
    <w:p w:rsidR="00C72042" w:rsidRPr="007A35FC" w:rsidRDefault="00C72042" w:rsidP="00C72042">
      <w:pPr>
        <w:jc w:val="both"/>
        <w:rPr>
          <w:rFonts w:ascii="Times New Roman" w:hAnsi="Times New Roman"/>
          <w:sz w:val="28"/>
          <w:szCs w:val="28"/>
        </w:rPr>
      </w:pPr>
      <w:r w:rsidRPr="007A35FC">
        <w:rPr>
          <w:rFonts w:ascii="Times New Roman" w:hAnsi="Times New Roman"/>
          <w:sz w:val="28"/>
          <w:szCs w:val="28"/>
        </w:rPr>
        <w:t>МОУ СОШ №2 г.Катав-Ивановска осуществляет образовательный процесс в соответствии с уровнями общеобразовательных программ трех ступеней образования:</w:t>
      </w:r>
    </w:p>
    <w:p w:rsidR="00C72042" w:rsidRPr="007A35FC" w:rsidRDefault="00C72042" w:rsidP="00C72042">
      <w:pPr>
        <w:jc w:val="both"/>
        <w:rPr>
          <w:rFonts w:ascii="Times New Roman" w:hAnsi="Times New Roman"/>
          <w:sz w:val="28"/>
          <w:szCs w:val="28"/>
        </w:rPr>
      </w:pPr>
      <w:r w:rsidRPr="007A35FC">
        <w:rPr>
          <w:rFonts w:ascii="Times New Roman" w:hAnsi="Times New Roman"/>
          <w:sz w:val="28"/>
          <w:szCs w:val="28"/>
        </w:rPr>
        <w:t>I ступень - начальное общее образование;</w:t>
      </w:r>
    </w:p>
    <w:p w:rsidR="00C72042" w:rsidRPr="007A35FC" w:rsidRDefault="00C72042" w:rsidP="00C72042">
      <w:pPr>
        <w:jc w:val="both"/>
        <w:rPr>
          <w:rFonts w:ascii="Times New Roman" w:hAnsi="Times New Roman"/>
          <w:sz w:val="28"/>
          <w:szCs w:val="28"/>
        </w:rPr>
      </w:pPr>
      <w:r w:rsidRPr="007A35FC">
        <w:rPr>
          <w:rFonts w:ascii="Times New Roman" w:hAnsi="Times New Roman"/>
          <w:sz w:val="28"/>
          <w:szCs w:val="28"/>
        </w:rPr>
        <w:t>II ступень - основное общее образование;</w:t>
      </w:r>
    </w:p>
    <w:p w:rsidR="00C72042" w:rsidRPr="007A35FC" w:rsidRDefault="00C72042" w:rsidP="00C72042">
      <w:pPr>
        <w:jc w:val="both"/>
        <w:rPr>
          <w:rFonts w:ascii="Times New Roman" w:hAnsi="Times New Roman"/>
          <w:sz w:val="28"/>
          <w:szCs w:val="28"/>
        </w:rPr>
      </w:pPr>
      <w:r w:rsidRPr="007A35FC">
        <w:rPr>
          <w:rFonts w:ascii="Times New Roman" w:hAnsi="Times New Roman"/>
          <w:sz w:val="28"/>
          <w:szCs w:val="28"/>
        </w:rPr>
        <w:t>III ступень - среднее (полное) общее образование.</w:t>
      </w:r>
    </w:p>
    <w:p w:rsidR="00C72042" w:rsidRPr="007A35FC" w:rsidRDefault="00C72042" w:rsidP="00C72042">
      <w:pPr>
        <w:jc w:val="both"/>
        <w:rPr>
          <w:rFonts w:ascii="Times New Roman" w:hAnsi="Times New Roman"/>
          <w:sz w:val="28"/>
          <w:szCs w:val="28"/>
        </w:rPr>
      </w:pPr>
      <w:r w:rsidRPr="007A35FC">
        <w:rPr>
          <w:rFonts w:ascii="Times New Roman" w:hAnsi="Times New Roman"/>
          <w:sz w:val="28"/>
          <w:szCs w:val="28"/>
        </w:rPr>
        <w:t>I ступень - начальное общее образование</w:t>
      </w:r>
    </w:p>
    <w:p w:rsidR="00C72042" w:rsidRPr="007A35FC" w:rsidRDefault="00C72042" w:rsidP="00C72042">
      <w:pPr>
        <w:jc w:val="both"/>
        <w:rPr>
          <w:rFonts w:ascii="Times New Roman" w:hAnsi="Times New Roman"/>
          <w:sz w:val="28"/>
          <w:szCs w:val="28"/>
        </w:rPr>
      </w:pPr>
      <w:r w:rsidRPr="007A35FC">
        <w:rPr>
          <w:rFonts w:ascii="Times New Roman" w:hAnsi="Times New Roman"/>
          <w:sz w:val="28"/>
          <w:szCs w:val="28"/>
        </w:rPr>
        <w:t>Образовательная программа начального общего образования МОУ СОШ № 2 г. Катав-Ивановска Челябинской области разработана в соответствии с требованиями Федерального государственного образовательного стандарта начального общего образования на основе Примерной основной образовательной программы общеобразовательного учреждения (2010 г.) для начальной школы (научные руководители – член-корреспондент РАО А.М.Кондаков, академик РАО Л.П.Кезина)</w:t>
      </w:r>
    </w:p>
    <w:p w:rsidR="00C72042" w:rsidRPr="007A35FC" w:rsidRDefault="00C72042" w:rsidP="00C72042">
      <w:pPr>
        <w:jc w:val="both"/>
        <w:rPr>
          <w:rFonts w:ascii="Times New Roman" w:hAnsi="Times New Roman"/>
          <w:sz w:val="28"/>
          <w:szCs w:val="28"/>
        </w:rPr>
      </w:pPr>
      <w:r w:rsidRPr="007A35FC">
        <w:rPr>
          <w:rFonts w:ascii="Times New Roman" w:hAnsi="Times New Roman"/>
          <w:sz w:val="28"/>
          <w:szCs w:val="28"/>
        </w:rPr>
        <w:t>Данная программа  разработана с учётом образовательных потребностей и запросов участников образовательного процесса, осуществляемого в МОУ СОШ № 2 г.Катав –Ивановска Челябинской области,  отраженных в программе развития школы.</w:t>
      </w:r>
    </w:p>
    <w:p w:rsidR="00C72042" w:rsidRPr="007A35FC" w:rsidRDefault="00C72042" w:rsidP="00C72042">
      <w:pPr>
        <w:spacing w:after="0" w:line="360" w:lineRule="auto"/>
        <w:jc w:val="both"/>
        <w:rPr>
          <w:rFonts w:ascii="Times New Roman" w:hAnsi="Times New Roman"/>
          <w:sz w:val="28"/>
          <w:szCs w:val="28"/>
        </w:rPr>
      </w:pPr>
      <w:r w:rsidRPr="007A35FC">
        <w:rPr>
          <w:rFonts w:ascii="Times New Roman" w:hAnsi="Times New Roman"/>
          <w:sz w:val="28"/>
          <w:szCs w:val="28"/>
        </w:rPr>
        <w:t xml:space="preserve">Данная программа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w:t>
      </w:r>
      <w:r w:rsidRPr="007A35FC">
        <w:rPr>
          <w:rFonts w:ascii="Times New Roman" w:hAnsi="Times New Roman"/>
          <w:sz w:val="28"/>
          <w:szCs w:val="28"/>
        </w:rPr>
        <w:lastRenderedPageBreak/>
        <w:t xml:space="preserve">социальную успешность, развитие творческих способностей, саморазвитие и самосовершенствование, сохранение и укрепление здоровья. </w:t>
      </w:r>
    </w:p>
    <w:p w:rsidR="00C72042" w:rsidRPr="007A35FC" w:rsidRDefault="00C72042" w:rsidP="00C72042">
      <w:pPr>
        <w:spacing w:after="0" w:line="360" w:lineRule="auto"/>
        <w:jc w:val="both"/>
        <w:rPr>
          <w:rFonts w:ascii="Times New Roman" w:hAnsi="Times New Roman"/>
          <w:sz w:val="28"/>
          <w:szCs w:val="28"/>
        </w:rPr>
      </w:pPr>
      <w:r w:rsidRPr="007A35FC">
        <w:rPr>
          <w:rFonts w:ascii="Times New Roman" w:hAnsi="Times New Roman"/>
          <w:sz w:val="28"/>
          <w:szCs w:val="28"/>
        </w:rPr>
        <w:t>Основная образовательная программа формируется с учётом особенностей первой ступени общего образования как фундамента всего последующего обучения.</w:t>
      </w:r>
    </w:p>
    <w:p w:rsidR="00C72042" w:rsidRPr="007A35FC" w:rsidRDefault="00C72042" w:rsidP="00C72042">
      <w:pPr>
        <w:spacing w:after="0" w:line="360" w:lineRule="auto"/>
        <w:jc w:val="both"/>
        <w:rPr>
          <w:rFonts w:ascii="Times New Roman" w:hAnsi="Times New Roman"/>
          <w:sz w:val="28"/>
          <w:szCs w:val="28"/>
        </w:rPr>
      </w:pPr>
      <w:r w:rsidRPr="007A35FC">
        <w:rPr>
          <w:rFonts w:ascii="Times New Roman" w:hAnsi="Times New Roman"/>
          <w:sz w:val="28"/>
          <w:szCs w:val="28"/>
        </w:rPr>
        <w:t xml:space="preserve">     Начальная школа — особый этап в жизни ребёнка, связанный</w:t>
      </w:r>
    </w:p>
    <w:p w:rsidR="00C72042" w:rsidRPr="007A35FC" w:rsidRDefault="00C72042" w:rsidP="00C72042">
      <w:pPr>
        <w:spacing w:after="0" w:line="360" w:lineRule="auto"/>
        <w:jc w:val="both"/>
        <w:rPr>
          <w:rFonts w:ascii="Times New Roman" w:hAnsi="Times New Roman"/>
          <w:sz w:val="28"/>
          <w:szCs w:val="28"/>
        </w:rPr>
      </w:pPr>
      <w:r w:rsidRPr="007A35FC">
        <w:rPr>
          <w:rFonts w:ascii="Times New Roman" w:hAnsi="Times New Roman"/>
          <w:sz w:val="28"/>
          <w:szCs w:val="28"/>
        </w:rPr>
        <w:t>• с изменением при поступлении в школу ведущей деятельности ребёнка, с переходом к учебной деятельности (при сохранении значимости игровой), имеющей общественный характер и являющейся социальной по содержанию;</w:t>
      </w:r>
    </w:p>
    <w:p w:rsidR="00C72042" w:rsidRPr="007A35FC" w:rsidRDefault="00C72042" w:rsidP="00C72042">
      <w:pPr>
        <w:spacing w:after="0" w:line="360" w:lineRule="auto"/>
        <w:jc w:val="both"/>
        <w:rPr>
          <w:rFonts w:ascii="Times New Roman" w:hAnsi="Times New Roman"/>
          <w:sz w:val="28"/>
          <w:szCs w:val="28"/>
        </w:rPr>
      </w:pPr>
      <w:r w:rsidRPr="007A35FC">
        <w:rPr>
          <w:rFonts w:ascii="Times New Roman" w:hAnsi="Times New Roman"/>
          <w:sz w:val="28"/>
          <w:szCs w:val="28"/>
        </w:rPr>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C72042" w:rsidRPr="007A35FC" w:rsidRDefault="00C72042" w:rsidP="00C72042">
      <w:pPr>
        <w:spacing w:after="0" w:line="360" w:lineRule="auto"/>
        <w:jc w:val="both"/>
        <w:rPr>
          <w:rFonts w:ascii="Times New Roman" w:hAnsi="Times New Roman"/>
          <w:sz w:val="28"/>
          <w:szCs w:val="28"/>
        </w:rPr>
      </w:pPr>
      <w:r w:rsidRPr="007A35FC">
        <w:rPr>
          <w:rFonts w:ascii="Times New Roman" w:hAnsi="Times New Roman"/>
          <w:sz w:val="28"/>
          <w:szCs w:val="28"/>
        </w:rPr>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C72042" w:rsidRPr="007A35FC" w:rsidRDefault="00C72042" w:rsidP="00C72042">
      <w:pPr>
        <w:spacing w:after="0" w:line="360" w:lineRule="auto"/>
        <w:jc w:val="both"/>
        <w:rPr>
          <w:rFonts w:ascii="Times New Roman" w:hAnsi="Times New Roman"/>
          <w:sz w:val="28"/>
          <w:szCs w:val="28"/>
        </w:rPr>
      </w:pPr>
      <w:r w:rsidRPr="007A35FC">
        <w:rPr>
          <w:rFonts w:ascii="Times New Roman" w:hAnsi="Times New Roman"/>
          <w:sz w:val="28"/>
          <w:szCs w:val="28"/>
        </w:rPr>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C72042" w:rsidRPr="007A35FC" w:rsidRDefault="00C72042" w:rsidP="00C72042">
      <w:pPr>
        <w:spacing w:after="0" w:line="360" w:lineRule="auto"/>
        <w:jc w:val="both"/>
        <w:rPr>
          <w:rFonts w:ascii="Times New Roman" w:hAnsi="Times New Roman"/>
          <w:sz w:val="28"/>
          <w:szCs w:val="28"/>
        </w:rPr>
      </w:pPr>
      <w:r w:rsidRPr="007A35FC">
        <w:rPr>
          <w:rFonts w:ascii="Times New Roman" w:hAnsi="Times New Roman"/>
          <w:sz w:val="28"/>
          <w:szCs w:val="28"/>
        </w:rPr>
        <w:t>• с изменением при этом самооценки ребёнка, которая приобретает черты адекватности и рефлексивности;</w:t>
      </w:r>
    </w:p>
    <w:p w:rsidR="00C72042" w:rsidRPr="007A35FC" w:rsidRDefault="00C72042" w:rsidP="00C72042">
      <w:pPr>
        <w:spacing w:after="0" w:line="360" w:lineRule="auto"/>
        <w:jc w:val="both"/>
        <w:rPr>
          <w:rFonts w:ascii="Times New Roman" w:hAnsi="Times New Roman"/>
          <w:sz w:val="28"/>
          <w:szCs w:val="28"/>
        </w:rPr>
      </w:pPr>
      <w:r w:rsidRPr="007A35FC">
        <w:rPr>
          <w:rFonts w:ascii="Times New Roman" w:hAnsi="Times New Roman"/>
          <w:sz w:val="28"/>
          <w:szCs w:val="28"/>
        </w:rPr>
        <w:t>•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C72042" w:rsidRPr="007A35FC" w:rsidRDefault="00C72042" w:rsidP="00C72042">
      <w:pPr>
        <w:spacing w:after="0" w:line="360" w:lineRule="auto"/>
        <w:jc w:val="both"/>
        <w:rPr>
          <w:rFonts w:ascii="Times New Roman" w:hAnsi="Times New Roman"/>
          <w:sz w:val="28"/>
          <w:szCs w:val="28"/>
        </w:rPr>
      </w:pPr>
      <w:r w:rsidRPr="007A35FC">
        <w:rPr>
          <w:rFonts w:ascii="Times New Roman" w:hAnsi="Times New Roman"/>
          <w:sz w:val="28"/>
          <w:szCs w:val="28"/>
        </w:rPr>
        <w:t xml:space="preserve">Учитываются также характерные для младшего школьного возраста (от 6,5 до 11 лет) центральные психологические новообразования, формируемые на данной ступени образования: словесно-логическое мышление, произвольная смысловая </w:t>
      </w:r>
      <w:r w:rsidRPr="007A35FC">
        <w:rPr>
          <w:rFonts w:ascii="Times New Roman" w:hAnsi="Times New Roman"/>
          <w:sz w:val="28"/>
          <w:szCs w:val="28"/>
        </w:rPr>
        <w:lastRenderedPageBreak/>
        <w:t xml:space="preserve">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C72042" w:rsidRPr="007A35FC" w:rsidRDefault="00C72042" w:rsidP="00C72042">
      <w:pPr>
        <w:spacing w:after="0" w:line="360" w:lineRule="auto"/>
        <w:rPr>
          <w:rFonts w:ascii="Times New Roman" w:hAnsi="Times New Roman"/>
          <w:sz w:val="28"/>
          <w:szCs w:val="28"/>
        </w:rPr>
      </w:pPr>
      <w:r w:rsidRPr="007A35FC">
        <w:rPr>
          <w:rFonts w:ascii="Times New Roman" w:hAnsi="Times New Roman"/>
          <w:sz w:val="28"/>
          <w:szCs w:val="28"/>
        </w:rPr>
        <w:t>•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C72042" w:rsidRPr="007A35FC" w:rsidRDefault="00C72042" w:rsidP="00C72042">
      <w:pPr>
        <w:spacing w:after="0" w:line="360" w:lineRule="auto"/>
        <w:rPr>
          <w:rFonts w:ascii="Times New Roman" w:hAnsi="Times New Roman"/>
          <w:sz w:val="28"/>
          <w:szCs w:val="28"/>
        </w:rPr>
      </w:pPr>
      <w:r w:rsidRPr="007A35FC">
        <w:rPr>
          <w:rFonts w:ascii="Times New Roman" w:hAnsi="Times New Roman"/>
          <w:sz w:val="28"/>
          <w:szCs w:val="28"/>
        </w:rP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т.д., связанные с возрастными, психологическими и физиологическими индивидуальными особенностями детей младшего школьного возраста.</w:t>
      </w:r>
    </w:p>
    <w:p w:rsidR="00C72042" w:rsidRPr="007A35FC" w:rsidRDefault="00C72042" w:rsidP="00C72042">
      <w:pPr>
        <w:spacing w:after="0" w:line="360" w:lineRule="auto"/>
        <w:rPr>
          <w:rFonts w:ascii="Times New Roman" w:hAnsi="Times New Roman"/>
          <w:sz w:val="28"/>
          <w:szCs w:val="28"/>
        </w:rPr>
      </w:pPr>
      <w:r w:rsidRPr="007A35FC">
        <w:rPr>
          <w:rFonts w:ascii="Times New Roman" w:hAnsi="Times New Roman"/>
          <w:sz w:val="28"/>
          <w:szCs w:val="28"/>
        </w:rPr>
        <w:t>При этом успешность и своевременность формирования указанных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первой ступени общего образования.</w:t>
      </w:r>
    </w:p>
    <w:p w:rsidR="00C72042" w:rsidRPr="007A35FC" w:rsidRDefault="00C72042" w:rsidP="00C72042">
      <w:pPr>
        <w:spacing w:after="0" w:line="360" w:lineRule="auto"/>
        <w:rPr>
          <w:rFonts w:ascii="Times New Roman" w:hAnsi="Times New Roman"/>
          <w:sz w:val="28"/>
          <w:szCs w:val="28"/>
        </w:rPr>
      </w:pPr>
      <w:r w:rsidRPr="007A35FC">
        <w:rPr>
          <w:rFonts w:ascii="Times New Roman" w:hAnsi="Times New Roman"/>
          <w:sz w:val="28"/>
          <w:szCs w:val="28"/>
        </w:rPr>
        <w:t>Основная образовательная программа начального общего образования реализуется через организацию урочной и внеурочной деятельности в соответствии с санитарно-эпидемиологическими правилами и нормативами</w:t>
      </w:r>
    </w:p>
    <w:p w:rsidR="00C72042" w:rsidRPr="007A35FC" w:rsidRDefault="00C72042" w:rsidP="00C72042">
      <w:pPr>
        <w:spacing w:after="0" w:line="360" w:lineRule="auto"/>
        <w:rPr>
          <w:rFonts w:ascii="Times New Roman" w:hAnsi="Times New Roman"/>
          <w:i/>
          <w:sz w:val="28"/>
          <w:szCs w:val="28"/>
        </w:rPr>
      </w:pPr>
      <w:r w:rsidRPr="007A35FC">
        <w:rPr>
          <w:rFonts w:ascii="Times New Roman" w:hAnsi="Times New Roman"/>
          <w:sz w:val="28"/>
          <w:szCs w:val="28"/>
        </w:rPr>
        <w:t xml:space="preserve">      </w:t>
      </w:r>
      <w:r w:rsidRPr="007A35FC">
        <w:rPr>
          <w:rFonts w:ascii="Times New Roman" w:hAnsi="Times New Roman"/>
          <w:i/>
          <w:sz w:val="28"/>
          <w:szCs w:val="28"/>
        </w:rPr>
        <w:t>Цели реализации основной образовательной программы начального общего образования:</w:t>
      </w:r>
    </w:p>
    <w:p w:rsidR="00C72042" w:rsidRPr="007A35FC" w:rsidRDefault="00C72042" w:rsidP="00C72042">
      <w:pPr>
        <w:spacing w:after="0" w:line="360" w:lineRule="auto"/>
        <w:rPr>
          <w:rFonts w:ascii="Times New Roman" w:hAnsi="Times New Roman"/>
          <w:sz w:val="28"/>
          <w:szCs w:val="28"/>
        </w:rPr>
      </w:pPr>
      <w:r w:rsidRPr="007A35FC">
        <w:rPr>
          <w:rFonts w:ascii="Times New Roman" w:hAnsi="Times New Roman"/>
          <w:sz w:val="28"/>
          <w:szCs w:val="28"/>
        </w:rPr>
        <w:t xml:space="preserve">-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w:t>
      </w:r>
      <w:r w:rsidRPr="007A35FC">
        <w:rPr>
          <w:rFonts w:ascii="Times New Roman" w:hAnsi="Times New Roman"/>
          <w:sz w:val="28"/>
          <w:szCs w:val="28"/>
        </w:rPr>
        <w:lastRenderedPageBreak/>
        <w:t>школьного возраста, индивидуальными особенностями его развития и состояния здоровья;</w:t>
      </w:r>
    </w:p>
    <w:p w:rsidR="00C72042" w:rsidRPr="007A35FC" w:rsidRDefault="00C72042" w:rsidP="00C72042">
      <w:pPr>
        <w:spacing w:after="0" w:line="360" w:lineRule="auto"/>
        <w:rPr>
          <w:rFonts w:ascii="Times New Roman" w:hAnsi="Times New Roman"/>
          <w:sz w:val="28"/>
          <w:szCs w:val="28"/>
        </w:rPr>
      </w:pPr>
      <w:r w:rsidRPr="007A35FC">
        <w:rPr>
          <w:rFonts w:ascii="Times New Roman" w:hAnsi="Times New Roman"/>
          <w:sz w:val="28"/>
          <w:szCs w:val="28"/>
        </w:rPr>
        <w:t>- переход к образовательному процессу, включающему личностно-ориентированное, метапредметное, практико-ориентированное содержание образования и активные, мотивирующие формы организации образовательного процесса, способствующие эффективному развитию процессов личностного самоопределения обучающихся  с разным уровнем возможностей, познавательных интересов и склонностей.</w:t>
      </w:r>
    </w:p>
    <w:p w:rsidR="00C72042" w:rsidRPr="007A35FC" w:rsidRDefault="00C72042" w:rsidP="00C72042">
      <w:pPr>
        <w:jc w:val="both"/>
        <w:rPr>
          <w:rFonts w:ascii="Times New Roman" w:hAnsi="Times New Roman"/>
          <w:sz w:val="28"/>
          <w:szCs w:val="28"/>
        </w:rPr>
      </w:pPr>
      <w:r w:rsidRPr="007A35FC">
        <w:rPr>
          <w:rFonts w:ascii="Times New Roman" w:hAnsi="Times New Roman"/>
          <w:sz w:val="28"/>
          <w:szCs w:val="28"/>
        </w:rPr>
        <w:t>Задачи основной образовательной программы начального общего образования:</w:t>
      </w:r>
    </w:p>
    <w:p w:rsidR="00C72042" w:rsidRPr="007A35FC" w:rsidRDefault="00C72042" w:rsidP="00C72042">
      <w:pPr>
        <w:jc w:val="both"/>
        <w:rPr>
          <w:rFonts w:ascii="Times New Roman" w:hAnsi="Times New Roman"/>
          <w:sz w:val="28"/>
          <w:szCs w:val="28"/>
        </w:rPr>
      </w:pPr>
      <w:r w:rsidRPr="007A35FC">
        <w:rPr>
          <w:rFonts w:ascii="Times New Roman" w:hAnsi="Times New Roman"/>
          <w:sz w:val="28"/>
          <w:szCs w:val="28"/>
        </w:rPr>
        <w:t>•</w:t>
      </w:r>
      <w:r w:rsidRPr="007A35FC">
        <w:rPr>
          <w:rFonts w:ascii="Times New Roman" w:hAnsi="Times New Roman"/>
          <w:sz w:val="28"/>
          <w:szCs w:val="28"/>
        </w:rPr>
        <w:tab/>
        <w:t>воспитать высоконравственного, ответственного, инициативного и компетентного гражданина России;</w:t>
      </w:r>
    </w:p>
    <w:p w:rsidR="00C72042" w:rsidRPr="007A35FC" w:rsidRDefault="00C72042" w:rsidP="00C72042">
      <w:pPr>
        <w:jc w:val="both"/>
        <w:rPr>
          <w:rFonts w:ascii="Times New Roman" w:hAnsi="Times New Roman"/>
          <w:sz w:val="28"/>
          <w:szCs w:val="28"/>
        </w:rPr>
      </w:pPr>
      <w:r w:rsidRPr="007A35FC">
        <w:rPr>
          <w:rFonts w:ascii="Times New Roman" w:hAnsi="Times New Roman"/>
          <w:sz w:val="28"/>
          <w:szCs w:val="28"/>
        </w:rPr>
        <w:t>•</w:t>
      </w:r>
      <w:r w:rsidRPr="007A35FC">
        <w:rPr>
          <w:rFonts w:ascii="Times New Roman" w:hAnsi="Times New Roman"/>
          <w:sz w:val="28"/>
          <w:szCs w:val="28"/>
        </w:rPr>
        <w:tab/>
        <w:t>сформировать у обучающихся  основы гражданской идентичности личности,  психологические условия развития общения, сотрудничества;</w:t>
      </w:r>
    </w:p>
    <w:p w:rsidR="00C72042" w:rsidRPr="007A35FC" w:rsidRDefault="00C72042" w:rsidP="00C72042">
      <w:pPr>
        <w:jc w:val="both"/>
        <w:rPr>
          <w:rFonts w:ascii="Times New Roman" w:hAnsi="Times New Roman"/>
          <w:sz w:val="28"/>
          <w:szCs w:val="28"/>
        </w:rPr>
      </w:pPr>
      <w:r w:rsidRPr="007A35FC">
        <w:rPr>
          <w:rFonts w:ascii="Times New Roman" w:hAnsi="Times New Roman"/>
          <w:sz w:val="28"/>
          <w:szCs w:val="28"/>
        </w:rPr>
        <w:t>•</w:t>
      </w:r>
      <w:r w:rsidRPr="007A35FC">
        <w:rPr>
          <w:rFonts w:ascii="Times New Roman" w:hAnsi="Times New Roman"/>
          <w:sz w:val="28"/>
          <w:szCs w:val="28"/>
        </w:rPr>
        <w:tab/>
        <w:t>развить ценностно-смысловую сферу личности;</w:t>
      </w:r>
    </w:p>
    <w:p w:rsidR="00C72042" w:rsidRPr="007A35FC" w:rsidRDefault="00C72042" w:rsidP="00C72042">
      <w:pPr>
        <w:jc w:val="both"/>
        <w:rPr>
          <w:rFonts w:ascii="Times New Roman" w:hAnsi="Times New Roman"/>
          <w:sz w:val="28"/>
          <w:szCs w:val="28"/>
        </w:rPr>
      </w:pPr>
      <w:r w:rsidRPr="007A35FC">
        <w:rPr>
          <w:rFonts w:ascii="Times New Roman" w:hAnsi="Times New Roman"/>
          <w:sz w:val="28"/>
          <w:szCs w:val="28"/>
        </w:rPr>
        <w:t>•</w:t>
      </w:r>
      <w:r w:rsidRPr="007A35FC">
        <w:rPr>
          <w:rFonts w:ascii="Times New Roman" w:hAnsi="Times New Roman"/>
          <w:sz w:val="28"/>
          <w:szCs w:val="28"/>
        </w:rPr>
        <w:tab/>
        <w:t>развить  умения учиться, самостоятельность, инициативу и ответственность;</w:t>
      </w:r>
    </w:p>
    <w:p w:rsidR="00C72042" w:rsidRPr="007A35FC" w:rsidRDefault="00C72042" w:rsidP="00C72042">
      <w:pPr>
        <w:jc w:val="both"/>
        <w:rPr>
          <w:rFonts w:ascii="Times New Roman" w:hAnsi="Times New Roman"/>
          <w:sz w:val="28"/>
          <w:szCs w:val="28"/>
        </w:rPr>
      </w:pPr>
      <w:r w:rsidRPr="007A35FC">
        <w:rPr>
          <w:rFonts w:ascii="Times New Roman" w:hAnsi="Times New Roman"/>
          <w:sz w:val="28"/>
          <w:szCs w:val="28"/>
        </w:rPr>
        <w:t>•</w:t>
      </w:r>
      <w:r w:rsidRPr="007A35FC">
        <w:rPr>
          <w:rFonts w:ascii="Times New Roman" w:hAnsi="Times New Roman"/>
          <w:sz w:val="28"/>
          <w:szCs w:val="28"/>
        </w:rPr>
        <w:tab/>
        <w:t>сохранить и укрепить физическое и психическое здоровье и безопасность учащихся, обеспечить их эмоциональное  благополучие;</w:t>
      </w:r>
    </w:p>
    <w:p w:rsidR="00C72042" w:rsidRPr="007A35FC" w:rsidRDefault="00C72042" w:rsidP="00C72042">
      <w:pPr>
        <w:jc w:val="both"/>
        <w:rPr>
          <w:rFonts w:ascii="Times New Roman" w:hAnsi="Times New Roman"/>
          <w:sz w:val="28"/>
          <w:szCs w:val="28"/>
        </w:rPr>
      </w:pPr>
      <w:r w:rsidRPr="007A35FC">
        <w:rPr>
          <w:rFonts w:ascii="Times New Roman" w:hAnsi="Times New Roman"/>
          <w:sz w:val="28"/>
          <w:szCs w:val="28"/>
        </w:rPr>
        <w:t>•</w:t>
      </w:r>
      <w:r w:rsidRPr="007A35FC">
        <w:rPr>
          <w:rFonts w:ascii="Times New Roman" w:hAnsi="Times New Roman"/>
          <w:sz w:val="28"/>
          <w:szCs w:val="28"/>
        </w:rPr>
        <w:tab/>
        <w:t>развить творческие способности школьников с учетом их индивидуальных особенностей; сохранить и поддержать  индивидуальности каждого  ребенка;</w:t>
      </w:r>
    </w:p>
    <w:p w:rsidR="00C72042" w:rsidRPr="007A35FC" w:rsidRDefault="00C72042" w:rsidP="00C72042">
      <w:pPr>
        <w:jc w:val="both"/>
        <w:rPr>
          <w:rFonts w:ascii="Times New Roman" w:hAnsi="Times New Roman"/>
          <w:sz w:val="28"/>
          <w:szCs w:val="28"/>
        </w:rPr>
      </w:pPr>
      <w:r w:rsidRPr="007A35FC">
        <w:rPr>
          <w:rFonts w:ascii="Times New Roman" w:hAnsi="Times New Roman"/>
          <w:sz w:val="28"/>
          <w:szCs w:val="28"/>
        </w:rPr>
        <w:t>•</w:t>
      </w:r>
      <w:r w:rsidRPr="007A35FC">
        <w:rPr>
          <w:rFonts w:ascii="Times New Roman" w:hAnsi="Times New Roman"/>
          <w:sz w:val="28"/>
          <w:szCs w:val="28"/>
        </w:rPr>
        <w:tab/>
        <w:t>сформировать у младших школьников основы теоретического и практического мышления и сознания; дать им опыт осуществления различных видов деятельности;</w:t>
      </w:r>
    </w:p>
    <w:p w:rsidR="00C72042" w:rsidRPr="007A35FC" w:rsidRDefault="00C72042" w:rsidP="00C72042">
      <w:pPr>
        <w:jc w:val="both"/>
        <w:rPr>
          <w:rFonts w:ascii="Times New Roman" w:hAnsi="Times New Roman"/>
          <w:sz w:val="28"/>
          <w:szCs w:val="28"/>
        </w:rPr>
      </w:pPr>
      <w:r w:rsidRPr="007A35FC">
        <w:rPr>
          <w:rFonts w:ascii="Times New Roman" w:hAnsi="Times New Roman"/>
          <w:sz w:val="28"/>
          <w:szCs w:val="28"/>
        </w:rPr>
        <w:t>•</w:t>
      </w:r>
      <w:r w:rsidRPr="007A35FC">
        <w:rPr>
          <w:rFonts w:ascii="Times New Roman" w:hAnsi="Times New Roman"/>
          <w:sz w:val="28"/>
          <w:szCs w:val="28"/>
        </w:rPr>
        <w:tab/>
        <w:t>создать педагогические условия, обеспечивающие не только успешное образование на данной ступени, но и широкий перенос средств, освоенных в начальной школе, на следующие ступени образования и во внешкольную практику;</w:t>
      </w:r>
    </w:p>
    <w:p w:rsidR="00C72042" w:rsidRPr="007A35FC" w:rsidRDefault="00C72042" w:rsidP="00C72042">
      <w:pPr>
        <w:jc w:val="both"/>
        <w:rPr>
          <w:rFonts w:ascii="Times New Roman" w:hAnsi="Times New Roman"/>
          <w:sz w:val="28"/>
          <w:szCs w:val="28"/>
        </w:rPr>
      </w:pPr>
      <w:r w:rsidRPr="007A35FC">
        <w:rPr>
          <w:rFonts w:ascii="Times New Roman" w:hAnsi="Times New Roman"/>
          <w:sz w:val="28"/>
          <w:szCs w:val="28"/>
        </w:rPr>
        <w:t>•</w:t>
      </w:r>
      <w:r w:rsidRPr="007A35FC">
        <w:rPr>
          <w:rFonts w:ascii="Times New Roman" w:hAnsi="Times New Roman"/>
          <w:sz w:val="28"/>
          <w:szCs w:val="28"/>
        </w:rPr>
        <w:tab/>
        <w:t>помочь школьникам овладеть основами грамотности в различных ее проявлениях: учебной, двигательной, духовно-нравственной, социально-гражданской, визуально-художественной, языковой, математической, естественно-научной,  технологической;</w:t>
      </w:r>
    </w:p>
    <w:p w:rsidR="00C72042" w:rsidRPr="007A35FC" w:rsidRDefault="00C72042" w:rsidP="00C72042">
      <w:pPr>
        <w:jc w:val="both"/>
        <w:rPr>
          <w:rFonts w:ascii="Times New Roman" w:hAnsi="Times New Roman"/>
          <w:sz w:val="28"/>
          <w:szCs w:val="28"/>
        </w:rPr>
      </w:pPr>
      <w:r w:rsidRPr="007A35FC">
        <w:rPr>
          <w:rFonts w:ascii="Times New Roman" w:hAnsi="Times New Roman"/>
          <w:sz w:val="28"/>
          <w:szCs w:val="28"/>
        </w:rPr>
        <w:lastRenderedPageBreak/>
        <w:t>•</w:t>
      </w:r>
      <w:r w:rsidRPr="007A35FC">
        <w:rPr>
          <w:rFonts w:ascii="Times New Roman" w:hAnsi="Times New Roman"/>
          <w:sz w:val="28"/>
          <w:szCs w:val="28"/>
        </w:rPr>
        <w:tab/>
        <w:t>дать каждому ребенку опыт и средства ощущать себя субъектом отношений с людьми, с миром и с собой, способным к самореализации в образовательных и других видах  деятельности.</w:t>
      </w:r>
    </w:p>
    <w:p w:rsidR="00C72042" w:rsidRPr="009A001B" w:rsidRDefault="00C72042" w:rsidP="00C72042">
      <w:pPr>
        <w:jc w:val="both"/>
        <w:rPr>
          <w:sz w:val="28"/>
          <w:szCs w:val="28"/>
        </w:rPr>
      </w:pPr>
      <w:r w:rsidRPr="007A35FC">
        <w:rPr>
          <w:rFonts w:ascii="Times New Roman" w:hAnsi="Times New Roman"/>
          <w:sz w:val="28"/>
          <w:szCs w:val="28"/>
        </w:rPr>
        <w:t xml:space="preserve">        На II ступени обучения, представляющей собой продолжение формирования познавательных интересов учащихся и их самообразовательных навыков, педагогический коллектив школы стремится заложить фундамент общей образовательной подготовки школьников, необходимый для продолжения образования, создать условия для самовыражения учащихся в различных видах</w:t>
      </w:r>
      <w:r w:rsidRPr="009A001B">
        <w:rPr>
          <w:sz w:val="28"/>
          <w:szCs w:val="28"/>
        </w:rPr>
        <w:t xml:space="preserve"> познавательной деятельности на учебных и внеучебных занятиях в школе и вне её.</w:t>
      </w:r>
    </w:p>
    <w:p w:rsidR="00C72042" w:rsidRDefault="00C72042" w:rsidP="00C72042">
      <w:pPr>
        <w:rPr>
          <w:sz w:val="28"/>
          <w:szCs w:val="28"/>
        </w:rPr>
      </w:pPr>
      <w:r w:rsidRPr="009A001B">
        <w:rPr>
          <w:sz w:val="28"/>
          <w:szCs w:val="28"/>
        </w:rPr>
        <w:tab/>
      </w:r>
    </w:p>
    <w:p w:rsidR="00C72042" w:rsidRPr="007A35FC" w:rsidRDefault="00C72042" w:rsidP="00C72042">
      <w:pPr>
        <w:jc w:val="both"/>
        <w:rPr>
          <w:rFonts w:ascii="Times New Roman" w:hAnsi="Times New Roman"/>
          <w:sz w:val="28"/>
          <w:szCs w:val="28"/>
        </w:rPr>
      </w:pPr>
      <w:r w:rsidRPr="007A35FC">
        <w:rPr>
          <w:rFonts w:ascii="Times New Roman" w:hAnsi="Times New Roman"/>
          <w:sz w:val="28"/>
          <w:szCs w:val="28"/>
        </w:rPr>
        <w:t>Исходя из этого, формируются следующие задачи:</w:t>
      </w:r>
    </w:p>
    <w:p w:rsidR="00C72042" w:rsidRPr="007A35FC" w:rsidRDefault="00C72042" w:rsidP="00C72042">
      <w:pPr>
        <w:jc w:val="both"/>
        <w:rPr>
          <w:rFonts w:ascii="Times New Roman" w:hAnsi="Times New Roman"/>
          <w:sz w:val="28"/>
          <w:szCs w:val="28"/>
        </w:rPr>
      </w:pPr>
      <w:r w:rsidRPr="007A35FC">
        <w:rPr>
          <w:rFonts w:ascii="Times New Roman" w:hAnsi="Times New Roman"/>
          <w:sz w:val="28"/>
          <w:szCs w:val="28"/>
        </w:rPr>
        <w:t>1.</w:t>
      </w:r>
      <w:r w:rsidRPr="007A35FC">
        <w:rPr>
          <w:rFonts w:ascii="Times New Roman" w:hAnsi="Times New Roman"/>
          <w:sz w:val="28"/>
          <w:szCs w:val="28"/>
        </w:rPr>
        <w:tab/>
        <w:t>Обеспечить освоение учащимися обязательного минимума содержания образования предметов инвариантной части учебного плана на уровне требований образовательных стандартов.</w:t>
      </w:r>
    </w:p>
    <w:p w:rsidR="00C72042" w:rsidRPr="007A35FC" w:rsidRDefault="00C72042" w:rsidP="00C72042">
      <w:pPr>
        <w:jc w:val="both"/>
        <w:rPr>
          <w:rFonts w:ascii="Times New Roman" w:hAnsi="Times New Roman"/>
          <w:sz w:val="28"/>
          <w:szCs w:val="28"/>
        </w:rPr>
      </w:pPr>
      <w:r w:rsidRPr="007A35FC">
        <w:rPr>
          <w:rFonts w:ascii="Times New Roman" w:hAnsi="Times New Roman"/>
          <w:sz w:val="28"/>
          <w:szCs w:val="28"/>
        </w:rPr>
        <w:t>2.</w:t>
      </w:r>
      <w:r w:rsidRPr="007A35FC">
        <w:rPr>
          <w:rFonts w:ascii="Times New Roman" w:hAnsi="Times New Roman"/>
          <w:sz w:val="28"/>
          <w:szCs w:val="28"/>
        </w:rPr>
        <w:tab/>
        <w:t>Гарантировать преемственность всех образовательных уровней.</w:t>
      </w:r>
    </w:p>
    <w:p w:rsidR="00C72042" w:rsidRPr="007A35FC" w:rsidRDefault="00C72042" w:rsidP="00C72042">
      <w:pPr>
        <w:jc w:val="both"/>
        <w:rPr>
          <w:rFonts w:ascii="Times New Roman" w:hAnsi="Times New Roman"/>
          <w:sz w:val="28"/>
          <w:szCs w:val="28"/>
        </w:rPr>
      </w:pPr>
      <w:r w:rsidRPr="007A35FC">
        <w:rPr>
          <w:rFonts w:ascii="Times New Roman" w:hAnsi="Times New Roman"/>
          <w:sz w:val="28"/>
          <w:szCs w:val="28"/>
        </w:rPr>
        <w:t>3.</w:t>
      </w:r>
      <w:r w:rsidRPr="007A35FC">
        <w:rPr>
          <w:rFonts w:ascii="Times New Roman" w:hAnsi="Times New Roman"/>
          <w:sz w:val="28"/>
          <w:szCs w:val="28"/>
        </w:rPr>
        <w:tab/>
        <w:t>Создать основу для адаптации учащихся к жизни в обществе, для осознанного выбора и последующего освоения профессиональных образовательных программ.</w:t>
      </w:r>
    </w:p>
    <w:p w:rsidR="00C72042" w:rsidRPr="007A35FC" w:rsidRDefault="00C72042" w:rsidP="00C72042">
      <w:pPr>
        <w:jc w:val="both"/>
        <w:rPr>
          <w:rFonts w:ascii="Times New Roman" w:hAnsi="Times New Roman"/>
          <w:sz w:val="28"/>
          <w:szCs w:val="28"/>
        </w:rPr>
      </w:pPr>
      <w:r w:rsidRPr="007A35FC">
        <w:rPr>
          <w:rFonts w:ascii="Times New Roman" w:hAnsi="Times New Roman"/>
          <w:sz w:val="28"/>
          <w:szCs w:val="28"/>
        </w:rPr>
        <w:t>4.</w:t>
      </w:r>
      <w:r w:rsidRPr="007A35FC">
        <w:rPr>
          <w:rFonts w:ascii="Times New Roman" w:hAnsi="Times New Roman"/>
          <w:sz w:val="28"/>
          <w:szCs w:val="28"/>
        </w:rPr>
        <w:tab/>
        <w:t>Формировать позитивную мотивацию учащихся к учебной деятельности.</w:t>
      </w:r>
    </w:p>
    <w:p w:rsidR="00C72042" w:rsidRPr="007A35FC" w:rsidRDefault="00C72042" w:rsidP="00C72042">
      <w:pPr>
        <w:jc w:val="both"/>
        <w:rPr>
          <w:rFonts w:ascii="Times New Roman" w:hAnsi="Times New Roman"/>
          <w:sz w:val="28"/>
          <w:szCs w:val="28"/>
        </w:rPr>
      </w:pPr>
      <w:r w:rsidRPr="007A35FC">
        <w:rPr>
          <w:rFonts w:ascii="Times New Roman" w:hAnsi="Times New Roman"/>
          <w:sz w:val="28"/>
          <w:szCs w:val="28"/>
        </w:rPr>
        <w:t>5.</w:t>
      </w:r>
      <w:r w:rsidRPr="007A35FC">
        <w:rPr>
          <w:rFonts w:ascii="Times New Roman" w:hAnsi="Times New Roman"/>
          <w:sz w:val="28"/>
          <w:szCs w:val="28"/>
        </w:rPr>
        <w:tab/>
        <w:t>Обеспечить социально-педагогические отношения, сохраняющие физическое, психическое и социальное здоровье учащихся.</w:t>
      </w:r>
    </w:p>
    <w:p w:rsidR="00C72042" w:rsidRPr="007A35FC" w:rsidRDefault="00C72042" w:rsidP="00C72042">
      <w:pPr>
        <w:jc w:val="both"/>
        <w:rPr>
          <w:rFonts w:ascii="Times New Roman" w:hAnsi="Times New Roman"/>
          <w:sz w:val="28"/>
          <w:szCs w:val="28"/>
        </w:rPr>
      </w:pPr>
      <w:r w:rsidRPr="007A35FC">
        <w:rPr>
          <w:rFonts w:ascii="Times New Roman" w:hAnsi="Times New Roman"/>
          <w:sz w:val="28"/>
          <w:szCs w:val="28"/>
        </w:rPr>
        <w:t>На начало учебного года сформировано:</w:t>
      </w:r>
    </w:p>
    <w:p w:rsidR="00C72042" w:rsidRPr="007A35FC" w:rsidRDefault="00C72042" w:rsidP="00C72042">
      <w:pPr>
        <w:jc w:val="both"/>
        <w:rPr>
          <w:rFonts w:ascii="Times New Roman" w:hAnsi="Times New Roman"/>
          <w:sz w:val="28"/>
          <w:szCs w:val="28"/>
        </w:rPr>
      </w:pPr>
      <w:r w:rsidRPr="007A35FC">
        <w:rPr>
          <w:rFonts w:ascii="Times New Roman" w:hAnsi="Times New Roman"/>
          <w:sz w:val="28"/>
          <w:szCs w:val="28"/>
        </w:rPr>
        <w:t xml:space="preserve">5 классы – 3 (количество учащихся 73 чел.); </w:t>
      </w:r>
    </w:p>
    <w:p w:rsidR="00C72042" w:rsidRPr="007A35FC" w:rsidRDefault="00C72042" w:rsidP="00C72042">
      <w:pPr>
        <w:jc w:val="both"/>
        <w:rPr>
          <w:rFonts w:ascii="Times New Roman" w:hAnsi="Times New Roman"/>
          <w:sz w:val="28"/>
          <w:szCs w:val="28"/>
        </w:rPr>
      </w:pPr>
      <w:r w:rsidRPr="007A35FC">
        <w:rPr>
          <w:rFonts w:ascii="Times New Roman" w:hAnsi="Times New Roman"/>
          <w:sz w:val="28"/>
          <w:szCs w:val="28"/>
        </w:rPr>
        <w:t>6 классы – 3 (количество учащихся 62 чел.);</w:t>
      </w:r>
    </w:p>
    <w:p w:rsidR="00C72042" w:rsidRPr="007A35FC" w:rsidRDefault="00C72042" w:rsidP="00C72042">
      <w:pPr>
        <w:jc w:val="both"/>
        <w:rPr>
          <w:rFonts w:ascii="Times New Roman" w:hAnsi="Times New Roman"/>
          <w:sz w:val="28"/>
          <w:szCs w:val="28"/>
        </w:rPr>
      </w:pPr>
      <w:r w:rsidRPr="007A35FC">
        <w:rPr>
          <w:rFonts w:ascii="Times New Roman" w:hAnsi="Times New Roman"/>
          <w:sz w:val="28"/>
          <w:szCs w:val="28"/>
        </w:rPr>
        <w:t xml:space="preserve">7 классы – 2 (количество учащихся 50 чел.). </w:t>
      </w:r>
    </w:p>
    <w:p w:rsidR="00C72042" w:rsidRPr="007A35FC" w:rsidRDefault="00C72042" w:rsidP="00C72042">
      <w:pPr>
        <w:jc w:val="both"/>
        <w:rPr>
          <w:rFonts w:ascii="Times New Roman" w:hAnsi="Times New Roman"/>
          <w:sz w:val="28"/>
          <w:szCs w:val="28"/>
        </w:rPr>
      </w:pPr>
      <w:r w:rsidRPr="007A35FC">
        <w:rPr>
          <w:rFonts w:ascii="Times New Roman" w:hAnsi="Times New Roman"/>
          <w:sz w:val="28"/>
          <w:szCs w:val="28"/>
        </w:rPr>
        <w:t xml:space="preserve">8 классы- 2 (количество учащихся 51 чел.). </w:t>
      </w:r>
    </w:p>
    <w:p w:rsidR="00C72042" w:rsidRPr="007A35FC" w:rsidRDefault="00C72042" w:rsidP="00C72042">
      <w:pPr>
        <w:jc w:val="both"/>
        <w:rPr>
          <w:rFonts w:ascii="Times New Roman" w:hAnsi="Times New Roman"/>
          <w:sz w:val="28"/>
          <w:szCs w:val="28"/>
        </w:rPr>
      </w:pPr>
      <w:r w:rsidRPr="007A35FC">
        <w:rPr>
          <w:rFonts w:ascii="Times New Roman" w:hAnsi="Times New Roman"/>
          <w:sz w:val="28"/>
          <w:szCs w:val="28"/>
        </w:rPr>
        <w:t xml:space="preserve">9 классы- 2 (количество учащихся 35 чел.). </w:t>
      </w:r>
    </w:p>
    <w:p w:rsidR="00C72042" w:rsidRPr="007A35FC" w:rsidRDefault="00C72042" w:rsidP="00C72042">
      <w:pPr>
        <w:jc w:val="both"/>
        <w:rPr>
          <w:rFonts w:ascii="Times New Roman" w:hAnsi="Times New Roman"/>
          <w:sz w:val="28"/>
          <w:szCs w:val="28"/>
        </w:rPr>
      </w:pPr>
      <w:r w:rsidRPr="007A35FC">
        <w:rPr>
          <w:rFonts w:ascii="Times New Roman" w:hAnsi="Times New Roman"/>
          <w:sz w:val="28"/>
          <w:szCs w:val="28"/>
        </w:rPr>
        <w:t>Обучение представлено следующими образовательными  областями:</w:t>
      </w:r>
    </w:p>
    <w:p w:rsidR="00C72042" w:rsidRPr="007A35FC" w:rsidRDefault="00C72042" w:rsidP="00C72042">
      <w:pPr>
        <w:jc w:val="both"/>
        <w:rPr>
          <w:rFonts w:ascii="Times New Roman" w:hAnsi="Times New Roman"/>
          <w:sz w:val="28"/>
          <w:szCs w:val="28"/>
        </w:rPr>
      </w:pPr>
      <w:r w:rsidRPr="007A35FC">
        <w:rPr>
          <w:rFonts w:ascii="Times New Roman" w:hAnsi="Times New Roman"/>
          <w:sz w:val="28"/>
          <w:szCs w:val="28"/>
        </w:rPr>
        <w:t>- Филология</w:t>
      </w:r>
    </w:p>
    <w:p w:rsidR="00C72042" w:rsidRPr="007A35FC" w:rsidRDefault="00C72042" w:rsidP="00C72042">
      <w:pPr>
        <w:jc w:val="both"/>
        <w:rPr>
          <w:rFonts w:ascii="Times New Roman" w:hAnsi="Times New Roman"/>
          <w:sz w:val="28"/>
          <w:szCs w:val="28"/>
        </w:rPr>
      </w:pPr>
      <w:r w:rsidRPr="007A35FC">
        <w:rPr>
          <w:rFonts w:ascii="Times New Roman" w:hAnsi="Times New Roman"/>
          <w:sz w:val="28"/>
          <w:szCs w:val="28"/>
        </w:rPr>
        <w:lastRenderedPageBreak/>
        <w:t>- Математика</w:t>
      </w:r>
    </w:p>
    <w:p w:rsidR="00C72042" w:rsidRPr="007A35FC" w:rsidRDefault="00C72042" w:rsidP="00C72042">
      <w:pPr>
        <w:jc w:val="both"/>
        <w:rPr>
          <w:rFonts w:ascii="Times New Roman" w:hAnsi="Times New Roman"/>
          <w:sz w:val="28"/>
          <w:szCs w:val="28"/>
        </w:rPr>
      </w:pPr>
      <w:r w:rsidRPr="007A35FC">
        <w:rPr>
          <w:rFonts w:ascii="Times New Roman" w:hAnsi="Times New Roman"/>
          <w:sz w:val="28"/>
          <w:szCs w:val="28"/>
        </w:rPr>
        <w:t>- Обществознание</w:t>
      </w:r>
    </w:p>
    <w:p w:rsidR="00C72042" w:rsidRPr="007A35FC" w:rsidRDefault="00C72042" w:rsidP="00C72042">
      <w:pPr>
        <w:jc w:val="both"/>
        <w:rPr>
          <w:rFonts w:ascii="Times New Roman" w:hAnsi="Times New Roman"/>
          <w:sz w:val="28"/>
          <w:szCs w:val="28"/>
        </w:rPr>
      </w:pPr>
      <w:r w:rsidRPr="007A35FC">
        <w:rPr>
          <w:rFonts w:ascii="Times New Roman" w:hAnsi="Times New Roman"/>
          <w:sz w:val="28"/>
          <w:szCs w:val="28"/>
        </w:rPr>
        <w:t>- Естествознание</w:t>
      </w:r>
    </w:p>
    <w:p w:rsidR="00C72042" w:rsidRPr="007A35FC" w:rsidRDefault="00C72042" w:rsidP="00C72042">
      <w:pPr>
        <w:jc w:val="both"/>
        <w:rPr>
          <w:rFonts w:ascii="Times New Roman" w:hAnsi="Times New Roman"/>
          <w:sz w:val="28"/>
          <w:szCs w:val="28"/>
        </w:rPr>
      </w:pPr>
      <w:r w:rsidRPr="007A35FC">
        <w:rPr>
          <w:rFonts w:ascii="Times New Roman" w:hAnsi="Times New Roman"/>
          <w:sz w:val="28"/>
          <w:szCs w:val="28"/>
        </w:rPr>
        <w:t>- Искусство</w:t>
      </w:r>
    </w:p>
    <w:p w:rsidR="00C72042" w:rsidRPr="007A35FC" w:rsidRDefault="00C72042" w:rsidP="00C72042">
      <w:pPr>
        <w:jc w:val="both"/>
        <w:rPr>
          <w:rFonts w:ascii="Times New Roman" w:hAnsi="Times New Roman"/>
          <w:sz w:val="28"/>
          <w:szCs w:val="28"/>
        </w:rPr>
      </w:pPr>
      <w:r w:rsidRPr="007A35FC">
        <w:rPr>
          <w:rFonts w:ascii="Times New Roman" w:hAnsi="Times New Roman"/>
          <w:sz w:val="28"/>
          <w:szCs w:val="28"/>
        </w:rPr>
        <w:t>- Технология</w:t>
      </w:r>
    </w:p>
    <w:p w:rsidR="00C72042" w:rsidRPr="007A35FC" w:rsidRDefault="00C72042" w:rsidP="00C72042">
      <w:pPr>
        <w:jc w:val="both"/>
        <w:rPr>
          <w:rFonts w:ascii="Times New Roman" w:hAnsi="Times New Roman"/>
          <w:sz w:val="28"/>
          <w:szCs w:val="28"/>
        </w:rPr>
      </w:pPr>
      <w:r w:rsidRPr="007A35FC">
        <w:rPr>
          <w:rFonts w:ascii="Times New Roman" w:hAnsi="Times New Roman"/>
          <w:sz w:val="28"/>
          <w:szCs w:val="28"/>
        </w:rPr>
        <w:t>- Физическая культура.</w:t>
      </w:r>
    </w:p>
    <w:p w:rsidR="00C72042" w:rsidRPr="007A35FC" w:rsidRDefault="00C72042" w:rsidP="00C72042">
      <w:pPr>
        <w:spacing w:after="0" w:line="360" w:lineRule="auto"/>
        <w:jc w:val="both"/>
        <w:rPr>
          <w:rFonts w:ascii="Times New Roman" w:hAnsi="Times New Roman"/>
          <w:sz w:val="28"/>
          <w:szCs w:val="28"/>
        </w:rPr>
      </w:pPr>
      <w:r w:rsidRPr="007A35FC">
        <w:rPr>
          <w:rFonts w:ascii="Times New Roman" w:hAnsi="Times New Roman"/>
          <w:sz w:val="28"/>
          <w:szCs w:val="28"/>
        </w:rPr>
        <w:t>Образовательная область «Филология» представлена учебными предметами: русский язык, литература и иностранный язык (английский и немецкий).</w:t>
      </w:r>
      <w:r w:rsidRPr="009A001B">
        <w:rPr>
          <w:sz w:val="28"/>
          <w:szCs w:val="28"/>
        </w:rPr>
        <w:t xml:space="preserve"> </w:t>
      </w:r>
      <w:r w:rsidRPr="007A35FC">
        <w:rPr>
          <w:rFonts w:ascii="Times New Roman" w:hAnsi="Times New Roman"/>
          <w:sz w:val="28"/>
          <w:szCs w:val="28"/>
        </w:rPr>
        <w:t>Приоритетные цели и особенности содержания образовательной области «Филология» заключаются</w:t>
      </w:r>
    </w:p>
    <w:p w:rsidR="00C72042" w:rsidRPr="007A35FC" w:rsidRDefault="00C72042" w:rsidP="00C72042">
      <w:pPr>
        <w:spacing w:after="0" w:line="360" w:lineRule="auto"/>
        <w:jc w:val="both"/>
        <w:rPr>
          <w:rFonts w:ascii="Times New Roman" w:hAnsi="Times New Roman"/>
          <w:sz w:val="28"/>
          <w:szCs w:val="28"/>
        </w:rPr>
      </w:pPr>
      <w:r w:rsidRPr="007A35FC">
        <w:rPr>
          <w:rFonts w:ascii="Times New Roman" w:hAnsi="Times New Roman"/>
          <w:sz w:val="28"/>
          <w:szCs w:val="28"/>
        </w:rPr>
        <w:t>•</w:t>
      </w:r>
      <w:r w:rsidRPr="007A35FC">
        <w:rPr>
          <w:rFonts w:ascii="Times New Roman" w:hAnsi="Times New Roman"/>
          <w:sz w:val="28"/>
          <w:szCs w:val="28"/>
        </w:rPr>
        <w:tab/>
        <w:t>в развитии коммуникативной компетенции в совокупности её составляющих (речевой, языковой, социокультурной,  учебно-познавательной);</w:t>
      </w:r>
    </w:p>
    <w:p w:rsidR="00C72042" w:rsidRPr="007A35FC" w:rsidRDefault="00C72042" w:rsidP="00C72042">
      <w:pPr>
        <w:spacing w:after="0" w:line="360" w:lineRule="auto"/>
        <w:jc w:val="both"/>
        <w:rPr>
          <w:rFonts w:ascii="Times New Roman" w:hAnsi="Times New Roman"/>
          <w:sz w:val="28"/>
          <w:szCs w:val="28"/>
        </w:rPr>
      </w:pPr>
      <w:r w:rsidRPr="007A35FC">
        <w:rPr>
          <w:rFonts w:ascii="Times New Roman" w:hAnsi="Times New Roman"/>
          <w:sz w:val="28"/>
          <w:szCs w:val="28"/>
        </w:rPr>
        <w:t>•</w:t>
      </w:r>
      <w:r w:rsidRPr="007A35FC">
        <w:rPr>
          <w:rFonts w:ascii="Times New Roman" w:hAnsi="Times New Roman"/>
          <w:sz w:val="28"/>
          <w:szCs w:val="28"/>
        </w:rPr>
        <w:tab/>
        <w:t>в развитии умения пользоваться языком как средством общения, познания, самореализации и социальной адаптации.</w:t>
      </w:r>
    </w:p>
    <w:p w:rsidR="00C72042" w:rsidRPr="007A35FC" w:rsidRDefault="00C72042" w:rsidP="00C72042">
      <w:pPr>
        <w:spacing w:after="0" w:line="360" w:lineRule="auto"/>
        <w:jc w:val="both"/>
        <w:rPr>
          <w:rFonts w:ascii="Times New Roman" w:hAnsi="Times New Roman"/>
          <w:sz w:val="28"/>
          <w:szCs w:val="28"/>
        </w:rPr>
      </w:pPr>
      <w:r w:rsidRPr="007A35FC">
        <w:rPr>
          <w:rFonts w:ascii="Times New Roman" w:hAnsi="Times New Roman"/>
          <w:sz w:val="28"/>
          <w:szCs w:val="28"/>
        </w:rPr>
        <w:t xml:space="preserve">               В образовательную область «Математика», кроме математики, входит  учебный предмет «Информатика и ИКТ». Приоритетные цели образовательной  области: </w:t>
      </w:r>
    </w:p>
    <w:p w:rsidR="00C72042" w:rsidRPr="007A35FC" w:rsidRDefault="00C72042" w:rsidP="00C72042">
      <w:pPr>
        <w:spacing w:after="0" w:line="360" w:lineRule="auto"/>
        <w:jc w:val="both"/>
        <w:rPr>
          <w:rFonts w:ascii="Times New Roman" w:hAnsi="Times New Roman"/>
          <w:sz w:val="28"/>
          <w:szCs w:val="28"/>
        </w:rPr>
      </w:pPr>
      <w:r w:rsidRPr="007A35FC">
        <w:rPr>
          <w:rFonts w:ascii="Times New Roman" w:hAnsi="Times New Roman"/>
          <w:sz w:val="28"/>
          <w:szCs w:val="28"/>
        </w:rPr>
        <w:t>•</w:t>
      </w:r>
      <w:r w:rsidRPr="007A35FC">
        <w:rPr>
          <w:rFonts w:ascii="Times New Roman" w:hAnsi="Times New Roman"/>
          <w:sz w:val="28"/>
          <w:szCs w:val="28"/>
        </w:rPr>
        <w:tab/>
        <w:t>овладение конкретными математическими знаниями, необходимыми для  применения в практической деятельности, для изучения смежных дисциплин, для продолжения образования;</w:t>
      </w:r>
    </w:p>
    <w:p w:rsidR="00C72042" w:rsidRPr="007A35FC" w:rsidRDefault="00C72042" w:rsidP="00C72042">
      <w:pPr>
        <w:spacing w:after="0" w:line="360" w:lineRule="auto"/>
        <w:jc w:val="both"/>
        <w:rPr>
          <w:rFonts w:ascii="Times New Roman" w:hAnsi="Times New Roman"/>
          <w:sz w:val="28"/>
          <w:szCs w:val="28"/>
        </w:rPr>
      </w:pPr>
      <w:r w:rsidRPr="007A35FC">
        <w:rPr>
          <w:rFonts w:ascii="Times New Roman" w:hAnsi="Times New Roman"/>
          <w:sz w:val="28"/>
          <w:szCs w:val="28"/>
        </w:rPr>
        <w:t>•</w:t>
      </w:r>
      <w:r w:rsidRPr="007A35FC">
        <w:rPr>
          <w:rFonts w:ascii="Times New Roman" w:hAnsi="Times New Roman"/>
          <w:sz w:val="28"/>
          <w:szCs w:val="28"/>
        </w:rPr>
        <w:tab/>
        <w:t xml:space="preserve"> интеллектуальное развитие учащихся, формирование качеств мышления, характерных для математической деятельности и необходимых для продуктивной жизни в обществе; </w:t>
      </w:r>
    </w:p>
    <w:p w:rsidR="00C72042" w:rsidRPr="007A35FC" w:rsidRDefault="00C72042" w:rsidP="00C72042">
      <w:pPr>
        <w:spacing w:after="0" w:line="360" w:lineRule="auto"/>
        <w:jc w:val="both"/>
        <w:rPr>
          <w:rFonts w:ascii="Times New Roman" w:hAnsi="Times New Roman"/>
          <w:sz w:val="28"/>
          <w:szCs w:val="28"/>
        </w:rPr>
      </w:pPr>
      <w:r w:rsidRPr="007A35FC">
        <w:rPr>
          <w:rFonts w:ascii="Times New Roman" w:hAnsi="Times New Roman"/>
          <w:sz w:val="28"/>
          <w:szCs w:val="28"/>
        </w:rPr>
        <w:t>•</w:t>
      </w:r>
      <w:r w:rsidRPr="007A35FC">
        <w:rPr>
          <w:rFonts w:ascii="Times New Roman" w:hAnsi="Times New Roman"/>
          <w:sz w:val="28"/>
          <w:szCs w:val="28"/>
        </w:rPr>
        <w:tab/>
        <w:t xml:space="preserve">освоение знаний, составляющих основу научных представлений об информатизации, информационных процессах; </w:t>
      </w:r>
    </w:p>
    <w:p w:rsidR="00C72042" w:rsidRPr="007A35FC" w:rsidRDefault="00C72042" w:rsidP="00C72042">
      <w:pPr>
        <w:spacing w:after="0" w:line="360" w:lineRule="auto"/>
        <w:jc w:val="both"/>
        <w:rPr>
          <w:rFonts w:ascii="Times New Roman" w:hAnsi="Times New Roman"/>
          <w:sz w:val="28"/>
          <w:szCs w:val="28"/>
        </w:rPr>
      </w:pPr>
      <w:r w:rsidRPr="007A35FC">
        <w:rPr>
          <w:rFonts w:ascii="Times New Roman" w:hAnsi="Times New Roman"/>
          <w:sz w:val="28"/>
          <w:szCs w:val="28"/>
        </w:rPr>
        <w:t>•</w:t>
      </w:r>
      <w:r w:rsidRPr="007A35FC">
        <w:rPr>
          <w:rFonts w:ascii="Times New Roman" w:hAnsi="Times New Roman"/>
          <w:sz w:val="28"/>
          <w:szCs w:val="28"/>
        </w:rPr>
        <w:tab/>
        <w:t>овладение умениями работать с различными видами информации с помощью компьютера.</w:t>
      </w:r>
    </w:p>
    <w:p w:rsidR="00C72042" w:rsidRPr="007A35FC" w:rsidRDefault="00C72042" w:rsidP="00C72042">
      <w:pPr>
        <w:spacing w:after="0" w:line="360" w:lineRule="auto"/>
        <w:jc w:val="both"/>
        <w:rPr>
          <w:rFonts w:ascii="Times New Roman" w:hAnsi="Times New Roman"/>
          <w:sz w:val="28"/>
          <w:szCs w:val="28"/>
        </w:rPr>
      </w:pPr>
      <w:r w:rsidRPr="007A35FC">
        <w:rPr>
          <w:rFonts w:ascii="Times New Roman" w:hAnsi="Times New Roman"/>
          <w:sz w:val="28"/>
          <w:szCs w:val="28"/>
        </w:rPr>
        <w:t xml:space="preserve">Образовательная область «Обществознание» представлена учебными предметами: история, обществознание и география. </w:t>
      </w:r>
    </w:p>
    <w:p w:rsidR="00C72042" w:rsidRPr="007A35FC" w:rsidRDefault="00C72042" w:rsidP="00C72042">
      <w:pPr>
        <w:spacing w:after="0" w:line="360" w:lineRule="auto"/>
        <w:jc w:val="both"/>
        <w:rPr>
          <w:rFonts w:ascii="Times New Roman" w:hAnsi="Times New Roman"/>
          <w:sz w:val="28"/>
          <w:szCs w:val="28"/>
        </w:rPr>
      </w:pPr>
      <w:r w:rsidRPr="007A35FC">
        <w:rPr>
          <w:rFonts w:ascii="Times New Roman" w:hAnsi="Times New Roman"/>
          <w:sz w:val="28"/>
          <w:szCs w:val="28"/>
        </w:rPr>
        <w:lastRenderedPageBreak/>
        <w:t xml:space="preserve">       Изучение общественных наук направлено на достижение следующих целей:</w:t>
      </w:r>
    </w:p>
    <w:p w:rsidR="00C72042" w:rsidRPr="007A35FC" w:rsidRDefault="00C72042" w:rsidP="00C72042">
      <w:pPr>
        <w:spacing w:after="0" w:line="360" w:lineRule="auto"/>
        <w:jc w:val="both"/>
        <w:rPr>
          <w:rFonts w:ascii="Times New Roman" w:hAnsi="Times New Roman"/>
          <w:sz w:val="28"/>
          <w:szCs w:val="28"/>
        </w:rPr>
      </w:pPr>
      <w:r w:rsidRPr="007A35FC">
        <w:rPr>
          <w:rFonts w:ascii="Times New Roman" w:hAnsi="Times New Roman"/>
          <w:sz w:val="28"/>
          <w:szCs w:val="28"/>
        </w:rPr>
        <w:t>•</w:t>
      </w:r>
      <w:r w:rsidRPr="007A35FC">
        <w:rPr>
          <w:rFonts w:ascii="Times New Roman" w:hAnsi="Times New Roman"/>
          <w:sz w:val="28"/>
          <w:szCs w:val="28"/>
        </w:rPr>
        <w:tab/>
        <w:t xml:space="preserve">развитие личности в ответственный период взросления человека, её познавательных интересов, критического мышления в процессе восприятия социальной информации и определения собственных позиций; </w:t>
      </w:r>
    </w:p>
    <w:p w:rsidR="00C72042" w:rsidRPr="007A35FC" w:rsidRDefault="00C72042" w:rsidP="00C72042">
      <w:pPr>
        <w:spacing w:after="0" w:line="360" w:lineRule="auto"/>
        <w:jc w:val="both"/>
        <w:rPr>
          <w:rFonts w:ascii="Times New Roman" w:hAnsi="Times New Roman"/>
          <w:sz w:val="28"/>
          <w:szCs w:val="28"/>
        </w:rPr>
      </w:pPr>
      <w:r w:rsidRPr="007A35FC">
        <w:rPr>
          <w:rFonts w:ascii="Times New Roman" w:hAnsi="Times New Roman"/>
          <w:sz w:val="28"/>
          <w:szCs w:val="28"/>
        </w:rPr>
        <w:t>•</w:t>
      </w:r>
      <w:r w:rsidRPr="007A35FC">
        <w:rPr>
          <w:rFonts w:ascii="Times New Roman" w:hAnsi="Times New Roman"/>
          <w:sz w:val="28"/>
          <w:szCs w:val="28"/>
        </w:rPr>
        <w:tab/>
        <w:t xml:space="preserve">развитие нравственной и правовой культуры, экономического образа мышления, способности к самоопределению и самореализации; </w:t>
      </w:r>
    </w:p>
    <w:p w:rsidR="00C72042" w:rsidRPr="007A35FC" w:rsidRDefault="00C72042" w:rsidP="00C72042">
      <w:pPr>
        <w:spacing w:after="0" w:line="360" w:lineRule="auto"/>
        <w:jc w:val="both"/>
        <w:rPr>
          <w:rFonts w:ascii="Times New Roman" w:hAnsi="Times New Roman"/>
          <w:sz w:val="28"/>
          <w:szCs w:val="28"/>
        </w:rPr>
      </w:pPr>
      <w:r w:rsidRPr="007A35FC">
        <w:rPr>
          <w:rFonts w:ascii="Times New Roman" w:hAnsi="Times New Roman"/>
          <w:sz w:val="28"/>
          <w:szCs w:val="28"/>
        </w:rPr>
        <w:t>•</w:t>
      </w:r>
      <w:r w:rsidRPr="007A35FC">
        <w:rPr>
          <w:rFonts w:ascii="Times New Roman" w:hAnsi="Times New Roman"/>
          <w:sz w:val="28"/>
          <w:szCs w:val="28"/>
        </w:rPr>
        <w:tab/>
        <w:t>овладение умениями познавательной, коммуникативной, практической деятельности в основных социальных ролях, характерных для подросткового возраста.</w:t>
      </w:r>
    </w:p>
    <w:p w:rsidR="00C72042" w:rsidRPr="007A35FC" w:rsidRDefault="00C72042" w:rsidP="00C72042">
      <w:pPr>
        <w:spacing w:after="0" w:line="360" w:lineRule="auto"/>
        <w:jc w:val="both"/>
        <w:rPr>
          <w:rFonts w:ascii="Times New Roman" w:hAnsi="Times New Roman"/>
          <w:sz w:val="28"/>
          <w:szCs w:val="28"/>
        </w:rPr>
      </w:pPr>
      <w:r w:rsidRPr="007A35FC">
        <w:rPr>
          <w:rFonts w:ascii="Times New Roman" w:hAnsi="Times New Roman"/>
          <w:sz w:val="28"/>
          <w:szCs w:val="28"/>
        </w:rPr>
        <w:t xml:space="preserve">     Приоритетными целями образовательной  области «Естествознание» являются: </w:t>
      </w:r>
    </w:p>
    <w:p w:rsidR="00C72042" w:rsidRPr="00A31E26" w:rsidRDefault="00C72042" w:rsidP="00C72042">
      <w:pPr>
        <w:spacing w:after="0" w:line="360" w:lineRule="auto"/>
        <w:jc w:val="both"/>
        <w:rPr>
          <w:rFonts w:ascii="Times New Roman" w:hAnsi="Times New Roman"/>
          <w:sz w:val="28"/>
          <w:szCs w:val="28"/>
        </w:rPr>
      </w:pPr>
      <w:r w:rsidRPr="007A35FC">
        <w:rPr>
          <w:rFonts w:ascii="Times New Roman" w:hAnsi="Times New Roman"/>
          <w:sz w:val="28"/>
          <w:szCs w:val="28"/>
        </w:rPr>
        <w:t>•</w:t>
      </w:r>
      <w:r w:rsidRPr="007A35FC">
        <w:rPr>
          <w:rFonts w:ascii="Times New Roman" w:hAnsi="Times New Roman"/>
          <w:sz w:val="28"/>
          <w:szCs w:val="28"/>
        </w:rPr>
        <w:tab/>
      </w:r>
      <w:r w:rsidRPr="00A31E26">
        <w:rPr>
          <w:rFonts w:ascii="Times New Roman" w:hAnsi="Times New Roman"/>
          <w:sz w:val="28"/>
          <w:szCs w:val="28"/>
        </w:rPr>
        <w:t xml:space="preserve">формирование  знаний основ наук (химии, биологии, физики) – важнейших фактов, понятий, законов и теорий;  </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 xml:space="preserve">развитие познавательных интересов, интеллектуальных и творческих способностей; подготовка к продолжению образования и сознательному выбору профессии; </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 xml:space="preserve"> использование знаний и умений в повседневной жизни.</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 xml:space="preserve">Образовательная область «Искусство» представлена учебным предметами  ИЗО(5-7кл.), «Мировая художественная культура»(8-9 кл.). </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Целью преподавания данных  предметов является художественное образование и эстетическое воспитание, приобщение школьников к миру искусств как неотъемлемой части духовной и материальной культуры, как эффективного средства формирования и развития их личности.</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 xml:space="preserve">        В образовательной области «Технология» преподаётся технология (отдельно для девочек и мальчиков). Целью обучения является развитие у школьников технологической культуры, культуры труда и межличностных отношений, трудовой функциональной грамотности, обеспечение возможностей для прикладной творческой деятельности и профессионального самоопределения.</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 xml:space="preserve">          Целью обучения образовательной  области «Физическая культура», в которую входят такие учебные предметы, как физическая культура (5-9 кл.) и ОБЖ (8 кл.), в основной школе является формирование физической культуры личности школьника посредством освоения основ содержания физкультурной </w:t>
      </w:r>
      <w:r w:rsidRPr="00A31E26">
        <w:rPr>
          <w:rFonts w:ascii="Times New Roman" w:hAnsi="Times New Roman"/>
          <w:sz w:val="28"/>
          <w:szCs w:val="28"/>
        </w:rPr>
        <w:lastRenderedPageBreak/>
        <w:t>деятельности с общеприкладной и спортивно-рекреационной направленностью. Физическая культура  призвана сформировать у учащихся потребность в бережном отношении к своему здоровью, в организации здорового образа жизни.</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 xml:space="preserve">      Образование на III ступени обучения, ориентированное на развитие самообразовательных навыков и особенно навыков самоорганизации и самовоспитания, предопределило необходимость решения педагогическим коллективом средней школы следующих задач:</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1.</w:t>
      </w:r>
      <w:r w:rsidRPr="00A31E26">
        <w:rPr>
          <w:rFonts w:ascii="Times New Roman" w:hAnsi="Times New Roman"/>
          <w:sz w:val="28"/>
          <w:szCs w:val="28"/>
        </w:rPr>
        <w:tab/>
        <w:t>Завершить начатое ранее нравственное, духовное, физическое становление выпускников, полное раскрытие и развитие их способностей.</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2.</w:t>
      </w:r>
      <w:r w:rsidRPr="00A31E26">
        <w:rPr>
          <w:rFonts w:ascii="Times New Roman" w:hAnsi="Times New Roman"/>
          <w:sz w:val="28"/>
          <w:szCs w:val="28"/>
        </w:rPr>
        <w:tab/>
        <w:t>Сформировать психологическую и интеллектуальную готовность их к профессиональному и личностному самоопределению.</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3.</w:t>
      </w:r>
      <w:r w:rsidRPr="00A31E26">
        <w:rPr>
          <w:rFonts w:ascii="Times New Roman" w:hAnsi="Times New Roman"/>
          <w:sz w:val="28"/>
          <w:szCs w:val="28"/>
        </w:rPr>
        <w:tab/>
        <w:t>Обеспечить развитие теоретического мышления, высокий уровень общекультурного развития.</w:t>
      </w:r>
    </w:p>
    <w:p w:rsidR="00C72042" w:rsidRPr="00A31E26" w:rsidRDefault="00C72042" w:rsidP="00C72042">
      <w:pPr>
        <w:jc w:val="both"/>
        <w:rPr>
          <w:rFonts w:ascii="Times New Roman" w:hAnsi="Times New Roman"/>
          <w:sz w:val="28"/>
          <w:szCs w:val="28"/>
        </w:rPr>
      </w:pPr>
      <w:r w:rsidRPr="007A35FC">
        <w:rPr>
          <w:rFonts w:ascii="Times New Roman" w:hAnsi="Times New Roman"/>
          <w:sz w:val="28"/>
          <w:szCs w:val="28"/>
        </w:rPr>
        <w:t>4.</w:t>
      </w:r>
      <w:r w:rsidRPr="00A31E26">
        <w:rPr>
          <w:rFonts w:ascii="Times New Roman" w:hAnsi="Times New Roman"/>
          <w:sz w:val="28"/>
          <w:szCs w:val="28"/>
        </w:rPr>
        <w:tab/>
        <w:t>Обеспечить усвоение учащимися обязательного минимума содержания среднего (полного) общего образования на уровне требований государственного образовательного стандарта.</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 xml:space="preserve">     Реализуя права учащихся на вариативное общее образование, в целях дифференциации и индивидуализации обучения для учащихся 10 класса реализуется модель  обучения с профилизацией предметов социального и математического циклов,  для  учащихся 11 класса -  модель профильного обучения (социально-правовой профиль) в  соответствии с запросами учащихся, результатами анкетирования,  целями и задачами школы.</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 xml:space="preserve">     На начало учебного года сформировано </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 xml:space="preserve"> 10 классов – 1 (17 человек);</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 xml:space="preserve"> 11 классов - 1 (18 человек). </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Обучение представлено следующими образовательными областями:</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филология</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математика</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обществознание</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естествознание</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 xml:space="preserve">технология </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lastRenderedPageBreak/>
        <w:t>•</w:t>
      </w:r>
      <w:r w:rsidRPr="00A31E26">
        <w:rPr>
          <w:rFonts w:ascii="Times New Roman" w:hAnsi="Times New Roman"/>
          <w:sz w:val="28"/>
          <w:szCs w:val="28"/>
        </w:rPr>
        <w:tab/>
        <w:t xml:space="preserve">физическая культура </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 xml:space="preserve">Образовательная область «Филология» в средней школе направлена на совершенствование коммуникативной компетенции учащихся, развитие и воспитание важности понимания изучения языка (как русского, так и иностранного) в современном мире. Воспитание качеств гражданина,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 являются приоритетными при изучении русского языка, литературы и иностранного языка. </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 xml:space="preserve">    Приоритетные цели образовательной  области «Математика» на старшей ступени обучения заключаются в формировании представлений об идеях и методах математики, о математике как форме описания и методе познания действительности, части общечеловеческой культуры; понимание значимости математики для общественного прогресса; овладение конкретными математическими знаниями, необходимыми для применения в практической деятельности, для изучения смежных дисциплин, для продолжения образования. Учебный предмет «Математика» изучается в 10 классе на профильном  уровне, в 11 классе – на базовом.</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 xml:space="preserve">    Изучение общественных наук направлено на достижение следующих целей: развитие личности, её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 воспитание общероссийской идентичности, гражданской ответственности, правового самосознания, толерантности. Учебный предмет   «Обществознание» изучается на профильном уровне (10-11 кл.), «Право» в 11 классе - на профильном уровне, в 10 классе- на базовом. Учебные предметы «Экономика» и «География» изучаются на базовом уровне (10-11 кл.)</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Приоритетными целями образовательной области «Естествознание» на старшей ступени являются следующие: овладение знаниями о современной научной картине мира, о широких возможностях применения физических и химических законов в технике и технологии; усвоение учащимися идей единства строения материи и неисчерпаемости процесса её познания, понимание роли практики в познании физических, химических, биологических явлений и законов; подготовка к продолжению образования и сознательному выбору профессии. Учебные предметы  «Физика»,  «Химия»  и «Биология»в 10-11 классах  преподаются на базовом уровне.</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lastRenderedPageBreak/>
        <w:t xml:space="preserve">Образовательная область «Технология» в системе общего образования призвана познакомить учащихся с основными технологическими процессами современного производства материальных и духовных ценностей и обеспечить их трудовую подготовку, необходимую для последующего профессионального образования и трудовой деятельности. Область представлена учебным предметом «Технология», который преподается для юношей и девушек отдельно. </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Образовательная область «Физическая культура» в 10-11 классах представлена учебными предметами: физическая культура и ОБЖ, которые преподаются на базовом уровне. Основная цель – развитие физической культуры личности, теоретической, практической и физической подготовки учащихся и подготовки к службе в армии.</w:t>
      </w:r>
    </w:p>
    <w:p w:rsidR="00C72042" w:rsidRPr="00A31E26" w:rsidRDefault="00C72042" w:rsidP="00C72042">
      <w:pPr>
        <w:jc w:val="both"/>
        <w:rPr>
          <w:rFonts w:ascii="Times New Roman" w:hAnsi="Times New Roman"/>
          <w:sz w:val="28"/>
          <w:szCs w:val="28"/>
        </w:rPr>
      </w:pP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 xml:space="preserve">     Основным средством реализации предназначения школы является усвоение учащимися обязательного минимума содержания общеобразовательных программ. </w:t>
      </w:r>
    </w:p>
    <w:p w:rsidR="00C72042" w:rsidRPr="00A31E26" w:rsidRDefault="00C72042" w:rsidP="00C72042">
      <w:pPr>
        <w:jc w:val="both"/>
        <w:rPr>
          <w:rFonts w:ascii="Times New Roman" w:hAnsi="Times New Roman"/>
          <w:sz w:val="28"/>
          <w:szCs w:val="28"/>
        </w:rPr>
      </w:pP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 xml:space="preserve">                         Образовательная программа направлена на:</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 формирование у обучающихся современной научной картины мира;</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 воспитание трудолюбия, любви к окружающей природе;</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 развитие у учащихся национального самосознания;</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 формирование человека и гражданина, нацеленного на совершенствование и преобразование общества;</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 интеграцию личности в систему мировой и национальной культуры;</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 решение задач формирования общей культуры личности, адаптации личности к жизни в обществе;</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 воспитание гражданственности, уважения к правам и свободам человека, уважения к культурным традициям и особенностям других народов в условиях многонационального государства;</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 создание основы для осознанного ответственного выбора и последующего освоения профессиональных образовательных программ;</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lastRenderedPageBreak/>
        <w:t xml:space="preserve">- формирование у учащихся потребности к самообразованию, саморазвитию и самосовершенствованию </w:t>
      </w:r>
    </w:p>
    <w:p w:rsidR="00C72042" w:rsidRPr="00A31E26" w:rsidRDefault="00C72042" w:rsidP="00C72042">
      <w:pPr>
        <w:jc w:val="both"/>
        <w:rPr>
          <w:rFonts w:ascii="Times New Roman" w:hAnsi="Times New Roman"/>
          <w:sz w:val="28"/>
          <w:szCs w:val="28"/>
        </w:rPr>
      </w:pPr>
      <w:bookmarkStart w:id="14" w:name="_Toc406448921"/>
      <w:r w:rsidRPr="009621DC">
        <w:rPr>
          <w:rStyle w:val="30"/>
          <w:rFonts w:ascii="Times New Roman" w:eastAsia="Calibri" w:hAnsi="Times New Roman"/>
          <w:sz w:val="28"/>
          <w:szCs w:val="28"/>
        </w:rPr>
        <w:t>2.2.Дополнительные образовательные услуги</w:t>
      </w:r>
      <w:bookmarkEnd w:id="14"/>
      <w:r w:rsidRPr="009621DC">
        <w:rPr>
          <w:rStyle w:val="30"/>
          <w:rFonts w:ascii="Times New Roman" w:eastAsia="Calibri" w:hAnsi="Times New Roman"/>
          <w:sz w:val="28"/>
          <w:szCs w:val="28"/>
        </w:rPr>
        <w:t xml:space="preserve"> </w:t>
      </w:r>
      <w:r w:rsidRPr="00A31E26">
        <w:rPr>
          <w:rFonts w:ascii="Times New Roman" w:hAnsi="Times New Roman"/>
          <w:sz w:val="28"/>
          <w:szCs w:val="28"/>
        </w:rPr>
        <w:t>представлены организацией и проведением  элективных курсов, индивидуально-групповых занятий.</w:t>
      </w:r>
    </w:p>
    <w:p w:rsidR="00C72042" w:rsidRPr="00A31E26" w:rsidRDefault="00C72042" w:rsidP="00C72042">
      <w:pPr>
        <w:jc w:val="both"/>
        <w:rPr>
          <w:rFonts w:ascii="Times New Roman" w:hAnsi="Times New Roman"/>
          <w:b/>
          <w:sz w:val="28"/>
          <w:szCs w:val="28"/>
        </w:rPr>
      </w:pPr>
      <w:r w:rsidRPr="00A31E26">
        <w:rPr>
          <w:rFonts w:ascii="Times New Roman" w:hAnsi="Times New Roman"/>
          <w:b/>
          <w:sz w:val="28"/>
          <w:szCs w:val="28"/>
        </w:rPr>
        <w:t>Основное общее образование:</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9 классы:</w:t>
      </w:r>
    </w:p>
    <w:p w:rsidR="00C72042" w:rsidRPr="00A31E26" w:rsidRDefault="00C72042" w:rsidP="000971F5">
      <w:pPr>
        <w:numPr>
          <w:ilvl w:val="0"/>
          <w:numId w:val="7"/>
        </w:numPr>
        <w:spacing w:after="0" w:line="240" w:lineRule="auto"/>
        <w:jc w:val="both"/>
        <w:rPr>
          <w:rFonts w:ascii="Times New Roman" w:hAnsi="Times New Roman"/>
          <w:sz w:val="28"/>
          <w:szCs w:val="28"/>
        </w:rPr>
      </w:pPr>
      <w:r w:rsidRPr="00A31E26">
        <w:rPr>
          <w:rFonts w:ascii="Times New Roman" w:hAnsi="Times New Roman"/>
          <w:sz w:val="28"/>
          <w:szCs w:val="28"/>
        </w:rPr>
        <w:t>Уроки словесности – 1ч</w:t>
      </w:r>
    </w:p>
    <w:p w:rsidR="00C72042" w:rsidRPr="00A31E26" w:rsidRDefault="00C72042" w:rsidP="000971F5">
      <w:pPr>
        <w:numPr>
          <w:ilvl w:val="0"/>
          <w:numId w:val="7"/>
        </w:numPr>
        <w:spacing w:after="0" w:line="240" w:lineRule="auto"/>
        <w:jc w:val="both"/>
        <w:rPr>
          <w:rFonts w:ascii="Times New Roman" w:hAnsi="Times New Roman"/>
          <w:sz w:val="28"/>
          <w:szCs w:val="28"/>
        </w:rPr>
      </w:pPr>
      <w:r w:rsidRPr="00A31E26">
        <w:rPr>
          <w:rFonts w:ascii="Times New Roman" w:hAnsi="Times New Roman"/>
          <w:sz w:val="28"/>
          <w:szCs w:val="28"/>
        </w:rPr>
        <w:t>Подготовка к ГИА по русскому языку – 1ч</w:t>
      </w:r>
    </w:p>
    <w:p w:rsidR="00C72042" w:rsidRPr="00A31E26" w:rsidRDefault="00C72042" w:rsidP="000971F5">
      <w:pPr>
        <w:numPr>
          <w:ilvl w:val="0"/>
          <w:numId w:val="7"/>
        </w:numPr>
        <w:spacing w:after="0" w:line="240" w:lineRule="auto"/>
        <w:jc w:val="both"/>
        <w:rPr>
          <w:rFonts w:ascii="Times New Roman" w:hAnsi="Times New Roman"/>
          <w:sz w:val="28"/>
          <w:szCs w:val="28"/>
        </w:rPr>
      </w:pPr>
      <w:r w:rsidRPr="00A31E26">
        <w:rPr>
          <w:rFonts w:ascii="Times New Roman" w:hAnsi="Times New Roman"/>
          <w:sz w:val="28"/>
          <w:szCs w:val="28"/>
        </w:rPr>
        <w:t>Функция: сложно, просто, интересно – 1ч.</w:t>
      </w:r>
    </w:p>
    <w:p w:rsidR="00C72042" w:rsidRPr="00A31E26" w:rsidRDefault="00C72042" w:rsidP="000971F5">
      <w:pPr>
        <w:numPr>
          <w:ilvl w:val="0"/>
          <w:numId w:val="7"/>
        </w:numPr>
        <w:spacing w:after="0" w:line="240" w:lineRule="auto"/>
        <w:jc w:val="both"/>
        <w:rPr>
          <w:rFonts w:ascii="Times New Roman" w:hAnsi="Times New Roman"/>
          <w:sz w:val="28"/>
          <w:szCs w:val="28"/>
        </w:rPr>
      </w:pPr>
      <w:r w:rsidRPr="00A31E26">
        <w:rPr>
          <w:rFonts w:ascii="Times New Roman" w:hAnsi="Times New Roman"/>
          <w:sz w:val="28"/>
          <w:szCs w:val="28"/>
        </w:rPr>
        <w:t>Решение текстовых задач – 1ч</w:t>
      </w:r>
    </w:p>
    <w:p w:rsidR="00C72042" w:rsidRPr="00A31E26" w:rsidRDefault="00C72042" w:rsidP="000971F5">
      <w:pPr>
        <w:numPr>
          <w:ilvl w:val="0"/>
          <w:numId w:val="7"/>
        </w:numPr>
        <w:spacing w:after="0" w:line="240" w:lineRule="auto"/>
        <w:jc w:val="both"/>
        <w:rPr>
          <w:rFonts w:ascii="Times New Roman" w:hAnsi="Times New Roman"/>
          <w:sz w:val="28"/>
          <w:szCs w:val="28"/>
        </w:rPr>
      </w:pPr>
      <w:r w:rsidRPr="00A31E26">
        <w:rPr>
          <w:rFonts w:ascii="Times New Roman" w:hAnsi="Times New Roman"/>
          <w:sz w:val="28"/>
          <w:szCs w:val="28"/>
        </w:rPr>
        <w:t>Способы решения расчетных задач по химии – 0,5 ч</w:t>
      </w:r>
    </w:p>
    <w:p w:rsidR="00C72042" w:rsidRPr="00A31E26" w:rsidRDefault="00C72042" w:rsidP="000971F5">
      <w:pPr>
        <w:numPr>
          <w:ilvl w:val="0"/>
          <w:numId w:val="7"/>
        </w:numPr>
        <w:spacing w:after="0" w:line="240" w:lineRule="auto"/>
        <w:jc w:val="both"/>
        <w:rPr>
          <w:rFonts w:ascii="Times New Roman" w:hAnsi="Times New Roman"/>
          <w:sz w:val="28"/>
          <w:szCs w:val="28"/>
        </w:rPr>
      </w:pPr>
      <w:r w:rsidRPr="00A31E26">
        <w:rPr>
          <w:rFonts w:ascii="Times New Roman" w:hAnsi="Times New Roman"/>
          <w:sz w:val="28"/>
          <w:szCs w:val="28"/>
        </w:rPr>
        <w:t>Живой организм –0,5ч</w:t>
      </w:r>
    </w:p>
    <w:p w:rsidR="00C72042" w:rsidRPr="00A31E26" w:rsidRDefault="00C72042" w:rsidP="000971F5">
      <w:pPr>
        <w:numPr>
          <w:ilvl w:val="0"/>
          <w:numId w:val="7"/>
        </w:numPr>
        <w:spacing w:after="0" w:line="240" w:lineRule="auto"/>
        <w:jc w:val="both"/>
        <w:rPr>
          <w:rFonts w:ascii="Times New Roman" w:hAnsi="Times New Roman"/>
          <w:sz w:val="28"/>
          <w:szCs w:val="28"/>
        </w:rPr>
      </w:pPr>
      <w:r w:rsidRPr="00A31E26">
        <w:rPr>
          <w:rFonts w:ascii="Times New Roman" w:hAnsi="Times New Roman"/>
          <w:sz w:val="28"/>
          <w:szCs w:val="28"/>
        </w:rPr>
        <w:t>За строкой поэтического текста – 0,5 ч.</w:t>
      </w:r>
    </w:p>
    <w:p w:rsidR="00C72042" w:rsidRPr="00A31E26" w:rsidRDefault="00C72042" w:rsidP="000971F5">
      <w:pPr>
        <w:numPr>
          <w:ilvl w:val="0"/>
          <w:numId w:val="7"/>
        </w:numPr>
        <w:spacing w:after="0" w:line="240" w:lineRule="auto"/>
        <w:jc w:val="both"/>
        <w:rPr>
          <w:rFonts w:ascii="Times New Roman" w:hAnsi="Times New Roman"/>
          <w:sz w:val="28"/>
          <w:szCs w:val="28"/>
        </w:rPr>
      </w:pPr>
      <w:r w:rsidRPr="00A31E26">
        <w:rPr>
          <w:rFonts w:ascii="Times New Roman" w:hAnsi="Times New Roman"/>
          <w:sz w:val="28"/>
          <w:szCs w:val="28"/>
        </w:rPr>
        <w:t>Практическое право – 0,5 ч.</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8 классы:</w:t>
      </w:r>
    </w:p>
    <w:p w:rsidR="00C72042" w:rsidRPr="00A31E26" w:rsidRDefault="00C72042" w:rsidP="000971F5">
      <w:pPr>
        <w:numPr>
          <w:ilvl w:val="0"/>
          <w:numId w:val="8"/>
        </w:numPr>
        <w:spacing w:after="0" w:line="240" w:lineRule="auto"/>
        <w:jc w:val="both"/>
        <w:rPr>
          <w:rFonts w:ascii="Times New Roman" w:hAnsi="Times New Roman"/>
          <w:sz w:val="28"/>
          <w:szCs w:val="28"/>
        </w:rPr>
      </w:pPr>
      <w:r w:rsidRPr="00A31E26">
        <w:rPr>
          <w:rFonts w:ascii="Times New Roman" w:hAnsi="Times New Roman"/>
          <w:sz w:val="28"/>
          <w:szCs w:val="28"/>
        </w:rPr>
        <w:t>Учись писать грамотно – 0,5 ч.</w:t>
      </w:r>
    </w:p>
    <w:p w:rsidR="00C72042" w:rsidRPr="00A31E26" w:rsidRDefault="00C72042" w:rsidP="000971F5">
      <w:pPr>
        <w:numPr>
          <w:ilvl w:val="0"/>
          <w:numId w:val="8"/>
        </w:numPr>
        <w:spacing w:after="0" w:line="240" w:lineRule="auto"/>
        <w:jc w:val="both"/>
        <w:rPr>
          <w:rFonts w:ascii="Times New Roman" w:hAnsi="Times New Roman"/>
          <w:sz w:val="28"/>
          <w:szCs w:val="28"/>
        </w:rPr>
      </w:pPr>
      <w:r w:rsidRPr="00A31E26">
        <w:rPr>
          <w:rFonts w:ascii="Times New Roman" w:hAnsi="Times New Roman"/>
          <w:sz w:val="28"/>
          <w:szCs w:val="28"/>
        </w:rPr>
        <w:t>Культура речи – 0,5 ч.</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 xml:space="preserve">7 классы: </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 xml:space="preserve">ИГЗ по математике -1 ч. </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 xml:space="preserve">ИГЗ по русскому языку – 1ч. </w:t>
      </w:r>
    </w:p>
    <w:p w:rsidR="00C72042" w:rsidRPr="00A31E26" w:rsidRDefault="00C72042" w:rsidP="00C72042">
      <w:pPr>
        <w:jc w:val="both"/>
        <w:rPr>
          <w:rFonts w:ascii="Times New Roman" w:hAnsi="Times New Roman"/>
          <w:b/>
          <w:sz w:val="28"/>
          <w:szCs w:val="28"/>
        </w:rPr>
      </w:pPr>
      <w:r w:rsidRPr="00A31E26">
        <w:rPr>
          <w:rFonts w:ascii="Times New Roman" w:hAnsi="Times New Roman"/>
          <w:b/>
          <w:sz w:val="28"/>
          <w:szCs w:val="28"/>
        </w:rPr>
        <w:t>Среднее общее образование</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10 класс:</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Трудные вопросы орфографии и пунктуации- 1ч.</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Нестандартные методы решения тригонометрических уравнений и неравенств – 1ч.</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Эволюция государственной власти в России – 0,5ч.</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Антропогенез – 0,5ч.</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Избранные вопросы органической химии – 1ч.</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Методы решения задач по физике  – 1ч.</w:t>
      </w:r>
    </w:p>
    <w:p w:rsidR="009621DC" w:rsidRDefault="009621DC" w:rsidP="00C72042">
      <w:pPr>
        <w:jc w:val="both"/>
        <w:rPr>
          <w:rFonts w:ascii="Times New Roman" w:hAnsi="Times New Roman"/>
          <w:sz w:val="28"/>
          <w:szCs w:val="28"/>
        </w:rPr>
      </w:pP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lastRenderedPageBreak/>
        <w:t>11 класс:</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Искусство устной и письменной речи – 1ч.</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Уравнения и неравенства – 1ч.</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Права человека – 0,5ч.</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Молекулярная генетика и решение генетических задач – 0,5ч.</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Химия в расчетных задачах – 0,5ч.</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Личность на фоне российской истории XX в.- 0,5ч.</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Эссе как жанр литературного произведения и вид творческой работы – 0,5ч.</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Политическая карта мира – 0,5ч.</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 xml:space="preserve">Физика в задачах  -1ч. </w:t>
      </w:r>
    </w:p>
    <w:p w:rsidR="00C72042" w:rsidRPr="00A31E26" w:rsidRDefault="00C72042" w:rsidP="009621DC">
      <w:pPr>
        <w:pStyle w:val="3"/>
        <w:jc w:val="center"/>
      </w:pPr>
      <w:bookmarkStart w:id="15" w:name="_Toc406448922"/>
      <w:r w:rsidRPr="00A31E26">
        <w:t>2.3.Организация изучения иностранных языков</w:t>
      </w:r>
      <w:bookmarkEnd w:id="15"/>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 xml:space="preserve">В соответствии с учебным планом   преподавание  иностранного языка  осуществляется  со 2   класса. В школе работают 4 учителя иностранного языка.  Во  2-4 классах  на изучение иностранного языка  </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 xml:space="preserve"> отведено  2 часа в неделю, в 5-11 классах- 3 часа в неделю. В классах   предусмотрено деление на группы.   С учётом  пожелания  родителей и учащихся в школе преподаются английский и немецкий  языки. </w:t>
      </w:r>
    </w:p>
    <w:p w:rsidR="00C72042" w:rsidRPr="00A31E26" w:rsidRDefault="00C72042" w:rsidP="009621DC">
      <w:pPr>
        <w:pStyle w:val="3"/>
        <w:jc w:val="center"/>
      </w:pPr>
      <w:bookmarkStart w:id="16" w:name="_Toc406448923"/>
      <w:r w:rsidRPr="00A31E26">
        <w:t>2.4.Реализация прав детей на обучение на родном (нерусском ) языке и изучение родного языка</w:t>
      </w:r>
      <w:bookmarkEnd w:id="16"/>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Учебно-воспитательный процесс в школе осуществляется на русском языке. Необходимость в открытии классов  с   обучением на родном (нерусском) языке отсутствует, так как учреждению присуща однородная этносоциальная  языковая среда.</w:t>
      </w:r>
    </w:p>
    <w:p w:rsidR="00C72042" w:rsidRPr="009621DC" w:rsidRDefault="00C72042" w:rsidP="009621DC">
      <w:pPr>
        <w:pStyle w:val="3"/>
        <w:jc w:val="center"/>
        <w:rPr>
          <w:rFonts w:ascii="Times New Roman" w:hAnsi="Times New Roman"/>
          <w:sz w:val="28"/>
          <w:szCs w:val="28"/>
        </w:rPr>
      </w:pPr>
      <w:bookmarkStart w:id="17" w:name="_Toc406448924"/>
      <w:r w:rsidRPr="009621DC">
        <w:rPr>
          <w:rFonts w:ascii="Times New Roman" w:hAnsi="Times New Roman"/>
          <w:sz w:val="28"/>
          <w:szCs w:val="28"/>
        </w:rPr>
        <w:t>2.5.Образовательные технологии и методы обучения, используемые в образовательном процессе</w:t>
      </w:r>
      <w:bookmarkEnd w:id="17"/>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 xml:space="preserve">       При выборе педагогических технологий и методик обучения, воспитания и развития учащихся учитывается  следующее:</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1. Модель выпускника.</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2. Принцип преемственности в использовании педагогических технологий по ступеням обучения.</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lastRenderedPageBreak/>
        <w:t>3. Уровень учебно-методического обеспечения, имеющегося в образовательном учреждении, наличие у учителей необходимой подготовки и желания работать по конкретной технологии.</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Осуществление целей образовательной программы обусловлено использованием в образовательном процессе следующих технологий:</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1. Объяснительно-иллюстративные:</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рассказ;</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лекция;</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демонстрация иллюстраций, наглядности, опытов;</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чтение познавательных текстов.</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2. Проблемно-поисковые:</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проблемное изложение;</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поэтапное формирование умственных действий на проблемной основе;</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частично-поисковое обучение;</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обучение на опережающей основе;</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модель обучения на основе «мозговой атаки»;</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проблемно-исследовательское обучение.</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Технологии исследовательской направленности:</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метод проектов;</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модель обучения на основе крупноблочной подачи учебного материала;</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модульное обучение.</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3.Коммуникативно-диалоговые:</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учебная дискуссия с высоким уровнем проблемности;</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внутри- и  межгрупповой диалог (аквариумное обсуждение);</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дискуссия с игровым моделированием;</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дискуссия на основе обмена мнениями в форме «круглого стола» (конференции, дебаты, консилиумы и т. д.).</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lastRenderedPageBreak/>
        <w:t>4.Технологии личностно-ориентированного обучения:</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технология полного усвоения знаний;</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технология интенсификации обучения на основе схемных и знаковых моделей учебного материала;</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технология разноуровневого (дифференцированного) обучения;</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 xml:space="preserve">технология коллективного взаимообучения; </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5. Информационно-коммуникационные технологии.</w:t>
      </w:r>
    </w:p>
    <w:p w:rsidR="00C72042" w:rsidRPr="00A31E26" w:rsidRDefault="00C72042" w:rsidP="009621DC">
      <w:pPr>
        <w:pStyle w:val="3"/>
      </w:pPr>
      <w:bookmarkStart w:id="18" w:name="_Toc406448925"/>
      <w:r w:rsidRPr="00A31E26">
        <w:t>2.6.Основные направления воспитательной деятельности</w:t>
      </w:r>
      <w:bookmarkEnd w:id="18"/>
    </w:p>
    <w:p w:rsidR="00C72042" w:rsidRPr="00A31E26" w:rsidRDefault="00C72042" w:rsidP="00C72042">
      <w:pPr>
        <w:ind w:firstLine="225"/>
        <w:jc w:val="both"/>
        <w:rPr>
          <w:rFonts w:ascii="Times New Roman" w:hAnsi="Times New Roman"/>
          <w:b/>
          <w:bCs/>
          <w:iCs/>
          <w:sz w:val="28"/>
          <w:szCs w:val="28"/>
          <w:u w:val="single"/>
        </w:rPr>
      </w:pPr>
      <w:r w:rsidRPr="00A31E26">
        <w:rPr>
          <w:rFonts w:ascii="Times New Roman" w:hAnsi="Times New Roman"/>
          <w:b/>
          <w:bCs/>
          <w:iCs/>
          <w:sz w:val="28"/>
          <w:szCs w:val="28"/>
          <w:u w:val="single"/>
        </w:rPr>
        <w:t>Нравственное воспитание:</w:t>
      </w:r>
    </w:p>
    <w:p w:rsidR="00C72042" w:rsidRPr="00A31E26" w:rsidRDefault="00C72042" w:rsidP="00C72042">
      <w:pPr>
        <w:ind w:left="720" w:firstLine="225"/>
        <w:jc w:val="both"/>
        <w:rPr>
          <w:rFonts w:ascii="Times New Roman" w:hAnsi="Times New Roman"/>
          <w:iCs/>
          <w:sz w:val="28"/>
          <w:szCs w:val="28"/>
        </w:rPr>
      </w:pPr>
      <w:r w:rsidRPr="00A31E26">
        <w:rPr>
          <w:rFonts w:ascii="Times New Roman" w:hAnsi="Times New Roman"/>
          <w:b/>
          <w:bCs/>
          <w:iCs/>
          <w:sz w:val="28"/>
          <w:szCs w:val="28"/>
        </w:rPr>
        <w:t>Цели и задачи:</w:t>
      </w:r>
    </w:p>
    <w:p w:rsidR="00C72042" w:rsidRPr="00A31E26" w:rsidRDefault="00C72042" w:rsidP="000971F5">
      <w:pPr>
        <w:numPr>
          <w:ilvl w:val="0"/>
          <w:numId w:val="9"/>
        </w:numPr>
        <w:spacing w:after="0" w:line="240" w:lineRule="auto"/>
        <w:jc w:val="both"/>
        <w:rPr>
          <w:rFonts w:ascii="Times New Roman" w:hAnsi="Times New Roman"/>
          <w:iCs/>
          <w:sz w:val="28"/>
          <w:szCs w:val="28"/>
        </w:rPr>
      </w:pPr>
      <w:r w:rsidRPr="00A31E26">
        <w:rPr>
          <w:rFonts w:ascii="Times New Roman" w:hAnsi="Times New Roman"/>
          <w:iCs/>
          <w:sz w:val="28"/>
          <w:szCs w:val="28"/>
        </w:rPr>
        <w:t>способствовать осмыслению учащимися общечеловеческих ценностей, осознанию личностной причастности к человечеству, пониманию своего «Я»;</w:t>
      </w:r>
    </w:p>
    <w:p w:rsidR="00C72042" w:rsidRPr="00A31E26" w:rsidRDefault="00C72042" w:rsidP="000971F5">
      <w:pPr>
        <w:numPr>
          <w:ilvl w:val="0"/>
          <w:numId w:val="9"/>
        </w:numPr>
        <w:spacing w:after="0" w:line="240" w:lineRule="auto"/>
        <w:jc w:val="both"/>
        <w:rPr>
          <w:rFonts w:ascii="Times New Roman" w:hAnsi="Times New Roman"/>
          <w:iCs/>
          <w:sz w:val="28"/>
          <w:szCs w:val="28"/>
        </w:rPr>
      </w:pPr>
      <w:r w:rsidRPr="00A31E26">
        <w:rPr>
          <w:rFonts w:ascii="Times New Roman" w:hAnsi="Times New Roman"/>
          <w:iCs/>
          <w:sz w:val="28"/>
          <w:szCs w:val="28"/>
        </w:rPr>
        <w:t>воспитывать у учащихся правильную нравственную позицию;</w:t>
      </w:r>
    </w:p>
    <w:p w:rsidR="00C72042" w:rsidRPr="00A31E26" w:rsidRDefault="00C72042" w:rsidP="000971F5">
      <w:pPr>
        <w:numPr>
          <w:ilvl w:val="0"/>
          <w:numId w:val="9"/>
        </w:numPr>
        <w:spacing w:after="0" w:line="240" w:lineRule="auto"/>
        <w:jc w:val="both"/>
        <w:rPr>
          <w:rFonts w:ascii="Times New Roman" w:hAnsi="Times New Roman"/>
          <w:iCs/>
          <w:sz w:val="28"/>
          <w:szCs w:val="28"/>
        </w:rPr>
      </w:pPr>
      <w:r w:rsidRPr="00A31E26">
        <w:rPr>
          <w:rFonts w:ascii="Times New Roman" w:hAnsi="Times New Roman"/>
          <w:iCs/>
          <w:sz w:val="28"/>
          <w:szCs w:val="28"/>
        </w:rPr>
        <w:t>создание процесса направленного на целостное формирование и развитие личности ребенка к Родине, обществу, коллективу, людям, труду, своим обязанностям, самому себе, формирование чувства патриотизма и интернационализма, товарищества, коллективизма, активного отношения к действительности;</w:t>
      </w:r>
    </w:p>
    <w:p w:rsidR="00C72042" w:rsidRPr="00A31E26" w:rsidRDefault="00C72042" w:rsidP="000971F5">
      <w:pPr>
        <w:numPr>
          <w:ilvl w:val="0"/>
          <w:numId w:val="9"/>
        </w:numPr>
        <w:spacing w:after="0" w:line="240" w:lineRule="auto"/>
        <w:jc w:val="both"/>
        <w:rPr>
          <w:rFonts w:ascii="Times New Roman" w:hAnsi="Times New Roman"/>
          <w:iCs/>
          <w:sz w:val="28"/>
          <w:szCs w:val="28"/>
        </w:rPr>
      </w:pPr>
      <w:r w:rsidRPr="00A31E26">
        <w:rPr>
          <w:rFonts w:ascii="Times New Roman" w:hAnsi="Times New Roman"/>
          <w:iCs/>
          <w:sz w:val="28"/>
          <w:szCs w:val="28"/>
        </w:rPr>
        <w:t>способствование превращению социально-необходимых требований общества во внутренние стимулы личности каждого ребенка: честь, дом, совесть, достоинство.</w:t>
      </w:r>
    </w:p>
    <w:p w:rsidR="00C72042" w:rsidRPr="00A31E26" w:rsidRDefault="00C72042" w:rsidP="00C72042">
      <w:pPr>
        <w:ind w:left="720" w:firstLine="225"/>
        <w:jc w:val="both"/>
        <w:rPr>
          <w:rFonts w:ascii="Times New Roman" w:hAnsi="Times New Roman"/>
          <w:iCs/>
          <w:sz w:val="28"/>
          <w:szCs w:val="28"/>
        </w:rPr>
      </w:pPr>
      <w:r w:rsidRPr="00A31E26">
        <w:rPr>
          <w:rFonts w:ascii="Times New Roman" w:hAnsi="Times New Roman"/>
          <w:b/>
          <w:bCs/>
          <w:iCs/>
          <w:sz w:val="28"/>
          <w:szCs w:val="28"/>
        </w:rPr>
        <w:t>Формы и средства реализации:</w:t>
      </w:r>
    </w:p>
    <w:p w:rsidR="00C72042" w:rsidRPr="00A31E26" w:rsidRDefault="00C72042" w:rsidP="000971F5">
      <w:pPr>
        <w:numPr>
          <w:ilvl w:val="0"/>
          <w:numId w:val="10"/>
        </w:numPr>
        <w:spacing w:after="0" w:line="240" w:lineRule="auto"/>
        <w:jc w:val="both"/>
        <w:rPr>
          <w:rFonts w:ascii="Times New Roman" w:hAnsi="Times New Roman"/>
          <w:iCs/>
          <w:sz w:val="28"/>
          <w:szCs w:val="28"/>
        </w:rPr>
      </w:pPr>
      <w:r w:rsidRPr="00A31E26">
        <w:rPr>
          <w:rFonts w:ascii="Times New Roman" w:hAnsi="Times New Roman"/>
          <w:iCs/>
          <w:sz w:val="28"/>
          <w:szCs w:val="28"/>
        </w:rPr>
        <w:t>уроки гуманитарного цикла;</w:t>
      </w:r>
    </w:p>
    <w:p w:rsidR="00C72042" w:rsidRPr="00A31E26" w:rsidRDefault="00C72042" w:rsidP="000971F5">
      <w:pPr>
        <w:numPr>
          <w:ilvl w:val="0"/>
          <w:numId w:val="10"/>
        </w:numPr>
        <w:spacing w:after="0" w:line="240" w:lineRule="auto"/>
        <w:jc w:val="both"/>
        <w:rPr>
          <w:rFonts w:ascii="Times New Roman" w:hAnsi="Times New Roman"/>
          <w:iCs/>
          <w:sz w:val="28"/>
          <w:szCs w:val="28"/>
        </w:rPr>
      </w:pPr>
      <w:r w:rsidRPr="00A31E26">
        <w:rPr>
          <w:rFonts w:ascii="Times New Roman" w:hAnsi="Times New Roman"/>
          <w:iCs/>
          <w:sz w:val="28"/>
          <w:szCs w:val="28"/>
        </w:rPr>
        <w:t>школьное и классное самоуправление;</w:t>
      </w:r>
    </w:p>
    <w:p w:rsidR="00C72042" w:rsidRPr="00A31E26" w:rsidRDefault="00C72042" w:rsidP="000971F5">
      <w:pPr>
        <w:numPr>
          <w:ilvl w:val="0"/>
          <w:numId w:val="10"/>
        </w:numPr>
        <w:spacing w:after="0" w:line="240" w:lineRule="auto"/>
        <w:jc w:val="both"/>
        <w:rPr>
          <w:rFonts w:ascii="Times New Roman" w:hAnsi="Times New Roman"/>
          <w:iCs/>
          <w:sz w:val="28"/>
          <w:szCs w:val="28"/>
        </w:rPr>
      </w:pPr>
      <w:r w:rsidRPr="00A31E26">
        <w:rPr>
          <w:rFonts w:ascii="Times New Roman" w:hAnsi="Times New Roman"/>
          <w:iCs/>
          <w:sz w:val="28"/>
          <w:szCs w:val="28"/>
        </w:rPr>
        <w:t>самореализация личности подростка: беседы, психологический практикум, профориентационный мониторинг;</w:t>
      </w:r>
    </w:p>
    <w:p w:rsidR="00C72042" w:rsidRPr="00A31E26" w:rsidRDefault="00C72042" w:rsidP="000971F5">
      <w:pPr>
        <w:numPr>
          <w:ilvl w:val="0"/>
          <w:numId w:val="10"/>
        </w:numPr>
        <w:spacing w:after="0" w:line="240" w:lineRule="auto"/>
        <w:jc w:val="both"/>
        <w:rPr>
          <w:rFonts w:ascii="Times New Roman" w:hAnsi="Times New Roman"/>
          <w:iCs/>
          <w:sz w:val="28"/>
          <w:szCs w:val="28"/>
        </w:rPr>
      </w:pPr>
      <w:r w:rsidRPr="00A31E26">
        <w:rPr>
          <w:rFonts w:ascii="Times New Roman" w:hAnsi="Times New Roman"/>
          <w:iCs/>
          <w:sz w:val="28"/>
          <w:szCs w:val="28"/>
        </w:rPr>
        <w:t>организация и проведение тематических вечеров, бесед;</w:t>
      </w:r>
    </w:p>
    <w:p w:rsidR="00C72042" w:rsidRPr="00A31E26" w:rsidRDefault="00C72042" w:rsidP="000971F5">
      <w:pPr>
        <w:numPr>
          <w:ilvl w:val="0"/>
          <w:numId w:val="10"/>
        </w:numPr>
        <w:spacing w:after="0" w:line="240" w:lineRule="auto"/>
        <w:jc w:val="both"/>
        <w:rPr>
          <w:rFonts w:ascii="Times New Roman" w:hAnsi="Times New Roman"/>
          <w:iCs/>
          <w:sz w:val="28"/>
          <w:szCs w:val="28"/>
        </w:rPr>
      </w:pPr>
      <w:r w:rsidRPr="00A31E26">
        <w:rPr>
          <w:rFonts w:ascii="Times New Roman" w:hAnsi="Times New Roman"/>
          <w:iCs/>
          <w:sz w:val="28"/>
          <w:szCs w:val="28"/>
        </w:rPr>
        <w:t>организация и проведение диспутов, дискуссий на нравственные и этические темы.</w:t>
      </w:r>
    </w:p>
    <w:p w:rsidR="00C72042" w:rsidRPr="00A31E26" w:rsidRDefault="00C72042" w:rsidP="00C72042">
      <w:pPr>
        <w:ind w:left="720" w:firstLine="225"/>
        <w:jc w:val="both"/>
        <w:rPr>
          <w:rFonts w:ascii="Times New Roman" w:hAnsi="Times New Roman"/>
          <w:iCs/>
          <w:sz w:val="28"/>
          <w:szCs w:val="28"/>
        </w:rPr>
      </w:pPr>
      <w:r w:rsidRPr="00A31E26">
        <w:rPr>
          <w:rFonts w:ascii="Times New Roman" w:hAnsi="Times New Roman"/>
          <w:b/>
          <w:bCs/>
          <w:iCs/>
          <w:sz w:val="28"/>
          <w:szCs w:val="28"/>
        </w:rPr>
        <w:t>Критерии оценки:</w:t>
      </w:r>
    </w:p>
    <w:p w:rsidR="00C72042" w:rsidRPr="00A31E26" w:rsidRDefault="00C72042" w:rsidP="000971F5">
      <w:pPr>
        <w:numPr>
          <w:ilvl w:val="0"/>
          <w:numId w:val="11"/>
        </w:numPr>
        <w:spacing w:after="0" w:line="240" w:lineRule="auto"/>
        <w:jc w:val="both"/>
        <w:rPr>
          <w:rFonts w:ascii="Times New Roman" w:hAnsi="Times New Roman"/>
          <w:iCs/>
          <w:sz w:val="28"/>
          <w:szCs w:val="28"/>
        </w:rPr>
      </w:pPr>
      <w:r w:rsidRPr="00A31E26">
        <w:rPr>
          <w:rFonts w:ascii="Times New Roman" w:hAnsi="Times New Roman"/>
          <w:iCs/>
          <w:sz w:val="28"/>
          <w:szCs w:val="28"/>
        </w:rPr>
        <w:t>результаты тестирования «Размышляем о жизненном опыте» с целью выявления нравственной воспитанности. Методика изучения мотивов участия школьников в деятельности. Результаты работы по определению общественной активности учащихся. Результаты анкеты «Я и смысл моей жизни».</w:t>
      </w:r>
    </w:p>
    <w:p w:rsidR="00C72042" w:rsidRPr="00A31E26" w:rsidRDefault="00C72042" w:rsidP="00C72042">
      <w:pPr>
        <w:ind w:firstLine="225"/>
        <w:jc w:val="both"/>
        <w:rPr>
          <w:rFonts w:ascii="Times New Roman" w:hAnsi="Times New Roman"/>
          <w:b/>
          <w:bCs/>
          <w:iCs/>
          <w:sz w:val="28"/>
          <w:szCs w:val="28"/>
          <w:u w:val="single"/>
        </w:rPr>
      </w:pPr>
      <w:r w:rsidRPr="00A31E26">
        <w:rPr>
          <w:rFonts w:ascii="Times New Roman" w:hAnsi="Times New Roman"/>
          <w:b/>
          <w:bCs/>
          <w:iCs/>
          <w:sz w:val="28"/>
          <w:szCs w:val="28"/>
          <w:u w:val="single"/>
        </w:rPr>
        <w:lastRenderedPageBreak/>
        <w:t>Правовое воспитание:</w:t>
      </w:r>
    </w:p>
    <w:p w:rsidR="00C72042" w:rsidRPr="00A31E26" w:rsidRDefault="00C72042" w:rsidP="00C72042">
      <w:pPr>
        <w:ind w:left="720" w:firstLine="225"/>
        <w:jc w:val="both"/>
        <w:rPr>
          <w:rFonts w:ascii="Times New Roman" w:hAnsi="Times New Roman"/>
          <w:iCs/>
          <w:sz w:val="28"/>
          <w:szCs w:val="28"/>
        </w:rPr>
      </w:pPr>
      <w:r w:rsidRPr="00A31E26">
        <w:rPr>
          <w:rFonts w:ascii="Times New Roman" w:hAnsi="Times New Roman"/>
          <w:b/>
          <w:bCs/>
          <w:iCs/>
          <w:sz w:val="28"/>
          <w:szCs w:val="28"/>
        </w:rPr>
        <w:t>Цели и задачи:</w:t>
      </w:r>
    </w:p>
    <w:p w:rsidR="00C72042" w:rsidRPr="00A31E26" w:rsidRDefault="00C72042" w:rsidP="000971F5">
      <w:pPr>
        <w:numPr>
          <w:ilvl w:val="0"/>
          <w:numId w:val="12"/>
        </w:numPr>
        <w:spacing w:after="0" w:line="240" w:lineRule="auto"/>
        <w:jc w:val="both"/>
        <w:rPr>
          <w:rFonts w:ascii="Times New Roman" w:hAnsi="Times New Roman"/>
          <w:iCs/>
          <w:sz w:val="28"/>
          <w:szCs w:val="28"/>
        </w:rPr>
      </w:pPr>
      <w:r w:rsidRPr="00A31E26">
        <w:rPr>
          <w:rFonts w:ascii="Times New Roman" w:hAnsi="Times New Roman"/>
          <w:iCs/>
          <w:sz w:val="28"/>
          <w:szCs w:val="28"/>
        </w:rPr>
        <w:t>содействие самоопределению личности, создание условий для её реализации;</w:t>
      </w:r>
    </w:p>
    <w:p w:rsidR="00C72042" w:rsidRPr="00A31E26" w:rsidRDefault="00C72042" w:rsidP="000971F5">
      <w:pPr>
        <w:numPr>
          <w:ilvl w:val="0"/>
          <w:numId w:val="12"/>
        </w:numPr>
        <w:spacing w:after="0" w:line="240" w:lineRule="auto"/>
        <w:jc w:val="both"/>
        <w:rPr>
          <w:rFonts w:ascii="Times New Roman" w:hAnsi="Times New Roman"/>
          <w:iCs/>
          <w:sz w:val="28"/>
          <w:szCs w:val="28"/>
        </w:rPr>
      </w:pPr>
      <w:r w:rsidRPr="00A31E26">
        <w:rPr>
          <w:rFonts w:ascii="Times New Roman" w:hAnsi="Times New Roman"/>
          <w:iCs/>
          <w:sz w:val="28"/>
          <w:szCs w:val="28"/>
        </w:rPr>
        <w:t>формирование у учащихся целостных представлений о жизни общества и человека в нем, адекватных современному уровню научных знаний;</w:t>
      </w:r>
    </w:p>
    <w:p w:rsidR="00C72042" w:rsidRPr="00A31E26" w:rsidRDefault="00C72042" w:rsidP="000971F5">
      <w:pPr>
        <w:numPr>
          <w:ilvl w:val="0"/>
          <w:numId w:val="12"/>
        </w:numPr>
        <w:spacing w:after="0" w:line="240" w:lineRule="auto"/>
        <w:jc w:val="both"/>
        <w:rPr>
          <w:rFonts w:ascii="Times New Roman" w:hAnsi="Times New Roman"/>
          <w:iCs/>
          <w:sz w:val="28"/>
          <w:szCs w:val="28"/>
        </w:rPr>
      </w:pPr>
      <w:r w:rsidRPr="00A31E26">
        <w:rPr>
          <w:rFonts w:ascii="Times New Roman" w:hAnsi="Times New Roman"/>
          <w:iCs/>
          <w:sz w:val="28"/>
          <w:szCs w:val="28"/>
        </w:rPr>
        <w:t>выработка основ нравственной, правовой, экономической, политической, экологической культуры, оказание в реализации права учащихся на свободный выбор взглядов и убеждений с учетом многообразия мировоззренческих подходов;</w:t>
      </w:r>
    </w:p>
    <w:p w:rsidR="00C72042" w:rsidRPr="00A31E26" w:rsidRDefault="00C72042" w:rsidP="000971F5">
      <w:pPr>
        <w:numPr>
          <w:ilvl w:val="0"/>
          <w:numId w:val="12"/>
        </w:numPr>
        <w:spacing w:after="0" w:line="240" w:lineRule="auto"/>
        <w:jc w:val="both"/>
        <w:rPr>
          <w:rFonts w:ascii="Times New Roman" w:hAnsi="Times New Roman"/>
          <w:iCs/>
          <w:sz w:val="28"/>
          <w:szCs w:val="28"/>
        </w:rPr>
      </w:pPr>
      <w:r w:rsidRPr="00A31E26">
        <w:rPr>
          <w:rFonts w:ascii="Times New Roman" w:hAnsi="Times New Roman"/>
          <w:iCs/>
          <w:sz w:val="28"/>
          <w:szCs w:val="28"/>
        </w:rPr>
        <w:t>ориентации на гуманистические и демократические ценности.</w:t>
      </w:r>
    </w:p>
    <w:p w:rsidR="00C72042" w:rsidRPr="00A31E26" w:rsidRDefault="00C72042" w:rsidP="00C72042">
      <w:pPr>
        <w:ind w:left="720" w:firstLine="225"/>
        <w:jc w:val="both"/>
        <w:rPr>
          <w:rFonts w:ascii="Times New Roman" w:hAnsi="Times New Roman"/>
          <w:iCs/>
          <w:sz w:val="28"/>
          <w:szCs w:val="28"/>
        </w:rPr>
      </w:pPr>
      <w:r w:rsidRPr="00A31E26">
        <w:rPr>
          <w:rFonts w:ascii="Times New Roman" w:hAnsi="Times New Roman"/>
          <w:b/>
          <w:bCs/>
          <w:iCs/>
          <w:sz w:val="28"/>
          <w:szCs w:val="28"/>
        </w:rPr>
        <w:t>Формы и средства реализации:</w:t>
      </w:r>
    </w:p>
    <w:p w:rsidR="00C72042" w:rsidRPr="00A31E26" w:rsidRDefault="00C72042" w:rsidP="000971F5">
      <w:pPr>
        <w:numPr>
          <w:ilvl w:val="0"/>
          <w:numId w:val="13"/>
        </w:numPr>
        <w:spacing w:after="0" w:line="240" w:lineRule="auto"/>
        <w:jc w:val="both"/>
        <w:rPr>
          <w:rFonts w:ascii="Times New Roman" w:hAnsi="Times New Roman"/>
          <w:iCs/>
          <w:sz w:val="28"/>
          <w:szCs w:val="28"/>
        </w:rPr>
      </w:pPr>
      <w:r w:rsidRPr="00A31E26">
        <w:rPr>
          <w:rFonts w:ascii="Times New Roman" w:hAnsi="Times New Roman"/>
          <w:iCs/>
          <w:sz w:val="28"/>
          <w:szCs w:val="28"/>
        </w:rPr>
        <w:t>уроки экономики, права;</w:t>
      </w:r>
    </w:p>
    <w:p w:rsidR="00C72042" w:rsidRPr="00A31E26" w:rsidRDefault="00C72042" w:rsidP="000971F5">
      <w:pPr>
        <w:numPr>
          <w:ilvl w:val="0"/>
          <w:numId w:val="13"/>
        </w:numPr>
        <w:spacing w:after="0" w:line="240" w:lineRule="auto"/>
        <w:jc w:val="both"/>
        <w:rPr>
          <w:rFonts w:ascii="Times New Roman" w:hAnsi="Times New Roman"/>
          <w:iCs/>
          <w:sz w:val="28"/>
          <w:szCs w:val="28"/>
        </w:rPr>
      </w:pPr>
      <w:r w:rsidRPr="00A31E26">
        <w:rPr>
          <w:rFonts w:ascii="Times New Roman" w:hAnsi="Times New Roman"/>
          <w:iCs/>
          <w:sz w:val="28"/>
          <w:szCs w:val="28"/>
        </w:rPr>
        <w:t>изучение правил поведения в школе и общественных местах;</w:t>
      </w:r>
    </w:p>
    <w:p w:rsidR="00C72042" w:rsidRPr="00A31E26" w:rsidRDefault="00C72042" w:rsidP="000971F5">
      <w:pPr>
        <w:numPr>
          <w:ilvl w:val="0"/>
          <w:numId w:val="13"/>
        </w:numPr>
        <w:spacing w:after="0" w:line="240" w:lineRule="auto"/>
        <w:jc w:val="both"/>
        <w:rPr>
          <w:rFonts w:ascii="Times New Roman" w:hAnsi="Times New Roman"/>
          <w:iCs/>
          <w:sz w:val="28"/>
          <w:szCs w:val="28"/>
        </w:rPr>
      </w:pPr>
      <w:r w:rsidRPr="00A31E26">
        <w:rPr>
          <w:rFonts w:ascii="Times New Roman" w:hAnsi="Times New Roman"/>
          <w:iCs/>
          <w:sz w:val="28"/>
          <w:szCs w:val="28"/>
        </w:rPr>
        <w:t>лекторий «Закон и порядок» (встречи с представителями правоохранительных органов, психологической службы, ГИБДД, медработниками);</w:t>
      </w:r>
    </w:p>
    <w:p w:rsidR="00C72042" w:rsidRPr="00A31E26" w:rsidRDefault="00C72042" w:rsidP="000971F5">
      <w:pPr>
        <w:numPr>
          <w:ilvl w:val="0"/>
          <w:numId w:val="13"/>
        </w:numPr>
        <w:spacing w:after="0" w:line="240" w:lineRule="auto"/>
        <w:jc w:val="both"/>
        <w:rPr>
          <w:rFonts w:ascii="Times New Roman" w:hAnsi="Times New Roman"/>
          <w:iCs/>
          <w:sz w:val="28"/>
          <w:szCs w:val="28"/>
        </w:rPr>
      </w:pPr>
      <w:r w:rsidRPr="00A31E26">
        <w:rPr>
          <w:rFonts w:ascii="Times New Roman" w:hAnsi="Times New Roman"/>
          <w:iCs/>
          <w:sz w:val="28"/>
          <w:szCs w:val="28"/>
        </w:rPr>
        <w:t>встречи с представителями суда и прокураторы;</w:t>
      </w:r>
    </w:p>
    <w:p w:rsidR="00C72042" w:rsidRPr="00A31E26" w:rsidRDefault="00C72042" w:rsidP="000971F5">
      <w:pPr>
        <w:numPr>
          <w:ilvl w:val="0"/>
          <w:numId w:val="13"/>
        </w:numPr>
        <w:spacing w:after="0" w:line="240" w:lineRule="auto"/>
        <w:jc w:val="both"/>
        <w:rPr>
          <w:rFonts w:ascii="Times New Roman" w:hAnsi="Times New Roman"/>
          <w:iCs/>
          <w:sz w:val="28"/>
          <w:szCs w:val="28"/>
        </w:rPr>
      </w:pPr>
      <w:r w:rsidRPr="00A31E26">
        <w:rPr>
          <w:rFonts w:ascii="Times New Roman" w:hAnsi="Times New Roman"/>
          <w:iCs/>
          <w:sz w:val="28"/>
          <w:szCs w:val="28"/>
        </w:rPr>
        <w:t>общешкольные мероприятия;</w:t>
      </w:r>
    </w:p>
    <w:p w:rsidR="00C72042" w:rsidRPr="00A31E26" w:rsidRDefault="00C72042" w:rsidP="000971F5">
      <w:pPr>
        <w:numPr>
          <w:ilvl w:val="0"/>
          <w:numId w:val="13"/>
        </w:numPr>
        <w:spacing w:after="0" w:line="240" w:lineRule="auto"/>
        <w:jc w:val="both"/>
        <w:rPr>
          <w:rFonts w:ascii="Times New Roman" w:hAnsi="Times New Roman"/>
          <w:iCs/>
          <w:sz w:val="28"/>
          <w:szCs w:val="28"/>
        </w:rPr>
      </w:pPr>
      <w:r w:rsidRPr="00A31E26">
        <w:rPr>
          <w:rFonts w:ascii="Times New Roman" w:hAnsi="Times New Roman"/>
          <w:iCs/>
          <w:sz w:val="28"/>
          <w:szCs w:val="28"/>
        </w:rPr>
        <w:t>работа Совета профилактики;</w:t>
      </w:r>
    </w:p>
    <w:p w:rsidR="00C72042" w:rsidRPr="00A31E26" w:rsidRDefault="00C72042" w:rsidP="000971F5">
      <w:pPr>
        <w:numPr>
          <w:ilvl w:val="0"/>
          <w:numId w:val="13"/>
        </w:numPr>
        <w:spacing w:after="0" w:line="240" w:lineRule="auto"/>
        <w:jc w:val="both"/>
        <w:rPr>
          <w:rFonts w:ascii="Times New Roman" w:hAnsi="Times New Roman"/>
          <w:iCs/>
          <w:sz w:val="28"/>
          <w:szCs w:val="28"/>
        </w:rPr>
      </w:pPr>
      <w:r w:rsidRPr="00A31E26">
        <w:rPr>
          <w:rFonts w:ascii="Times New Roman" w:hAnsi="Times New Roman"/>
          <w:iCs/>
          <w:sz w:val="28"/>
          <w:szCs w:val="28"/>
        </w:rPr>
        <w:t>работа Школьной  палаты.</w:t>
      </w:r>
    </w:p>
    <w:p w:rsidR="00C72042" w:rsidRPr="00A31E26" w:rsidRDefault="00C72042" w:rsidP="00C72042">
      <w:pPr>
        <w:ind w:left="720" w:firstLine="225"/>
        <w:jc w:val="both"/>
        <w:rPr>
          <w:rFonts w:ascii="Times New Roman" w:hAnsi="Times New Roman"/>
          <w:iCs/>
          <w:sz w:val="28"/>
          <w:szCs w:val="28"/>
        </w:rPr>
      </w:pPr>
      <w:r w:rsidRPr="00A31E26">
        <w:rPr>
          <w:rFonts w:ascii="Times New Roman" w:hAnsi="Times New Roman"/>
          <w:b/>
          <w:bCs/>
          <w:iCs/>
          <w:sz w:val="28"/>
          <w:szCs w:val="28"/>
        </w:rPr>
        <w:t>Критерии оценки:</w:t>
      </w:r>
    </w:p>
    <w:p w:rsidR="00C72042" w:rsidRPr="00A31E26" w:rsidRDefault="00C72042" w:rsidP="000971F5">
      <w:pPr>
        <w:numPr>
          <w:ilvl w:val="0"/>
          <w:numId w:val="14"/>
        </w:numPr>
        <w:spacing w:after="0" w:line="240" w:lineRule="auto"/>
        <w:jc w:val="both"/>
        <w:rPr>
          <w:rFonts w:ascii="Times New Roman" w:hAnsi="Times New Roman"/>
          <w:iCs/>
          <w:sz w:val="28"/>
          <w:szCs w:val="28"/>
        </w:rPr>
      </w:pPr>
      <w:r w:rsidRPr="00A31E26">
        <w:rPr>
          <w:rFonts w:ascii="Times New Roman" w:hAnsi="Times New Roman"/>
          <w:iCs/>
          <w:sz w:val="28"/>
          <w:szCs w:val="28"/>
        </w:rPr>
        <w:t>сформированность национального самосознания, патриотического долга, ответственности перед обществом. Отсутствие правонарушений и преступлений. Умение вести себя в общественных местах.</w:t>
      </w:r>
    </w:p>
    <w:p w:rsidR="00C72042" w:rsidRPr="00A31E26" w:rsidRDefault="00C72042" w:rsidP="00C72042">
      <w:pPr>
        <w:ind w:firstLine="225"/>
        <w:jc w:val="both"/>
        <w:rPr>
          <w:rFonts w:ascii="Times New Roman" w:hAnsi="Times New Roman"/>
          <w:b/>
          <w:bCs/>
          <w:iCs/>
          <w:sz w:val="28"/>
          <w:szCs w:val="28"/>
          <w:u w:val="single"/>
        </w:rPr>
      </w:pPr>
      <w:r w:rsidRPr="00A31E26">
        <w:rPr>
          <w:rFonts w:ascii="Times New Roman" w:hAnsi="Times New Roman"/>
          <w:b/>
          <w:bCs/>
          <w:iCs/>
          <w:sz w:val="28"/>
          <w:szCs w:val="28"/>
          <w:u w:val="single"/>
        </w:rPr>
        <w:t>Патриотическое воспитание:</w:t>
      </w:r>
    </w:p>
    <w:p w:rsidR="00C72042" w:rsidRPr="00A31E26" w:rsidRDefault="00C72042" w:rsidP="00C72042">
      <w:pPr>
        <w:ind w:left="720" w:firstLine="225"/>
        <w:jc w:val="both"/>
        <w:rPr>
          <w:rFonts w:ascii="Times New Roman" w:hAnsi="Times New Roman"/>
          <w:iCs/>
          <w:sz w:val="28"/>
          <w:szCs w:val="28"/>
        </w:rPr>
      </w:pPr>
      <w:r w:rsidRPr="00A31E26">
        <w:rPr>
          <w:rFonts w:ascii="Times New Roman" w:hAnsi="Times New Roman"/>
          <w:b/>
          <w:bCs/>
          <w:iCs/>
          <w:sz w:val="28"/>
          <w:szCs w:val="28"/>
        </w:rPr>
        <w:t>Цели и задачи:</w:t>
      </w:r>
    </w:p>
    <w:p w:rsidR="00C72042" w:rsidRPr="00A31E26" w:rsidRDefault="00C72042" w:rsidP="000971F5">
      <w:pPr>
        <w:numPr>
          <w:ilvl w:val="0"/>
          <w:numId w:val="15"/>
        </w:numPr>
        <w:spacing w:after="0" w:line="240" w:lineRule="auto"/>
        <w:jc w:val="both"/>
        <w:rPr>
          <w:rFonts w:ascii="Times New Roman" w:hAnsi="Times New Roman"/>
          <w:iCs/>
          <w:sz w:val="28"/>
          <w:szCs w:val="28"/>
        </w:rPr>
      </w:pPr>
      <w:r w:rsidRPr="00A31E26">
        <w:rPr>
          <w:rFonts w:ascii="Times New Roman" w:hAnsi="Times New Roman"/>
          <w:iCs/>
          <w:sz w:val="28"/>
          <w:szCs w:val="28"/>
        </w:rPr>
        <w:t>формирование у учащихся высоких нравственных принципов, выработки норм поведения, готовности к безупречному несению службы в рядах Вооруженных сил, приобщение к боевым и трудовым традициям народа, разъяснение истоков и пропаганда героизма в вооруженной защите Родины от врагов, воспитание гордости за подвиги старших поколений.</w:t>
      </w:r>
    </w:p>
    <w:p w:rsidR="00C72042" w:rsidRPr="00A31E26" w:rsidRDefault="00C72042" w:rsidP="00C72042">
      <w:pPr>
        <w:ind w:left="720" w:firstLine="225"/>
        <w:jc w:val="both"/>
        <w:rPr>
          <w:rFonts w:ascii="Times New Roman" w:hAnsi="Times New Roman"/>
          <w:iCs/>
          <w:sz w:val="28"/>
          <w:szCs w:val="28"/>
        </w:rPr>
      </w:pPr>
      <w:r w:rsidRPr="00A31E26">
        <w:rPr>
          <w:rFonts w:ascii="Times New Roman" w:hAnsi="Times New Roman"/>
          <w:b/>
          <w:bCs/>
          <w:iCs/>
          <w:sz w:val="28"/>
          <w:szCs w:val="28"/>
        </w:rPr>
        <w:t>Формы и средства реализации:</w:t>
      </w:r>
    </w:p>
    <w:p w:rsidR="00C72042" w:rsidRPr="00A31E26" w:rsidRDefault="00C72042" w:rsidP="000971F5">
      <w:pPr>
        <w:numPr>
          <w:ilvl w:val="0"/>
          <w:numId w:val="16"/>
        </w:numPr>
        <w:spacing w:after="0" w:line="240" w:lineRule="auto"/>
        <w:jc w:val="both"/>
        <w:rPr>
          <w:rFonts w:ascii="Times New Roman" w:hAnsi="Times New Roman"/>
          <w:iCs/>
          <w:sz w:val="28"/>
          <w:szCs w:val="28"/>
        </w:rPr>
      </w:pPr>
      <w:r w:rsidRPr="00A31E26">
        <w:rPr>
          <w:rFonts w:ascii="Times New Roman" w:hAnsi="Times New Roman"/>
          <w:iCs/>
          <w:sz w:val="28"/>
          <w:szCs w:val="28"/>
        </w:rPr>
        <w:t>месячник военно-патриотического воспитания;</w:t>
      </w:r>
    </w:p>
    <w:p w:rsidR="00C72042" w:rsidRPr="00A31E26" w:rsidRDefault="00C72042" w:rsidP="000971F5">
      <w:pPr>
        <w:numPr>
          <w:ilvl w:val="0"/>
          <w:numId w:val="16"/>
        </w:numPr>
        <w:spacing w:after="0" w:line="240" w:lineRule="auto"/>
        <w:jc w:val="both"/>
        <w:rPr>
          <w:rFonts w:ascii="Times New Roman" w:hAnsi="Times New Roman"/>
          <w:iCs/>
          <w:sz w:val="28"/>
          <w:szCs w:val="28"/>
        </w:rPr>
      </w:pPr>
      <w:r w:rsidRPr="00A31E26">
        <w:rPr>
          <w:rFonts w:ascii="Times New Roman" w:hAnsi="Times New Roman"/>
          <w:iCs/>
          <w:sz w:val="28"/>
          <w:szCs w:val="28"/>
        </w:rPr>
        <w:t>игра «Зарница»;</w:t>
      </w:r>
    </w:p>
    <w:p w:rsidR="00C72042" w:rsidRPr="00A31E26" w:rsidRDefault="00C72042" w:rsidP="000971F5">
      <w:pPr>
        <w:numPr>
          <w:ilvl w:val="0"/>
          <w:numId w:val="16"/>
        </w:numPr>
        <w:spacing w:after="0" w:line="240" w:lineRule="auto"/>
        <w:jc w:val="both"/>
        <w:rPr>
          <w:rFonts w:ascii="Times New Roman" w:hAnsi="Times New Roman"/>
          <w:iCs/>
          <w:sz w:val="28"/>
          <w:szCs w:val="28"/>
        </w:rPr>
      </w:pPr>
      <w:r w:rsidRPr="00A31E26">
        <w:rPr>
          <w:rFonts w:ascii="Times New Roman" w:hAnsi="Times New Roman"/>
          <w:iCs/>
          <w:sz w:val="28"/>
          <w:szCs w:val="28"/>
        </w:rPr>
        <w:t>встречи с ветеранами;</w:t>
      </w:r>
    </w:p>
    <w:p w:rsidR="00C72042" w:rsidRPr="00A31E26" w:rsidRDefault="00C72042" w:rsidP="000971F5">
      <w:pPr>
        <w:numPr>
          <w:ilvl w:val="0"/>
          <w:numId w:val="16"/>
        </w:numPr>
        <w:spacing w:after="0" w:line="240" w:lineRule="auto"/>
        <w:jc w:val="both"/>
        <w:rPr>
          <w:rFonts w:ascii="Times New Roman" w:hAnsi="Times New Roman"/>
          <w:iCs/>
          <w:sz w:val="28"/>
          <w:szCs w:val="28"/>
        </w:rPr>
      </w:pPr>
      <w:r w:rsidRPr="00A31E26">
        <w:rPr>
          <w:rFonts w:ascii="Times New Roman" w:hAnsi="Times New Roman"/>
          <w:iCs/>
          <w:sz w:val="28"/>
          <w:szCs w:val="28"/>
        </w:rPr>
        <w:t>военно-полевые сборы;</w:t>
      </w:r>
    </w:p>
    <w:p w:rsidR="00C72042" w:rsidRPr="00A31E26" w:rsidRDefault="00C72042" w:rsidP="000971F5">
      <w:pPr>
        <w:numPr>
          <w:ilvl w:val="0"/>
          <w:numId w:val="16"/>
        </w:numPr>
        <w:spacing w:after="0" w:line="240" w:lineRule="auto"/>
        <w:jc w:val="both"/>
        <w:rPr>
          <w:rFonts w:ascii="Times New Roman" w:hAnsi="Times New Roman"/>
          <w:iCs/>
          <w:sz w:val="28"/>
          <w:szCs w:val="28"/>
        </w:rPr>
      </w:pPr>
      <w:r w:rsidRPr="00A31E26">
        <w:rPr>
          <w:rFonts w:ascii="Times New Roman" w:hAnsi="Times New Roman"/>
          <w:iCs/>
          <w:sz w:val="28"/>
          <w:szCs w:val="28"/>
        </w:rPr>
        <w:t>военно-спортивные соревнования;</w:t>
      </w:r>
    </w:p>
    <w:p w:rsidR="00C72042" w:rsidRPr="00A31E26" w:rsidRDefault="00C72042" w:rsidP="000971F5">
      <w:pPr>
        <w:numPr>
          <w:ilvl w:val="0"/>
          <w:numId w:val="16"/>
        </w:numPr>
        <w:spacing w:after="0" w:line="240" w:lineRule="auto"/>
        <w:jc w:val="both"/>
        <w:rPr>
          <w:rFonts w:ascii="Times New Roman" w:hAnsi="Times New Roman"/>
          <w:iCs/>
          <w:sz w:val="28"/>
          <w:szCs w:val="28"/>
        </w:rPr>
      </w:pPr>
      <w:r w:rsidRPr="00A31E26">
        <w:rPr>
          <w:rFonts w:ascii="Times New Roman" w:hAnsi="Times New Roman"/>
          <w:iCs/>
          <w:sz w:val="28"/>
          <w:szCs w:val="28"/>
        </w:rPr>
        <w:t>участие в военно-спортивных районных и городских мероприятиях;</w:t>
      </w:r>
    </w:p>
    <w:p w:rsidR="00C72042" w:rsidRPr="00A31E26" w:rsidRDefault="00C72042" w:rsidP="000971F5">
      <w:pPr>
        <w:numPr>
          <w:ilvl w:val="0"/>
          <w:numId w:val="16"/>
        </w:numPr>
        <w:spacing w:after="0" w:line="240" w:lineRule="auto"/>
        <w:jc w:val="both"/>
        <w:rPr>
          <w:rFonts w:ascii="Times New Roman" w:hAnsi="Times New Roman"/>
          <w:iCs/>
          <w:sz w:val="28"/>
          <w:szCs w:val="28"/>
        </w:rPr>
      </w:pPr>
      <w:r w:rsidRPr="00A31E26">
        <w:rPr>
          <w:rFonts w:ascii="Times New Roman" w:hAnsi="Times New Roman"/>
          <w:iCs/>
          <w:sz w:val="28"/>
          <w:szCs w:val="28"/>
        </w:rPr>
        <w:lastRenderedPageBreak/>
        <w:t>классные часы и беседы, посвященные военной и патриотической тематике;</w:t>
      </w:r>
    </w:p>
    <w:p w:rsidR="00C72042" w:rsidRPr="00A31E26" w:rsidRDefault="00C72042" w:rsidP="000971F5">
      <w:pPr>
        <w:numPr>
          <w:ilvl w:val="0"/>
          <w:numId w:val="16"/>
        </w:numPr>
        <w:spacing w:after="0" w:line="240" w:lineRule="auto"/>
        <w:jc w:val="both"/>
        <w:rPr>
          <w:rFonts w:ascii="Times New Roman" w:hAnsi="Times New Roman"/>
          <w:iCs/>
          <w:sz w:val="28"/>
          <w:szCs w:val="28"/>
        </w:rPr>
      </w:pPr>
      <w:r w:rsidRPr="00A31E26">
        <w:rPr>
          <w:rFonts w:ascii="Times New Roman" w:hAnsi="Times New Roman"/>
          <w:iCs/>
          <w:sz w:val="28"/>
          <w:szCs w:val="28"/>
        </w:rPr>
        <w:t>экскурсии, походы, праздники, творческие отчеты и др.</w:t>
      </w:r>
    </w:p>
    <w:p w:rsidR="00C72042" w:rsidRPr="00A31E26" w:rsidRDefault="00C72042" w:rsidP="00C72042">
      <w:pPr>
        <w:ind w:left="720" w:firstLine="225"/>
        <w:jc w:val="both"/>
        <w:rPr>
          <w:rFonts w:ascii="Times New Roman" w:hAnsi="Times New Roman"/>
          <w:iCs/>
          <w:sz w:val="28"/>
          <w:szCs w:val="28"/>
        </w:rPr>
      </w:pPr>
      <w:r w:rsidRPr="00A31E26">
        <w:rPr>
          <w:rFonts w:ascii="Times New Roman" w:hAnsi="Times New Roman"/>
          <w:b/>
          <w:bCs/>
          <w:iCs/>
          <w:sz w:val="28"/>
          <w:szCs w:val="28"/>
        </w:rPr>
        <w:t>Критерии оценки:</w:t>
      </w:r>
    </w:p>
    <w:p w:rsidR="00C72042" w:rsidRPr="00A31E26" w:rsidRDefault="00C72042" w:rsidP="000971F5">
      <w:pPr>
        <w:numPr>
          <w:ilvl w:val="0"/>
          <w:numId w:val="17"/>
        </w:numPr>
        <w:spacing w:after="0" w:line="240" w:lineRule="auto"/>
        <w:jc w:val="both"/>
        <w:rPr>
          <w:rFonts w:ascii="Times New Roman" w:hAnsi="Times New Roman"/>
          <w:iCs/>
          <w:sz w:val="28"/>
          <w:szCs w:val="28"/>
        </w:rPr>
      </w:pPr>
      <w:r w:rsidRPr="00A31E26">
        <w:rPr>
          <w:rFonts w:ascii="Times New Roman" w:hAnsi="Times New Roman"/>
          <w:iCs/>
          <w:sz w:val="28"/>
          <w:szCs w:val="28"/>
        </w:rPr>
        <w:t>любовь к своему городу, к людям, воспитание гражданской ответственности, желание любить и защищать свой край, свою страну.</w:t>
      </w:r>
    </w:p>
    <w:p w:rsidR="00C72042" w:rsidRPr="00A31E26" w:rsidRDefault="00C72042" w:rsidP="00C72042">
      <w:pPr>
        <w:ind w:firstLine="225"/>
        <w:jc w:val="both"/>
        <w:rPr>
          <w:rFonts w:ascii="Times New Roman" w:hAnsi="Times New Roman"/>
          <w:b/>
          <w:bCs/>
          <w:iCs/>
          <w:sz w:val="28"/>
          <w:szCs w:val="28"/>
          <w:u w:val="single"/>
        </w:rPr>
      </w:pPr>
      <w:r w:rsidRPr="00A31E26">
        <w:rPr>
          <w:rFonts w:ascii="Times New Roman" w:hAnsi="Times New Roman"/>
          <w:b/>
          <w:bCs/>
          <w:iCs/>
          <w:sz w:val="28"/>
          <w:szCs w:val="28"/>
          <w:u w:val="single"/>
        </w:rPr>
        <w:t>Формирование здорового образа жизни:</w:t>
      </w:r>
    </w:p>
    <w:p w:rsidR="00C72042" w:rsidRPr="00A31E26" w:rsidRDefault="00C72042" w:rsidP="00C72042">
      <w:pPr>
        <w:ind w:left="720" w:firstLine="225"/>
        <w:jc w:val="both"/>
        <w:rPr>
          <w:rFonts w:ascii="Times New Roman" w:hAnsi="Times New Roman"/>
          <w:iCs/>
          <w:sz w:val="28"/>
          <w:szCs w:val="28"/>
        </w:rPr>
      </w:pPr>
      <w:r w:rsidRPr="00A31E26">
        <w:rPr>
          <w:rFonts w:ascii="Times New Roman" w:hAnsi="Times New Roman"/>
          <w:b/>
          <w:bCs/>
          <w:iCs/>
          <w:sz w:val="28"/>
          <w:szCs w:val="28"/>
        </w:rPr>
        <w:t>Цели и задачи:</w:t>
      </w:r>
    </w:p>
    <w:p w:rsidR="00C72042" w:rsidRPr="00A31E26" w:rsidRDefault="00C72042" w:rsidP="000971F5">
      <w:pPr>
        <w:numPr>
          <w:ilvl w:val="0"/>
          <w:numId w:val="18"/>
        </w:numPr>
        <w:spacing w:after="0" w:line="240" w:lineRule="auto"/>
        <w:jc w:val="both"/>
        <w:rPr>
          <w:rFonts w:ascii="Times New Roman" w:hAnsi="Times New Roman"/>
          <w:iCs/>
          <w:sz w:val="28"/>
          <w:szCs w:val="28"/>
        </w:rPr>
      </w:pPr>
      <w:r w:rsidRPr="00A31E26">
        <w:rPr>
          <w:rFonts w:ascii="Times New Roman" w:hAnsi="Times New Roman"/>
          <w:iCs/>
          <w:sz w:val="28"/>
          <w:szCs w:val="28"/>
        </w:rPr>
        <w:t>воспитание и стремление к здоровому образу жизни;</w:t>
      </w:r>
    </w:p>
    <w:p w:rsidR="00C72042" w:rsidRPr="00A31E26" w:rsidRDefault="00C72042" w:rsidP="000971F5">
      <w:pPr>
        <w:numPr>
          <w:ilvl w:val="0"/>
          <w:numId w:val="18"/>
        </w:numPr>
        <w:spacing w:after="0" w:line="240" w:lineRule="auto"/>
        <w:jc w:val="both"/>
        <w:rPr>
          <w:rFonts w:ascii="Times New Roman" w:hAnsi="Times New Roman"/>
          <w:iCs/>
          <w:sz w:val="28"/>
          <w:szCs w:val="28"/>
        </w:rPr>
      </w:pPr>
      <w:r w:rsidRPr="00A31E26">
        <w:rPr>
          <w:rFonts w:ascii="Times New Roman" w:hAnsi="Times New Roman"/>
          <w:iCs/>
          <w:sz w:val="28"/>
          <w:szCs w:val="28"/>
        </w:rPr>
        <w:t>приобщение к занятиям физкультурой;</w:t>
      </w:r>
    </w:p>
    <w:p w:rsidR="00C72042" w:rsidRPr="00A31E26" w:rsidRDefault="00C72042" w:rsidP="000971F5">
      <w:pPr>
        <w:numPr>
          <w:ilvl w:val="0"/>
          <w:numId w:val="18"/>
        </w:numPr>
        <w:spacing w:after="0" w:line="240" w:lineRule="auto"/>
        <w:jc w:val="both"/>
        <w:rPr>
          <w:rFonts w:ascii="Times New Roman" w:hAnsi="Times New Roman"/>
          <w:iCs/>
          <w:sz w:val="28"/>
          <w:szCs w:val="28"/>
        </w:rPr>
      </w:pPr>
      <w:r w:rsidRPr="00A31E26">
        <w:rPr>
          <w:rFonts w:ascii="Times New Roman" w:hAnsi="Times New Roman"/>
          <w:iCs/>
          <w:sz w:val="28"/>
          <w:szCs w:val="28"/>
        </w:rPr>
        <w:t>воспитание силы, воли, выносливости;</w:t>
      </w:r>
    </w:p>
    <w:p w:rsidR="00C72042" w:rsidRPr="00A31E26" w:rsidRDefault="00C72042" w:rsidP="000971F5">
      <w:pPr>
        <w:numPr>
          <w:ilvl w:val="0"/>
          <w:numId w:val="18"/>
        </w:numPr>
        <w:spacing w:after="0" w:line="240" w:lineRule="auto"/>
        <w:jc w:val="both"/>
        <w:rPr>
          <w:rFonts w:ascii="Times New Roman" w:hAnsi="Times New Roman"/>
          <w:iCs/>
          <w:sz w:val="28"/>
          <w:szCs w:val="28"/>
        </w:rPr>
      </w:pPr>
      <w:r w:rsidRPr="00A31E26">
        <w:rPr>
          <w:rFonts w:ascii="Times New Roman" w:hAnsi="Times New Roman"/>
          <w:iCs/>
          <w:sz w:val="28"/>
          <w:szCs w:val="28"/>
        </w:rPr>
        <w:t>привитие любви к спорту;</w:t>
      </w:r>
    </w:p>
    <w:p w:rsidR="00C72042" w:rsidRPr="00A31E26" w:rsidRDefault="00C72042" w:rsidP="000971F5">
      <w:pPr>
        <w:numPr>
          <w:ilvl w:val="0"/>
          <w:numId w:val="18"/>
        </w:numPr>
        <w:spacing w:after="0" w:line="240" w:lineRule="auto"/>
        <w:jc w:val="both"/>
        <w:rPr>
          <w:rFonts w:ascii="Times New Roman" w:hAnsi="Times New Roman"/>
          <w:iCs/>
          <w:sz w:val="28"/>
          <w:szCs w:val="28"/>
        </w:rPr>
      </w:pPr>
      <w:r w:rsidRPr="00A31E26">
        <w:rPr>
          <w:rFonts w:ascii="Times New Roman" w:hAnsi="Times New Roman"/>
          <w:iCs/>
          <w:sz w:val="28"/>
          <w:szCs w:val="28"/>
        </w:rPr>
        <w:t>воспитание негативного отношения к вредным привычкам;</w:t>
      </w:r>
    </w:p>
    <w:p w:rsidR="00C72042" w:rsidRPr="00A31E26" w:rsidRDefault="00C72042" w:rsidP="000971F5">
      <w:pPr>
        <w:numPr>
          <w:ilvl w:val="0"/>
          <w:numId w:val="18"/>
        </w:numPr>
        <w:spacing w:after="0" w:line="240" w:lineRule="auto"/>
        <w:jc w:val="both"/>
        <w:rPr>
          <w:rFonts w:ascii="Times New Roman" w:hAnsi="Times New Roman"/>
          <w:iCs/>
          <w:sz w:val="28"/>
          <w:szCs w:val="28"/>
        </w:rPr>
      </w:pPr>
      <w:r w:rsidRPr="00A31E26">
        <w:rPr>
          <w:rFonts w:ascii="Times New Roman" w:hAnsi="Times New Roman"/>
          <w:iCs/>
          <w:sz w:val="28"/>
          <w:szCs w:val="28"/>
        </w:rPr>
        <w:t>создание условий для физического развития учащихся.</w:t>
      </w:r>
    </w:p>
    <w:p w:rsidR="00C72042" w:rsidRPr="00A31E26" w:rsidRDefault="00C72042" w:rsidP="00C72042">
      <w:pPr>
        <w:ind w:left="720" w:firstLine="225"/>
        <w:jc w:val="both"/>
        <w:rPr>
          <w:rFonts w:ascii="Times New Roman" w:hAnsi="Times New Roman"/>
          <w:iCs/>
          <w:sz w:val="28"/>
          <w:szCs w:val="28"/>
        </w:rPr>
      </w:pPr>
      <w:r w:rsidRPr="00A31E26">
        <w:rPr>
          <w:rFonts w:ascii="Times New Roman" w:hAnsi="Times New Roman"/>
          <w:b/>
          <w:bCs/>
          <w:iCs/>
          <w:sz w:val="28"/>
          <w:szCs w:val="28"/>
        </w:rPr>
        <w:t>Формы и средства реализации:</w:t>
      </w:r>
    </w:p>
    <w:p w:rsidR="00C72042" w:rsidRPr="00A31E26" w:rsidRDefault="00C72042" w:rsidP="000971F5">
      <w:pPr>
        <w:numPr>
          <w:ilvl w:val="0"/>
          <w:numId w:val="19"/>
        </w:numPr>
        <w:spacing w:after="0" w:line="240" w:lineRule="auto"/>
        <w:jc w:val="both"/>
        <w:rPr>
          <w:rFonts w:ascii="Times New Roman" w:hAnsi="Times New Roman"/>
          <w:iCs/>
          <w:sz w:val="28"/>
          <w:szCs w:val="28"/>
        </w:rPr>
      </w:pPr>
      <w:r w:rsidRPr="00A31E26">
        <w:rPr>
          <w:rFonts w:ascii="Times New Roman" w:hAnsi="Times New Roman"/>
          <w:iCs/>
          <w:sz w:val="28"/>
          <w:szCs w:val="28"/>
        </w:rPr>
        <w:t>организация деятельности по охране здоровья и профилактике заболеваний;</w:t>
      </w:r>
    </w:p>
    <w:p w:rsidR="00C72042" w:rsidRPr="00A31E26" w:rsidRDefault="00C72042" w:rsidP="000971F5">
      <w:pPr>
        <w:numPr>
          <w:ilvl w:val="0"/>
          <w:numId w:val="19"/>
        </w:numPr>
        <w:spacing w:after="0" w:line="240" w:lineRule="auto"/>
        <w:jc w:val="both"/>
        <w:rPr>
          <w:rFonts w:ascii="Times New Roman" w:hAnsi="Times New Roman"/>
          <w:iCs/>
          <w:sz w:val="28"/>
          <w:szCs w:val="28"/>
        </w:rPr>
      </w:pPr>
      <w:r w:rsidRPr="00A31E26">
        <w:rPr>
          <w:rFonts w:ascii="Times New Roman" w:hAnsi="Times New Roman"/>
          <w:iCs/>
          <w:sz w:val="28"/>
          <w:szCs w:val="28"/>
        </w:rPr>
        <w:t>организация работы спортивных секций и клубов по различным видам спорта;</w:t>
      </w:r>
    </w:p>
    <w:p w:rsidR="00C72042" w:rsidRPr="00A31E26" w:rsidRDefault="00C72042" w:rsidP="000971F5">
      <w:pPr>
        <w:numPr>
          <w:ilvl w:val="0"/>
          <w:numId w:val="19"/>
        </w:numPr>
        <w:spacing w:after="0" w:line="240" w:lineRule="auto"/>
        <w:jc w:val="both"/>
        <w:rPr>
          <w:rFonts w:ascii="Times New Roman" w:hAnsi="Times New Roman"/>
          <w:iCs/>
          <w:sz w:val="28"/>
          <w:szCs w:val="28"/>
        </w:rPr>
      </w:pPr>
      <w:r w:rsidRPr="00A31E26">
        <w:rPr>
          <w:rFonts w:ascii="Times New Roman" w:hAnsi="Times New Roman"/>
          <w:iCs/>
          <w:sz w:val="28"/>
          <w:szCs w:val="28"/>
        </w:rPr>
        <w:t>уроки физкультуры, индивидуальные занятия;</w:t>
      </w:r>
    </w:p>
    <w:p w:rsidR="00C72042" w:rsidRPr="00A31E26" w:rsidRDefault="00C72042" w:rsidP="000971F5">
      <w:pPr>
        <w:numPr>
          <w:ilvl w:val="0"/>
          <w:numId w:val="19"/>
        </w:numPr>
        <w:spacing w:after="0" w:line="240" w:lineRule="auto"/>
        <w:jc w:val="both"/>
        <w:rPr>
          <w:rFonts w:ascii="Times New Roman" w:hAnsi="Times New Roman"/>
          <w:iCs/>
          <w:sz w:val="28"/>
          <w:szCs w:val="28"/>
        </w:rPr>
      </w:pPr>
      <w:r w:rsidRPr="00A31E26">
        <w:rPr>
          <w:rFonts w:ascii="Times New Roman" w:hAnsi="Times New Roman"/>
          <w:iCs/>
          <w:sz w:val="28"/>
          <w:szCs w:val="28"/>
        </w:rPr>
        <w:t>организация внутришкольных спортивных соревнований и мероприятий , участие в городских и районных мероприятиях;</w:t>
      </w:r>
    </w:p>
    <w:p w:rsidR="00C72042" w:rsidRPr="00A31E26" w:rsidRDefault="00C72042" w:rsidP="00C72042">
      <w:pPr>
        <w:ind w:left="720" w:firstLine="225"/>
        <w:jc w:val="both"/>
        <w:rPr>
          <w:rFonts w:ascii="Times New Roman" w:hAnsi="Times New Roman"/>
          <w:iCs/>
          <w:sz w:val="28"/>
          <w:szCs w:val="28"/>
        </w:rPr>
      </w:pPr>
      <w:r w:rsidRPr="00A31E26">
        <w:rPr>
          <w:rFonts w:ascii="Times New Roman" w:hAnsi="Times New Roman"/>
          <w:b/>
          <w:bCs/>
          <w:iCs/>
          <w:sz w:val="28"/>
          <w:szCs w:val="28"/>
        </w:rPr>
        <w:t>Критерии оценки:</w:t>
      </w:r>
    </w:p>
    <w:p w:rsidR="00C72042" w:rsidRPr="00A31E26" w:rsidRDefault="00C72042" w:rsidP="000971F5">
      <w:pPr>
        <w:numPr>
          <w:ilvl w:val="0"/>
          <w:numId w:val="20"/>
        </w:numPr>
        <w:spacing w:after="0" w:line="240" w:lineRule="auto"/>
        <w:jc w:val="both"/>
        <w:rPr>
          <w:rFonts w:ascii="Times New Roman" w:hAnsi="Times New Roman"/>
          <w:iCs/>
          <w:sz w:val="28"/>
          <w:szCs w:val="28"/>
        </w:rPr>
      </w:pPr>
      <w:r w:rsidRPr="00A31E26">
        <w:rPr>
          <w:rFonts w:ascii="Times New Roman" w:hAnsi="Times New Roman"/>
          <w:iCs/>
          <w:sz w:val="28"/>
          <w:szCs w:val="28"/>
        </w:rPr>
        <w:t>спортивные нормативы на уроках физкультуры;</w:t>
      </w:r>
    </w:p>
    <w:p w:rsidR="00C72042" w:rsidRPr="00A31E26" w:rsidRDefault="00C72042" w:rsidP="000971F5">
      <w:pPr>
        <w:numPr>
          <w:ilvl w:val="0"/>
          <w:numId w:val="20"/>
        </w:numPr>
        <w:spacing w:after="0" w:line="240" w:lineRule="auto"/>
        <w:jc w:val="both"/>
        <w:rPr>
          <w:rFonts w:ascii="Times New Roman" w:hAnsi="Times New Roman"/>
          <w:iCs/>
          <w:sz w:val="28"/>
          <w:szCs w:val="28"/>
        </w:rPr>
      </w:pPr>
      <w:r w:rsidRPr="00A31E26">
        <w:rPr>
          <w:rFonts w:ascii="Times New Roman" w:hAnsi="Times New Roman"/>
          <w:iCs/>
          <w:sz w:val="28"/>
          <w:szCs w:val="28"/>
        </w:rPr>
        <w:t>показатели на спортивных соревнованиях по различным видам спорта;</w:t>
      </w:r>
    </w:p>
    <w:p w:rsidR="00C72042" w:rsidRPr="00A31E26" w:rsidRDefault="00C72042" w:rsidP="000971F5">
      <w:pPr>
        <w:numPr>
          <w:ilvl w:val="0"/>
          <w:numId w:val="20"/>
        </w:numPr>
        <w:spacing w:after="0" w:line="240" w:lineRule="auto"/>
        <w:jc w:val="both"/>
        <w:rPr>
          <w:rFonts w:ascii="Times New Roman" w:hAnsi="Times New Roman"/>
          <w:iCs/>
          <w:sz w:val="28"/>
          <w:szCs w:val="28"/>
        </w:rPr>
      </w:pPr>
      <w:r w:rsidRPr="00A31E26">
        <w:rPr>
          <w:rFonts w:ascii="Times New Roman" w:hAnsi="Times New Roman"/>
          <w:iCs/>
          <w:sz w:val="28"/>
          <w:szCs w:val="28"/>
        </w:rPr>
        <w:t>число занимающихся в спортивных клубах и секциях;</w:t>
      </w:r>
    </w:p>
    <w:p w:rsidR="00C72042" w:rsidRPr="00A31E26" w:rsidRDefault="00C72042" w:rsidP="000971F5">
      <w:pPr>
        <w:numPr>
          <w:ilvl w:val="0"/>
          <w:numId w:val="20"/>
        </w:numPr>
        <w:spacing w:after="0" w:line="240" w:lineRule="auto"/>
        <w:jc w:val="both"/>
        <w:rPr>
          <w:rFonts w:ascii="Times New Roman" w:hAnsi="Times New Roman"/>
          <w:iCs/>
          <w:sz w:val="28"/>
          <w:szCs w:val="28"/>
        </w:rPr>
      </w:pPr>
      <w:r w:rsidRPr="00A31E26">
        <w:rPr>
          <w:rFonts w:ascii="Times New Roman" w:hAnsi="Times New Roman"/>
          <w:iCs/>
          <w:sz w:val="28"/>
          <w:szCs w:val="28"/>
        </w:rPr>
        <w:t>общее психофизиологическое состояние детей;</w:t>
      </w:r>
    </w:p>
    <w:p w:rsidR="00C72042" w:rsidRPr="00A31E26" w:rsidRDefault="00C72042" w:rsidP="000971F5">
      <w:pPr>
        <w:numPr>
          <w:ilvl w:val="0"/>
          <w:numId w:val="20"/>
        </w:numPr>
        <w:spacing w:after="0" w:line="240" w:lineRule="auto"/>
        <w:jc w:val="both"/>
        <w:rPr>
          <w:rFonts w:ascii="Times New Roman" w:hAnsi="Times New Roman"/>
          <w:iCs/>
          <w:sz w:val="28"/>
          <w:szCs w:val="28"/>
        </w:rPr>
      </w:pPr>
      <w:r w:rsidRPr="00A31E26">
        <w:rPr>
          <w:rFonts w:ascii="Times New Roman" w:hAnsi="Times New Roman"/>
          <w:iCs/>
          <w:sz w:val="28"/>
          <w:szCs w:val="28"/>
        </w:rPr>
        <w:t>результаты медицинских осмотров.</w:t>
      </w:r>
    </w:p>
    <w:p w:rsidR="00C72042" w:rsidRPr="00A31E26" w:rsidRDefault="00C72042" w:rsidP="00C72042">
      <w:pPr>
        <w:ind w:firstLine="225"/>
        <w:jc w:val="both"/>
        <w:rPr>
          <w:rFonts w:ascii="Times New Roman" w:hAnsi="Times New Roman"/>
          <w:b/>
          <w:bCs/>
          <w:iCs/>
          <w:sz w:val="28"/>
          <w:szCs w:val="28"/>
          <w:u w:val="single"/>
        </w:rPr>
      </w:pPr>
      <w:r w:rsidRPr="00A31E26">
        <w:rPr>
          <w:rFonts w:ascii="Times New Roman" w:hAnsi="Times New Roman"/>
          <w:b/>
          <w:bCs/>
          <w:iCs/>
          <w:sz w:val="28"/>
          <w:szCs w:val="28"/>
          <w:u w:val="single"/>
        </w:rPr>
        <w:t>Моральное воспитание:</w:t>
      </w:r>
    </w:p>
    <w:p w:rsidR="00C72042" w:rsidRPr="00A31E26" w:rsidRDefault="00C72042" w:rsidP="00C72042">
      <w:pPr>
        <w:ind w:left="720" w:firstLine="225"/>
        <w:jc w:val="both"/>
        <w:rPr>
          <w:rFonts w:ascii="Times New Roman" w:hAnsi="Times New Roman"/>
          <w:iCs/>
          <w:sz w:val="28"/>
          <w:szCs w:val="28"/>
        </w:rPr>
      </w:pPr>
      <w:r w:rsidRPr="00A31E26">
        <w:rPr>
          <w:rFonts w:ascii="Times New Roman" w:hAnsi="Times New Roman"/>
          <w:b/>
          <w:bCs/>
          <w:iCs/>
          <w:sz w:val="28"/>
          <w:szCs w:val="28"/>
        </w:rPr>
        <w:t>Цели и задачи:</w:t>
      </w:r>
    </w:p>
    <w:p w:rsidR="00C72042" w:rsidRPr="00A31E26" w:rsidRDefault="00C72042" w:rsidP="000971F5">
      <w:pPr>
        <w:numPr>
          <w:ilvl w:val="0"/>
          <w:numId w:val="21"/>
        </w:numPr>
        <w:spacing w:after="0" w:line="240" w:lineRule="auto"/>
        <w:jc w:val="both"/>
        <w:rPr>
          <w:rFonts w:ascii="Times New Roman" w:hAnsi="Times New Roman"/>
          <w:iCs/>
          <w:sz w:val="28"/>
          <w:szCs w:val="28"/>
        </w:rPr>
      </w:pPr>
      <w:r w:rsidRPr="00A31E26">
        <w:rPr>
          <w:rFonts w:ascii="Times New Roman" w:hAnsi="Times New Roman"/>
          <w:iCs/>
          <w:sz w:val="28"/>
          <w:szCs w:val="28"/>
        </w:rPr>
        <w:t>формирование любви, уважения, чувства долга к родителям, близким людям, ответственности и уважения к окружающим;</w:t>
      </w:r>
    </w:p>
    <w:p w:rsidR="00C72042" w:rsidRPr="00A31E26" w:rsidRDefault="00C72042" w:rsidP="000971F5">
      <w:pPr>
        <w:numPr>
          <w:ilvl w:val="0"/>
          <w:numId w:val="21"/>
        </w:numPr>
        <w:spacing w:after="0" w:line="240" w:lineRule="auto"/>
        <w:jc w:val="both"/>
        <w:rPr>
          <w:rFonts w:ascii="Times New Roman" w:hAnsi="Times New Roman"/>
          <w:iCs/>
          <w:sz w:val="28"/>
          <w:szCs w:val="28"/>
        </w:rPr>
      </w:pPr>
      <w:r w:rsidRPr="00A31E26">
        <w:rPr>
          <w:rFonts w:ascii="Times New Roman" w:hAnsi="Times New Roman"/>
          <w:iCs/>
          <w:sz w:val="28"/>
          <w:szCs w:val="28"/>
        </w:rPr>
        <w:t>подготовка к семейной жизни;</w:t>
      </w:r>
    </w:p>
    <w:p w:rsidR="00C72042" w:rsidRPr="00A31E26" w:rsidRDefault="00C72042" w:rsidP="000971F5">
      <w:pPr>
        <w:numPr>
          <w:ilvl w:val="0"/>
          <w:numId w:val="21"/>
        </w:numPr>
        <w:spacing w:after="0" w:line="240" w:lineRule="auto"/>
        <w:jc w:val="both"/>
        <w:rPr>
          <w:rFonts w:ascii="Times New Roman" w:hAnsi="Times New Roman"/>
          <w:iCs/>
          <w:sz w:val="28"/>
          <w:szCs w:val="28"/>
        </w:rPr>
      </w:pPr>
      <w:r w:rsidRPr="00A31E26">
        <w:rPr>
          <w:rFonts w:ascii="Times New Roman" w:hAnsi="Times New Roman"/>
          <w:iCs/>
          <w:sz w:val="28"/>
          <w:szCs w:val="28"/>
        </w:rPr>
        <w:t>воспитание сознательного отношения к совершенствованию окружающего социума, оказание различных форм социальной помощи людям;</w:t>
      </w:r>
    </w:p>
    <w:p w:rsidR="00C72042" w:rsidRPr="00A31E26" w:rsidRDefault="00C72042" w:rsidP="000971F5">
      <w:pPr>
        <w:numPr>
          <w:ilvl w:val="0"/>
          <w:numId w:val="21"/>
        </w:numPr>
        <w:spacing w:after="0" w:line="240" w:lineRule="auto"/>
        <w:jc w:val="both"/>
        <w:rPr>
          <w:rFonts w:ascii="Times New Roman" w:hAnsi="Times New Roman"/>
          <w:iCs/>
          <w:sz w:val="28"/>
          <w:szCs w:val="28"/>
        </w:rPr>
      </w:pPr>
      <w:r w:rsidRPr="00A31E26">
        <w:rPr>
          <w:rFonts w:ascii="Times New Roman" w:hAnsi="Times New Roman"/>
          <w:iCs/>
          <w:sz w:val="28"/>
          <w:szCs w:val="28"/>
        </w:rPr>
        <w:t>формирование этнической и социальной толерантности, коммуникативных компетентностей на межкультурном уровне.</w:t>
      </w:r>
    </w:p>
    <w:p w:rsidR="00C72042" w:rsidRPr="00A31E26" w:rsidRDefault="00C72042" w:rsidP="00C72042">
      <w:pPr>
        <w:ind w:left="720" w:firstLine="225"/>
        <w:jc w:val="both"/>
        <w:rPr>
          <w:rFonts w:ascii="Times New Roman" w:hAnsi="Times New Roman"/>
          <w:iCs/>
          <w:sz w:val="28"/>
          <w:szCs w:val="28"/>
        </w:rPr>
      </w:pPr>
      <w:r w:rsidRPr="00A31E26">
        <w:rPr>
          <w:rFonts w:ascii="Times New Roman" w:hAnsi="Times New Roman"/>
          <w:b/>
          <w:bCs/>
          <w:iCs/>
          <w:sz w:val="28"/>
          <w:szCs w:val="28"/>
        </w:rPr>
        <w:t>Формы и средства реализации:</w:t>
      </w:r>
    </w:p>
    <w:p w:rsidR="00C72042" w:rsidRPr="00A31E26" w:rsidRDefault="00C72042" w:rsidP="000971F5">
      <w:pPr>
        <w:numPr>
          <w:ilvl w:val="0"/>
          <w:numId w:val="22"/>
        </w:numPr>
        <w:spacing w:after="0" w:line="240" w:lineRule="auto"/>
        <w:jc w:val="both"/>
        <w:rPr>
          <w:rFonts w:ascii="Times New Roman" w:hAnsi="Times New Roman"/>
          <w:iCs/>
          <w:sz w:val="28"/>
          <w:szCs w:val="28"/>
        </w:rPr>
      </w:pPr>
      <w:r w:rsidRPr="00A31E26">
        <w:rPr>
          <w:rFonts w:ascii="Times New Roman" w:hAnsi="Times New Roman"/>
          <w:iCs/>
          <w:sz w:val="28"/>
          <w:szCs w:val="28"/>
        </w:rPr>
        <w:lastRenderedPageBreak/>
        <w:t>обеспечение комфортных условий для развития ребенка;</w:t>
      </w:r>
    </w:p>
    <w:p w:rsidR="00C72042" w:rsidRPr="00A31E26" w:rsidRDefault="00C72042" w:rsidP="000971F5">
      <w:pPr>
        <w:numPr>
          <w:ilvl w:val="0"/>
          <w:numId w:val="22"/>
        </w:numPr>
        <w:spacing w:after="0" w:line="240" w:lineRule="auto"/>
        <w:jc w:val="both"/>
        <w:rPr>
          <w:rFonts w:ascii="Times New Roman" w:hAnsi="Times New Roman"/>
          <w:iCs/>
          <w:sz w:val="28"/>
          <w:szCs w:val="28"/>
        </w:rPr>
      </w:pPr>
      <w:r w:rsidRPr="00A31E26">
        <w:rPr>
          <w:rFonts w:ascii="Times New Roman" w:hAnsi="Times New Roman"/>
          <w:iCs/>
          <w:sz w:val="28"/>
          <w:szCs w:val="28"/>
        </w:rPr>
        <w:t>индивидуальная работа с детьми и родителями;</w:t>
      </w:r>
    </w:p>
    <w:p w:rsidR="00C72042" w:rsidRPr="00A31E26" w:rsidRDefault="00C72042" w:rsidP="000971F5">
      <w:pPr>
        <w:numPr>
          <w:ilvl w:val="0"/>
          <w:numId w:val="22"/>
        </w:numPr>
        <w:spacing w:after="0" w:line="240" w:lineRule="auto"/>
        <w:jc w:val="both"/>
        <w:rPr>
          <w:rFonts w:ascii="Times New Roman" w:hAnsi="Times New Roman"/>
          <w:iCs/>
          <w:sz w:val="28"/>
          <w:szCs w:val="28"/>
        </w:rPr>
      </w:pPr>
      <w:r w:rsidRPr="00A31E26">
        <w:rPr>
          <w:rFonts w:ascii="Times New Roman" w:hAnsi="Times New Roman"/>
          <w:iCs/>
          <w:sz w:val="28"/>
          <w:szCs w:val="28"/>
        </w:rPr>
        <w:t>психологическая поддержка семей;</w:t>
      </w:r>
    </w:p>
    <w:p w:rsidR="00C72042" w:rsidRPr="00A31E26" w:rsidRDefault="00C72042" w:rsidP="000971F5">
      <w:pPr>
        <w:numPr>
          <w:ilvl w:val="0"/>
          <w:numId w:val="22"/>
        </w:numPr>
        <w:spacing w:after="0" w:line="240" w:lineRule="auto"/>
        <w:jc w:val="both"/>
        <w:rPr>
          <w:rFonts w:ascii="Times New Roman" w:hAnsi="Times New Roman"/>
          <w:iCs/>
          <w:sz w:val="28"/>
          <w:szCs w:val="28"/>
        </w:rPr>
      </w:pPr>
      <w:r w:rsidRPr="00A31E26">
        <w:rPr>
          <w:rFonts w:ascii="Times New Roman" w:hAnsi="Times New Roman"/>
          <w:iCs/>
          <w:sz w:val="28"/>
          <w:szCs w:val="28"/>
        </w:rPr>
        <w:t>семейные праздники;</w:t>
      </w:r>
    </w:p>
    <w:p w:rsidR="00C72042" w:rsidRPr="00A31E26" w:rsidRDefault="00C72042" w:rsidP="000971F5">
      <w:pPr>
        <w:numPr>
          <w:ilvl w:val="0"/>
          <w:numId w:val="22"/>
        </w:numPr>
        <w:spacing w:after="0" w:line="240" w:lineRule="auto"/>
        <w:jc w:val="both"/>
        <w:rPr>
          <w:rFonts w:ascii="Times New Roman" w:hAnsi="Times New Roman"/>
          <w:iCs/>
          <w:sz w:val="28"/>
          <w:szCs w:val="28"/>
        </w:rPr>
      </w:pPr>
      <w:r w:rsidRPr="00A31E26">
        <w:rPr>
          <w:rFonts w:ascii="Times New Roman" w:hAnsi="Times New Roman"/>
          <w:iCs/>
          <w:sz w:val="28"/>
          <w:szCs w:val="28"/>
        </w:rPr>
        <w:t>родительские собрания.</w:t>
      </w:r>
    </w:p>
    <w:p w:rsidR="00C72042" w:rsidRPr="00A31E26" w:rsidRDefault="00C72042" w:rsidP="00C72042">
      <w:pPr>
        <w:ind w:left="720" w:firstLine="225"/>
        <w:jc w:val="both"/>
        <w:rPr>
          <w:rFonts w:ascii="Times New Roman" w:hAnsi="Times New Roman"/>
          <w:iCs/>
          <w:sz w:val="28"/>
          <w:szCs w:val="28"/>
        </w:rPr>
      </w:pPr>
      <w:r w:rsidRPr="00A31E26">
        <w:rPr>
          <w:rFonts w:ascii="Times New Roman" w:hAnsi="Times New Roman"/>
          <w:b/>
          <w:bCs/>
          <w:iCs/>
          <w:sz w:val="28"/>
          <w:szCs w:val="28"/>
        </w:rPr>
        <w:t>Критерии оценки:</w:t>
      </w:r>
    </w:p>
    <w:p w:rsidR="00C72042" w:rsidRPr="00A31E26" w:rsidRDefault="00C72042" w:rsidP="000971F5">
      <w:pPr>
        <w:numPr>
          <w:ilvl w:val="0"/>
          <w:numId w:val="23"/>
        </w:numPr>
        <w:spacing w:after="0" w:line="240" w:lineRule="auto"/>
        <w:jc w:val="both"/>
        <w:rPr>
          <w:rFonts w:ascii="Times New Roman" w:hAnsi="Times New Roman"/>
          <w:iCs/>
          <w:sz w:val="28"/>
          <w:szCs w:val="28"/>
        </w:rPr>
      </w:pPr>
      <w:r w:rsidRPr="00A31E26">
        <w:rPr>
          <w:rFonts w:ascii="Times New Roman" w:hAnsi="Times New Roman"/>
          <w:iCs/>
          <w:sz w:val="28"/>
          <w:szCs w:val="28"/>
        </w:rPr>
        <w:t>отсутствие недоброжелательной атмосферы в семье и классном коллективе;</w:t>
      </w:r>
    </w:p>
    <w:p w:rsidR="00C72042" w:rsidRPr="00A31E26" w:rsidRDefault="00C72042" w:rsidP="000971F5">
      <w:pPr>
        <w:numPr>
          <w:ilvl w:val="0"/>
          <w:numId w:val="23"/>
        </w:numPr>
        <w:spacing w:after="0" w:line="240" w:lineRule="auto"/>
        <w:jc w:val="both"/>
        <w:rPr>
          <w:rFonts w:ascii="Times New Roman" w:hAnsi="Times New Roman"/>
          <w:iCs/>
          <w:sz w:val="28"/>
          <w:szCs w:val="28"/>
        </w:rPr>
      </w:pPr>
      <w:r w:rsidRPr="00A31E26">
        <w:rPr>
          <w:rFonts w:ascii="Times New Roman" w:hAnsi="Times New Roman"/>
          <w:iCs/>
          <w:sz w:val="28"/>
          <w:szCs w:val="28"/>
        </w:rPr>
        <w:t>сформированность здоровых духовных и материальных потребностей;</w:t>
      </w:r>
    </w:p>
    <w:p w:rsidR="00C72042" w:rsidRPr="00A31E26" w:rsidRDefault="00C72042" w:rsidP="000971F5">
      <w:pPr>
        <w:numPr>
          <w:ilvl w:val="0"/>
          <w:numId w:val="23"/>
        </w:numPr>
        <w:spacing w:after="0" w:line="240" w:lineRule="auto"/>
        <w:jc w:val="both"/>
        <w:rPr>
          <w:rFonts w:ascii="Times New Roman" w:hAnsi="Times New Roman"/>
          <w:iCs/>
          <w:sz w:val="28"/>
          <w:szCs w:val="28"/>
        </w:rPr>
      </w:pPr>
      <w:r w:rsidRPr="00A31E26">
        <w:rPr>
          <w:rFonts w:ascii="Times New Roman" w:hAnsi="Times New Roman"/>
          <w:iCs/>
          <w:sz w:val="28"/>
          <w:szCs w:val="28"/>
        </w:rPr>
        <w:t>отсутствие учащихся на учете в наркологическом диспансере;</w:t>
      </w:r>
    </w:p>
    <w:p w:rsidR="00C72042" w:rsidRPr="00A31E26" w:rsidRDefault="00C72042" w:rsidP="000971F5">
      <w:pPr>
        <w:numPr>
          <w:ilvl w:val="0"/>
          <w:numId w:val="23"/>
        </w:numPr>
        <w:spacing w:after="0" w:line="240" w:lineRule="auto"/>
        <w:jc w:val="both"/>
        <w:rPr>
          <w:rFonts w:ascii="Times New Roman" w:hAnsi="Times New Roman"/>
          <w:iCs/>
          <w:sz w:val="28"/>
          <w:szCs w:val="28"/>
        </w:rPr>
      </w:pPr>
      <w:r w:rsidRPr="00A31E26">
        <w:rPr>
          <w:rFonts w:ascii="Times New Roman" w:hAnsi="Times New Roman"/>
          <w:iCs/>
          <w:sz w:val="28"/>
          <w:szCs w:val="28"/>
        </w:rPr>
        <w:t>отношение к старшим, готовность оказать им посильную помощь.</w:t>
      </w:r>
    </w:p>
    <w:p w:rsidR="00C72042" w:rsidRPr="00A31E26" w:rsidRDefault="00C72042" w:rsidP="00C72042">
      <w:pPr>
        <w:ind w:firstLine="225"/>
        <w:jc w:val="both"/>
        <w:rPr>
          <w:rFonts w:ascii="Times New Roman" w:hAnsi="Times New Roman"/>
          <w:b/>
          <w:bCs/>
          <w:iCs/>
          <w:sz w:val="28"/>
          <w:szCs w:val="28"/>
          <w:u w:val="single"/>
        </w:rPr>
      </w:pPr>
      <w:r w:rsidRPr="00A31E26">
        <w:rPr>
          <w:rFonts w:ascii="Times New Roman" w:hAnsi="Times New Roman"/>
          <w:b/>
          <w:bCs/>
          <w:iCs/>
          <w:sz w:val="28"/>
          <w:szCs w:val="28"/>
          <w:u w:val="single"/>
        </w:rPr>
        <w:t>Художественно-эстетическое воспитание:</w:t>
      </w:r>
    </w:p>
    <w:p w:rsidR="00C72042" w:rsidRPr="00A31E26" w:rsidRDefault="00C72042" w:rsidP="00C72042">
      <w:pPr>
        <w:ind w:left="720" w:firstLine="225"/>
        <w:jc w:val="both"/>
        <w:rPr>
          <w:rFonts w:ascii="Times New Roman" w:hAnsi="Times New Roman"/>
          <w:iCs/>
          <w:sz w:val="28"/>
          <w:szCs w:val="28"/>
        </w:rPr>
      </w:pPr>
      <w:r w:rsidRPr="00A31E26">
        <w:rPr>
          <w:rFonts w:ascii="Times New Roman" w:hAnsi="Times New Roman"/>
          <w:b/>
          <w:bCs/>
          <w:iCs/>
          <w:sz w:val="28"/>
          <w:szCs w:val="28"/>
        </w:rPr>
        <w:t>Цели и задачи:</w:t>
      </w:r>
    </w:p>
    <w:p w:rsidR="00C72042" w:rsidRPr="00A31E26" w:rsidRDefault="00C72042" w:rsidP="000971F5">
      <w:pPr>
        <w:numPr>
          <w:ilvl w:val="0"/>
          <w:numId w:val="24"/>
        </w:numPr>
        <w:spacing w:after="0" w:line="240" w:lineRule="auto"/>
        <w:jc w:val="both"/>
        <w:rPr>
          <w:rFonts w:ascii="Times New Roman" w:hAnsi="Times New Roman"/>
          <w:iCs/>
          <w:sz w:val="28"/>
          <w:szCs w:val="28"/>
        </w:rPr>
      </w:pPr>
      <w:r w:rsidRPr="00A31E26">
        <w:rPr>
          <w:rFonts w:ascii="Times New Roman" w:hAnsi="Times New Roman"/>
          <w:iCs/>
          <w:sz w:val="28"/>
          <w:szCs w:val="28"/>
        </w:rPr>
        <w:t>художественно-эстетическое развитие детей;</w:t>
      </w:r>
    </w:p>
    <w:p w:rsidR="00C72042" w:rsidRPr="00A31E26" w:rsidRDefault="00C72042" w:rsidP="000971F5">
      <w:pPr>
        <w:numPr>
          <w:ilvl w:val="0"/>
          <w:numId w:val="24"/>
        </w:numPr>
        <w:spacing w:after="0" w:line="240" w:lineRule="auto"/>
        <w:jc w:val="both"/>
        <w:rPr>
          <w:rFonts w:ascii="Times New Roman" w:hAnsi="Times New Roman"/>
          <w:iCs/>
          <w:sz w:val="28"/>
          <w:szCs w:val="28"/>
        </w:rPr>
      </w:pPr>
      <w:r w:rsidRPr="00A31E26">
        <w:rPr>
          <w:rFonts w:ascii="Times New Roman" w:hAnsi="Times New Roman"/>
          <w:iCs/>
          <w:sz w:val="28"/>
          <w:szCs w:val="28"/>
        </w:rPr>
        <w:t>привитие чувства прекрасного;</w:t>
      </w:r>
    </w:p>
    <w:p w:rsidR="00C72042" w:rsidRPr="00A31E26" w:rsidRDefault="00C72042" w:rsidP="000971F5">
      <w:pPr>
        <w:numPr>
          <w:ilvl w:val="0"/>
          <w:numId w:val="24"/>
        </w:numPr>
        <w:spacing w:after="0" w:line="240" w:lineRule="auto"/>
        <w:jc w:val="both"/>
        <w:rPr>
          <w:rFonts w:ascii="Times New Roman" w:hAnsi="Times New Roman"/>
          <w:iCs/>
          <w:sz w:val="28"/>
          <w:szCs w:val="28"/>
        </w:rPr>
      </w:pPr>
      <w:r w:rsidRPr="00A31E26">
        <w:rPr>
          <w:rFonts w:ascii="Times New Roman" w:hAnsi="Times New Roman"/>
          <w:iCs/>
          <w:sz w:val="28"/>
          <w:szCs w:val="28"/>
        </w:rPr>
        <w:t>помощь в раскрытии и реализации внутренних резервов (способностей, интересов, таланта, личностных качеств);</w:t>
      </w:r>
    </w:p>
    <w:p w:rsidR="00C72042" w:rsidRPr="00A31E26" w:rsidRDefault="00C72042" w:rsidP="000971F5">
      <w:pPr>
        <w:numPr>
          <w:ilvl w:val="0"/>
          <w:numId w:val="24"/>
        </w:numPr>
        <w:spacing w:after="0" w:line="240" w:lineRule="auto"/>
        <w:jc w:val="both"/>
        <w:rPr>
          <w:rFonts w:ascii="Times New Roman" w:hAnsi="Times New Roman"/>
          <w:iCs/>
          <w:sz w:val="28"/>
          <w:szCs w:val="28"/>
        </w:rPr>
      </w:pPr>
      <w:r w:rsidRPr="00A31E26">
        <w:rPr>
          <w:rFonts w:ascii="Times New Roman" w:hAnsi="Times New Roman"/>
          <w:iCs/>
          <w:sz w:val="28"/>
          <w:szCs w:val="28"/>
        </w:rPr>
        <w:t>создание условий для развития творческих способностей учащихся;</w:t>
      </w:r>
    </w:p>
    <w:p w:rsidR="00C72042" w:rsidRPr="00A31E26" w:rsidRDefault="00C72042" w:rsidP="000971F5">
      <w:pPr>
        <w:numPr>
          <w:ilvl w:val="0"/>
          <w:numId w:val="24"/>
        </w:numPr>
        <w:spacing w:after="0" w:line="240" w:lineRule="auto"/>
        <w:jc w:val="both"/>
        <w:rPr>
          <w:rFonts w:ascii="Times New Roman" w:hAnsi="Times New Roman"/>
          <w:iCs/>
          <w:sz w:val="28"/>
          <w:szCs w:val="28"/>
        </w:rPr>
      </w:pPr>
      <w:r w:rsidRPr="00A31E26">
        <w:rPr>
          <w:rFonts w:ascii="Times New Roman" w:hAnsi="Times New Roman"/>
          <w:iCs/>
          <w:sz w:val="28"/>
          <w:szCs w:val="28"/>
        </w:rPr>
        <w:t>формирование основ общей культуры, умение общаться, потребности к самовоспитанию.</w:t>
      </w:r>
    </w:p>
    <w:p w:rsidR="00C72042" w:rsidRPr="00A31E26" w:rsidRDefault="00C72042" w:rsidP="00C72042">
      <w:pPr>
        <w:ind w:left="720" w:firstLine="225"/>
        <w:jc w:val="both"/>
        <w:rPr>
          <w:rFonts w:ascii="Times New Roman" w:hAnsi="Times New Roman"/>
          <w:iCs/>
          <w:sz w:val="28"/>
          <w:szCs w:val="28"/>
        </w:rPr>
      </w:pPr>
      <w:r w:rsidRPr="00A31E26">
        <w:rPr>
          <w:rFonts w:ascii="Times New Roman" w:hAnsi="Times New Roman"/>
          <w:b/>
          <w:bCs/>
          <w:iCs/>
          <w:sz w:val="28"/>
          <w:szCs w:val="28"/>
        </w:rPr>
        <w:t>Формы и средства реализации:</w:t>
      </w:r>
    </w:p>
    <w:p w:rsidR="00C72042" w:rsidRPr="00A31E26" w:rsidRDefault="00C72042" w:rsidP="000971F5">
      <w:pPr>
        <w:numPr>
          <w:ilvl w:val="0"/>
          <w:numId w:val="25"/>
        </w:numPr>
        <w:spacing w:after="0" w:line="240" w:lineRule="auto"/>
        <w:jc w:val="both"/>
        <w:rPr>
          <w:rFonts w:ascii="Times New Roman" w:hAnsi="Times New Roman"/>
          <w:iCs/>
          <w:sz w:val="28"/>
          <w:szCs w:val="28"/>
        </w:rPr>
      </w:pPr>
      <w:r w:rsidRPr="00A31E26">
        <w:rPr>
          <w:rFonts w:ascii="Times New Roman" w:hAnsi="Times New Roman"/>
          <w:iCs/>
          <w:sz w:val="28"/>
          <w:szCs w:val="28"/>
        </w:rPr>
        <w:t>занятия в объединениях дополнительного образования;</w:t>
      </w:r>
    </w:p>
    <w:p w:rsidR="00C72042" w:rsidRPr="00A31E26" w:rsidRDefault="00C72042" w:rsidP="000971F5">
      <w:pPr>
        <w:numPr>
          <w:ilvl w:val="0"/>
          <w:numId w:val="25"/>
        </w:numPr>
        <w:spacing w:after="0" w:line="240" w:lineRule="auto"/>
        <w:jc w:val="both"/>
        <w:rPr>
          <w:rFonts w:ascii="Times New Roman" w:hAnsi="Times New Roman"/>
          <w:iCs/>
          <w:sz w:val="28"/>
          <w:szCs w:val="28"/>
        </w:rPr>
      </w:pPr>
      <w:r w:rsidRPr="00A31E26">
        <w:rPr>
          <w:rFonts w:ascii="Times New Roman" w:hAnsi="Times New Roman"/>
          <w:iCs/>
          <w:sz w:val="28"/>
          <w:szCs w:val="28"/>
        </w:rPr>
        <w:t>уроки эстетического цикла (музыка, хореография, изобразительное искусство и труд);</w:t>
      </w:r>
    </w:p>
    <w:p w:rsidR="00C72042" w:rsidRPr="00A31E26" w:rsidRDefault="00C72042" w:rsidP="000971F5">
      <w:pPr>
        <w:numPr>
          <w:ilvl w:val="0"/>
          <w:numId w:val="25"/>
        </w:numPr>
        <w:spacing w:after="0" w:line="240" w:lineRule="auto"/>
        <w:jc w:val="both"/>
        <w:rPr>
          <w:rFonts w:ascii="Times New Roman" w:hAnsi="Times New Roman"/>
          <w:iCs/>
          <w:sz w:val="28"/>
          <w:szCs w:val="28"/>
        </w:rPr>
      </w:pPr>
      <w:r w:rsidRPr="00A31E26">
        <w:rPr>
          <w:rFonts w:ascii="Times New Roman" w:hAnsi="Times New Roman"/>
          <w:iCs/>
          <w:sz w:val="28"/>
          <w:szCs w:val="28"/>
        </w:rPr>
        <w:t>кружки (вокального пения, театральное искусство,  ИЗО);</w:t>
      </w:r>
    </w:p>
    <w:p w:rsidR="00C72042" w:rsidRPr="00A31E26" w:rsidRDefault="00C72042" w:rsidP="000971F5">
      <w:pPr>
        <w:numPr>
          <w:ilvl w:val="0"/>
          <w:numId w:val="25"/>
        </w:numPr>
        <w:spacing w:after="0" w:line="240" w:lineRule="auto"/>
        <w:jc w:val="both"/>
        <w:rPr>
          <w:rFonts w:ascii="Times New Roman" w:hAnsi="Times New Roman"/>
          <w:iCs/>
          <w:sz w:val="28"/>
          <w:szCs w:val="28"/>
        </w:rPr>
      </w:pPr>
      <w:r w:rsidRPr="00A31E26">
        <w:rPr>
          <w:rFonts w:ascii="Times New Roman" w:hAnsi="Times New Roman"/>
          <w:iCs/>
          <w:sz w:val="28"/>
          <w:szCs w:val="28"/>
        </w:rPr>
        <w:t>посещение выставок, кинотеатров;</w:t>
      </w:r>
    </w:p>
    <w:p w:rsidR="00C72042" w:rsidRPr="00A31E26" w:rsidRDefault="00C72042" w:rsidP="000971F5">
      <w:pPr>
        <w:numPr>
          <w:ilvl w:val="0"/>
          <w:numId w:val="25"/>
        </w:numPr>
        <w:spacing w:after="0" w:line="240" w:lineRule="auto"/>
        <w:jc w:val="both"/>
        <w:rPr>
          <w:rFonts w:ascii="Times New Roman" w:hAnsi="Times New Roman"/>
          <w:iCs/>
          <w:sz w:val="28"/>
          <w:szCs w:val="28"/>
        </w:rPr>
      </w:pPr>
      <w:r w:rsidRPr="00A31E26">
        <w:rPr>
          <w:rFonts w:ascii="Times New Roman" w:hAnsi="Times New Roman"/>
          <w:iCs/>
          <w:sz w:val="28"/>
          <w:szCs w:val="28"/>
        </w:rPr>
        <w:t>встречи с интересными людьми;</w:t>
      </w:r>
    </w:p>
    <w:p w:rsidR="00C72042" w:rsidRPr="00A31E26" w:rsidRDefault="00C72042" w:rsidP="000971F5">
      <w:pPr>
        <w:numPr>
          <w:ilvl w:val="0"/>
          <w:numId w:val="25"/>
        </w:numPr>
        <w:spacing w:after="0" w:line="240" w:lineRule="auto"/>
        <w:jc w:val="both"/>
        <w:rPr>
          <w:rFonts w:ascii="Times New Roman" w:hAnsi="Times New Roman"/>
          <w:iCs/>
          <w:sz w:val="28"/>
          <w:szCs w:val="28"/>
        </w:rPr>
      </w:pPr>
      <w:r w:rsidRPr="00A31E26">
        <w:rPr>
          <w:rFonts w:ascii="Times New Roman" w:hAnsi="Times New Roman"/>
          <w:iCs/>
          <w:sz w:val="28"/>
          <w:szCs w:val="28"/>
        </w:rPr>
        <w:t>организация концертов, творческих вечеров, конкурсов;</w:t>
      </w:r>
    </w:p>
    <w:p w:rsidR="00C72042" w:rsidRPr="00A31E26" w:rsidRDefault="00C72042" w:rsidP="000971F5">
      <w:pPr>
        <w:numPr>
          <w:ilvl w:val="0"/>
          <w:numId w:val="25"/>
        </w:numPr>
        <w:spacing w:after="0" w:line="240" w:lineRule="auto"/>
        <w:jc w:val="both"/>
        <w:rPr>
          <w:rFonts w:ascii="Times New Roman" w:hAnsi="Times New Roman"/>
          <w:iCs/>
          <w:sz w:val="28"/>
          <w:szCs w:val="28"/>
        </w:rPr>
      </w:pPr>
      <w:r w:rsidRPr="00A31E26">
        <w:rPr>
          <w:rFonts w:ascii="Times New Roman" w:hAnsi="Times New Roman"/>
          <w:iCs/>
          <w:sz w:val="28"/>
          <w:szCs w:val="28"/>
        </w:rPr>
        <w:t>экскурсии (музей);</w:t>
      </w:r>
    </w:p>
    <w:p w:rsidR="00C72042" w:rsidRPr="00A31E26" w:rsidRDefault="00C72042" w:rsidP="000971F5">
      <w:pPr>
        <w:numPr>
          <w:ilvl w:val="0"/>
          <w:numId w:val="25"/>
        </w:numPr>
        <w:spacing w:after="0" w:line="240" w:lineRule="auto"/>
        <w:jc w:val="both"/>
        <w:rPr>
          <w:rFonts w:ascii="Times New Roman" w:hAnsi="Times New Roman"/>
          <w:iCs/>
          <w:sz w:val="28"/>
          <w:szCs w:val="28"/>
        </w:rPr>
      </w:pPr>
      <w:r w:rsidRPr="00A31E26">
        <w:rPr>
          <w:rFonts w:ascii="Times New Roman" w:hAnsi="Times New Roman"/>
          <w:iCs/>
          <w:sz w:val="28"/>
          <w:szCs w:val="28"/>
        </w:rPr>
        <w:t>турпоездки.</w:t>
      </w:r>
    </w:p>
    <w:p w:rsidR="00C72042" w:rsidRPr="00A31E26" w:rsidRDefault="00C72042" w:rsidP="00C72042">
      <w:pPr>
        <w:ind w:left="720" w:firstLine="225"/>
        <w:jc w:val="both"/>
        <w:rPr>
          <w:rFonts w:ascii="Times New Roman" w:hAnsi="Times New Roman"/>
          <w:iCs/>
          <w:sz w:val="28"/>
          <w:szCs w:val="28"/>
        </w:rPr>
      </w:pPr>
      <w:r w:rsidRPr="00A31E26">
        <w:rPr>
          <w:rFonts w:ascii="Times New Roman" w:hAnsi="Times New Roman"/>
          <w:b/>
          <w:bCs/>
          <w:iCs/>
          <w:sz w:val="28"/>
          <w:szCs w:val="28"/>
        </w:rPr>
        <w:t>Критерии оценки:</w:t>
      </w:r>
    </w:p>
    <w:p w:rsidR="00C72042" w:rsidRPr="00A31E26" w:rsidRDefault="00C72042" w:rsidP="000971F5">
      <w:pPr>
        <w:numPr>
          <w:ilvl w:val="0"/>
          <w:numId w:val="26"/>
        </w:numPr>
        <w:spacing w:after="0" w:line="240" w:lineRule="auto"/>
        <w:jc w:val="both"/>
        <w:rPr>
          <w:rFonts w:ascii="Times New Roman" w:hAnsi="Times New Roman"/>
          <w:iCs/>
          <w:sz w:val="28"/>
          <w:szCs w:val="28"/>
        </w:rPr>
      </w:pPr>
      <w:r w:rsidRPr="00A31E26">
        <w:rPr>
          <w:rFonts w:ascii="Times New Roman" w:hAnsi="Times New Roman"/>
          <w:iCs/>
          <w:sz w:val="28"/>
          <w:szCs w:val="28"/>
        </w:rPr>
        <w:t>результаты творческой деятельности;</w:t>
      </w:r>
    </w:p>
    <w:p w:rsidR="00C72042" w:rsidRPr="00A31E26" w:rsidRDefault="00C72042" w:rsidP="000971F5">
      <w:pPr>
        <w:numPr>
          <w:ilvl w:val="0"/>
          <w:numId w:val="26"/>
        </w:numPr>
        <w:spacing w:after="0" w:line="240" w:lineRule="auto"/>
        <w:jc w:val="both"/>
        <w:rPr>
          <w:rFonts w:ascii="Times New Roman" w:hAnsi="Times New Roman"/>
          <w:iCs/>
          <w:sz w:val="28"/>
          <w:szCs w:val="28"/>
        </w:rPr>
      </w:pPr>
      <w:r w:rsidRPr="00A31E26">
        <w:rPr>
          <w:rFonts w:ascii="Times New Roman" w:hAnsi="Times New Roman"/>
          <w:iCs/>
          <w:sz w:val="28"/>
          <w:szCs w:val="28"/>
        </w:rPr>
        <w:t>общекультурное развитие;</w:t>
      </w:r>
    </w:p>
    <w:p w:rsidR="00C72042" w:rsidRPr="00A31E26" w:rsidRDefault="00C72042" w:rsidP="000971F5">
      <w:pPr>
        <w:numPr>
          <w:ilvl w:val="0"/>
          <w:numId w:val="26"/>
        </w:numPr>
        <w:spacing w:after="0" w:line="240" w:lineRule="auto"/>
        <w:jc w:val="both"/>
        <w:rPr>
          <w:rFonts w:ascii="Times New Roman" w:hAnsi="Times New Roman"/>
          <w:iCs/>
          <w:sz w:val="28"/>
          <w:szCs w:val="28"/>
        </w:rPr>
      </w:pPr>
      <w:r w:rsidRPr="00A31E26">
        <w:rPr>
          <w:rFonts w:ascii="Times New Roman" w:hAnsi="Times New Roman"/>
          <w:iCs/>
          <w:sz w:val="28"/>
          <w:szCs w:val="28"/>
        </w:rPr>
        <w:t>художественно-эстетическое развитие;</w:t>
      </w:r>
    </w:p>
    <w:p w:rsidR="00C72042" w:rsidRPr="00A31E26" w:rsidRDefault="00C72042" w:rsidP="000971F5">
      <w:pPr>
        <w:numPr>
          <w:ilvl w:val="0"/>
          <w:numId w:val="26"/>
        </w:numPr>
        <w:spacing w:after="0" w:line="240" w:lineRule="auto"/>
        <w:jc w:val="both"/>
        <w:rPr>
          <w:rFonts w:ascii="Times New Roman" w:hAnsi="Times New Roman"/>
          <w:iCs/>
          <w:sz w:val="28"/>
          <w:szCs w:val="28"/>
        </w:rPr>
      </w:pPr>
      <w:r w:rsidRPr="00A31E26">
        <w:rPr>
          <w:rFonts w:ascii="Times New Roman" w:hAnsi="Times New Roman"/>
          <w:iCs/>
          <w:sz w:val="28"/>
          <w:szCs w:val="28"/>
        </w:rPr>
        <w:t>уровень воспитанности.</w:t>
      </w:r>
    </w:p>
    <w:p w:rsidR="00C72042" w:rsidRPr="00A31E26" w:rsidRDefault="00C72042" w:rsidP="00C72042">
      <w:pPr>
        <w:ind w:firstLine="225"/>
        <w:jc w:val="both"/>
        <w:rPr>
          <w:rFonts w:ascii="Times New Roman" w:hAnsi="Times New Roman"/>
          <w:b/>
          <w:bCs/>
          <w:iCs/>
          <w:sz w:val="28"/>
          <w:szCs w:val="28"/>
          <w:u w:val="single"/>
        </w:rPr>
      </w:pPr>
      <w:r w:rsidRPr="00A31E26">
        <w:rPr>
          <w:rFonts w:ascii="Times New Roman" w:hAnsi="Times New Roman"/>
          <w:b/>
          <w:bCs/>
          <w:iCs/>
          <w:sz w:val="28"/>
          <w:szCs w:val="28"/>
          <w:u w:val="single"/>
        </w:rPr>
        <w:t>Трудовое воспитание:</w:t>
      </w:r>
    </w:p>
    <w:p w:rsidR="00C72042" w:rsidRPr="00A31E26" w:rsidRDefault="00C72042" w:rsidP="00C72042">
      <w:pPr>
        <w:ind w:left="720" w:firstLine="225"/>
        <w:jc w:val="both"/>
        <w:rPr>
          <w:rFonts w:ascii="Times New Roman" w:hAnsi="Times New Roman"/>
          <w:iCs/>
          <w:sz w:val="28"/>
          <w:szCs w:val="28"/>
        </w:rPr>
      </w:pPr>
      <w:r w:rsidRPr="00A31E26">
        <w:rPr>
          <w:rFonts w:ascii="Times New Roman" w:hAnsi="Times New Roman"/>
          <w:b/>
          <w:bCs/>
          <w:iCs/>
          <w:sz w:val="28"/>
          <w:szCs w:val="28"/>
        </w:rPr>
        <w:t>Цели и задачи:</w:t>
      </w:r>
    </w:p>
    <w:p w:rsidR="00C72042" w:rsidRPr="00A31E26" w:rsidRDefault="00C72042" w:rsidP="000971F5">
      <w:pPr>
        <w:numPr>
          <w:ilvl w:val="0"/>
          <w:numId w:val="27"/>
        </w:numPr>
        <w:spacing w:after="0" w:line="240" w:lineRule="auto"/>
        <w:jc w:val="both"/>
        <w:rPr>
          <w:rFonts w:ascii="Times New Roman" w:hAnsi="Times New Roman"/>
          <w:iCs/>
          <w:sz w:val="28"/>
          <w:szCs w:val="28"/>
        </w:rPr>
      </w:pPr>
      <w:r w:rsidRPr="00A31E26">
        <w:rPr>
          <w:rFonts w:ascii="Times New Roman" w:hAnsi="Times New Roman"/>
          <w:iCs/>
          <w:sz w:val="28"/>
          <w:szCs w:val="28"/>
        </w:rPr>
        <w:t>формирование культуры учебной и трудовой деятельности, жизненно-необходимых трудовых и бытовых навыков;</w:t>
      </w:r>
    </w:p>
    <w:p w:rsidR="00C72042" w:rsidRPr="00A31E26" w:rsidRDefault="00C72042" w:rsidP="000971F5">
      <w:pPr>
        <w:numPr>
          <w:ilvl w:val="0"/>
          <w:numId w:val="27"/>
        </w:numPr>
        <w:spacing w:after="0" w:line="240" w:lineRule="auto"/>
        <w:jc w:val="both"/>
        <w:rPr>
          <w:rFonts w:ascii="Times New Roman" w:hAnsi="Times New Roman"/>
          <w:iCs/>
          <w:sz w:val="28"/>
          <w:szCs w:val="28"/>
        </w:rPr>
      </w:pPr>
      <w:r w:rsidRPr="00A31E26">
        <w:rPr>
          <w:rFonts w:ascii="Times New Roman" w:hAnsi="Times New Roman"/>
          <w:iCs/>
          <w:sz w:val="28"/>
          <w:szCs w:val="28"/>
        </w:rPr>
        <w:lastRenderedPageBreak/>
        <w:t>воспитание бережливости, расчетливости, трудолюбия;</w:t>
      </w:r>
    </w:p>
    <w:p w:rsidR="00C72042" w:rsidRPr="00A31E26" w:rsidRDefault="00C72042" w:rsidP="000971F5">
      <w:pPr>
        <w:numPr>
          <w:ilvl w:val="0"/>
          <w:numId w:val="27"/>
        </w:numPr>
        <w:spacing w:after="0" w:line="240" w:lineRule="auto"/>
        <w:jc w:val="both"/>
        <w:rPr>
          <w:rFonts w:ascii="Times New Roman" w:hAnsi="Times New Roman"/>
          <w:iCs/>
          <w:sz w:val="28"/>
          <w:szCs w:val="28"/>
        </w:rPr>
      </w:pPr>
      <w:r w:rsidRPr="00A31E26">
        <w:rPr>
          <w:rFonts w:ascii="Times New Roman" w:hAnsi="Times New Roman"/>
          <w:iCs/>
          <w:sz w:val="28"/>
          <w:szCs w:val="28"/>
        </w:rPr>
        <w:t>социально-профессиональная адаптация;</w:t>
      </w:r>
    </w:p>
    <w:p w:rsidR="00C72042" w:rsidRPr="00A31E26" w:rsidRDefault="00C72042" w:rsidP="000971F5">
      <w:pPr>
        <w:numPr>
          <w:ilvl w:val="0"/>
          <w:numId w:val="27"/>
        </w:numPr>
        <w:spacing w:after="0" w:line="240" w:lineRule="auto"/>
        <w:jc w:val="both"/>
        <w:rPr>
          <w:rFonts w:ascii="Times New Roman" w:hAnsi="Times New Roman"/>
          <w:iCs/>
          <w:sz w:val="28"/>
          <w:szCs w:val="28"/>
        </w:rPr>
      </w:pPr>
      <w:r w:rsidRPr="00A31E26">
        <w:rPr>
          <w:rFonts w:ascii="Times New Roman" w:hAnsi="Times New Roman"/>
          <w:iCs/>
          <w:sz w:val="28"/>
          <w:szCs w:val="28"/>
        </w:rPr>
        <w:t>развитие интереса к творчеству, занятиям народными ремёслами;</w:t>
      </w:r>
    </w:p>
    <w:p w:rsidR="00C72042" w:rsidRPr="00A31E26" w:rsidRDefault="00C72042" w:rsidP="000971F5">
      <w:pPr>
        <w:numPr>
          <w:ilvl w:val="0"/>
          <w:numId w:val="27"/>
        </w:numPr>
        <w:spacing w:after="0" w:line="240" w:lineRule="auto"/>
        <w:jc w:val="both"/>
        <w:rPr>
          <w:rFonts w:ascii="Times New Roman" w:hAnsi="Times New Roman"/>
          <w:iCs/>
          <w:sz w:val="28"/>
          <w:szCs w:val="28"/>
        </w:rPr>
      </w:pPr>
      <w:r w:rsidRPr="00A31E26">
        <w:rPr>
          <w:rFonts w:ascii="Times New Roman" w:hAnsi="Times New Roman"/>
          <w:iCs/>
          <w:sz w:val="28"/>
          <w:szCs w:val="28"/>
        </w:rPr>
        <w:t>развитие навыков коллективного труда в процессе классной коллективной деятельности.</w:t>
      </w:r>
    </w:p>
    <w:p w:rsidR="00C72042" w:rsidRPr="00A31E26" w:rsidRDefault="00C72042" w:rsidP="00C72042">
      <w:pPr>
        <w:ind w:left="720" w:firstLine="225"/>
        <w:jc w:val="both"/>
        <w:rPr>
          <w:rFonts w:ascii="Times New Roman" w:hAnsi="Times New Roman"/>
          <w:iCs/>
          <w:sz w:val="28"/>
          <w:szCs w:val="28"/>
        </w:rPr>
      </w:pPr>
      <w:r w:rsidRPr="00A31E26">
        <w:rPr>
          <w:rFonts w:ascii="Times New Roman" w:hAnsi="Times New Roman"/>
          <w:b/>
          <w:bCs/>
          <w:iCs/>
          <w:sz w:val="28"/>
          <w:szCs w:val="28"/>
        </w:rPr>
        <w:t>Формы и средства реализации:</w:t>
      </w:r>
    </w:p>
    <w:p w:rsidR="00C72042" w:rsidRPr="00A31E26" w:rsidRDefault="00C72042" w:rsidP="000971F5">
      <w:pPr>
        <w:numPr>
          <w:ilvl w:val="0"/>
          <w:numId w:val="28"/>
        </w:numPr>
        <w:spacing w:after="0" w:line="240" w:lineRule="auto"/>
        <w:jc w:val="both"/>
        <w:rPr>
          <w:rFonts w:ascii="Times New Roman" w:hAnsi="Times New Roman"/>
          <w:iCs/>
          <w:sz w:val="28"/>
          <w:szCs w:val="28"/>
        </w:rPr>
      </w:pPr>
      <w:r w:rsidRPr="00A31E26">
        <w:rPr>
          <w:rFonts w:ascii="Times New Roman" w:hAnsi="Times New Roman"/>
          <w:iCs/>
          <w:sz w:val="28"/>
          <w:szCs w:val="28"/>
        </w:rPr>
        <w:t>КТД трудовые (операции, рейды, субботники);</w:t>
      </w:r>
    </w:p>
    <w:p w:rsidR="00C72042" w:rsidRPr="00A31E26" w:rsidRDefault="00C72042" w:rsidP="000971F5">
      <w:pPr>
        <w:numPr>
          <w:ilvl w:val="0"/>
          <w:numId w:val="28"/>
        </w:numPr>
        <w:spacing w:after="0" w:line="240" w:lineRule="auto"/>
        <w:jc w:val="both"/>
        <w:rPr>
          <w:rFonts w:ascii="Times New Roman" w:hAnsi="Times New Roman"/>
          <w:iCs/>
          <w:sz w:val="28"/>
          <w:szCs w:val="28"/>
        </w:rPr>
      </w:pPr>
      <w:r w:rsidRPr="00A31E26">
        <w:rPr>
          <w:rFonts w:ascii="Times New Roman" w:hAnsi="Times New Roman"/>
          <w:iCs/>
          <w:sz w:val="28"/>
          <w:szCs w:val="28"/>
        </w:rPr>
        <w:t>уроки технологии;</w:t>
      </w:r>
    </w:p>
    <w:p w:rsidR="00C72042" w:rsidRPr="00A31E26" w:rsidRDefault="00C72042" w:rsidP="000971F5">
      <w:pPr>
        <w:numPr>
          <w:ilvl w:val="0"/>
          <w:numId w:val="28"/>
        </w:numPr>
        <w:spacing w:after="0" w:line="240" w:lineRule="auto"/>
        <w:jc w:val="both"/>
        <w:rPr>
          <w:rFonts w:ascii="Times New Roman" w:hAnsi="Times New Roman"/>
          <w:iCs/>
          <w:sz w:val="28"/>
          <w:szCs w:val="28"/>
        </w:rPr>
      </w:pPr>
      <w:r w:rsidRPr="00A31E26">
        <w:rPr>
          <w:rFonts w:ascii="Times New Roman" w:hAnsi="Times New Roman"/>
          <w:iCs/>
          <w:sz w:val="28"/>
          <w:szCs w:val="28"/>
        </w:rPr>
        <w:t>организация и проведение трудовой практики;</w:t>
      </w:r>
    </w:p>
    <w:p w:rsidR="00C72042" w:rsidRPr="00A31E26" w:rsidRDefault="00C72042" w:rsidP="000971F5">
      <w:pPr>
        <w:numPr>
          <w:ilvl w:val="0"/>
          <w:numId w:val="28"/>
        </w:numPr>
        <w:spacing w:after="0" w:line="240" w:lineRule="auto"/>
        <w:jc w:val="both"/>
        <w:rPr>
          <w:rFonts w:ascii="Times New Roman" w:hAnsi="Times New Roman"/>
          <w:iCs/>
          <w:sz w:val="28"/>
          <w:szCs w:val="28"/>
        </w:rPr>
      </w:pPr>
      <w:r w:rsidRPr="00A31E26">
        <w:rPr>
          <w:rFonts w:ascii="Times New Roman" w:hAnsi="Times New Roman"/>
          <w:iCs/>
          <w:sz w:val="28"/>
          <w:szCs w:val="28"/>
        </w:rPr>
        <w:t>организация работы трудовых бригад.</w:t>
      </w:r>
    </w:p>
    <w:p w:rsidR="00C72042" w:rsidRPr="00A31E26" w:rsidRDefault="00C72042" w:rsidP="00C72042">
      <w:pPr>
        <w:ind w:left="720" w:firstLine="225"/>
        <w:jc w:val="both"/>
        <w:rPr>
          <w:rFonts w:ascii="Times New Roman" w:hAnsi="Times New Roman"/>
          <w:iCs/>
          <w:sz w:val="28"/>
          <w:szCs w:val="28"/>
        </w:rPr>
      </w:pPr>
      <w:r w:rsidRPr="00A31E26">
        <w:rPr>
          <w:rFonts w:ascii="Times New Roman" w:hAnsi="Times New Roman"/>
          <w:b/>
          <w:bCs/>
          <w:iCs/>
          <w:sz w:val="28"/>
          <w:szCs w:val="28"/>
        </w:rPr>
        <w:t>Критерии оценки:</w:t>
      </w:r>
    </w:p>
    <w:p w:rsidR="00C72042" w:rsidRPr="00A31E26" w:rsidRDefault="00C72042" w:rsidP="000971F5">
      <w:pPr>
        <w:numPr>
          <w:ilvl w:val="0"/>
          <w:numId w:val="29"/>
        </w:numPr>
        <w:spacing w:after="0" w:line="240" w:lineRule="auto"/>
        <w:jc w:val="both"/>
        <w:rPr>
          <w:rFonts w:ascii="Times New Roman" w:hAnsi="Times New Roman"/>
          <w:iCs/>
          <w:sz w:val="28"/>
          <w:szCs w:val="28"/>
        </w:rPr>
      </w:pPr>
      <w:r w:rsidRPr="00A31E26">
        <w:rPr>
          <w:rFonts w:ascii="Times New Roman" w:hAnsi="Times New Roman"/>
          <w:iCs/>
          <w:sz w:val="28"/>
          <w:szCs w:val="28"/>
        </w:rPr>
        <w:t>отношение ребят к труду, участие в ОПТ;</w:t>
      </w:r>
    </w:p>
    <w:p w:rsidR="00C72042" w:rsidRPr="00A31E26" w:rsidRDefault="00C72042" w:rsidP="000971F5">
      <w:pPr>
        <w:numPr>
          <w:ilvl w:val="0"/>
          <w:numId w:val="29"/>
        </w:numPr>
        <w:spacing w:after="0" w:line="240" w:lineRule="auto"/>
        <w:jc w:val="both"/>
        <w:rPr>
          <w:rFonts w:ascii="Times New Roman" w:hAnsi="Times New Roman"/>
          <w:iCs/>
          <w:sz w:val="28"/>
          <w:szCs w:val="28"/>
        </w:rPr>
      </w:pPr>
      <w:r w:rsidRPr="00A31E26">
        <w:rPr>
          <w:rFonts w:ascii="Times New Roman" w:hAnsi="Times New Roman"/>
          <w:iCs/>
          <w:sz w:val="28"/>
          <w:szCs w:val="28"/>
        </w:rPr>
        <w:t>сформированность трудовых навыков;</w:t>
      </w:r>
    </w:p>
    <w:p w:rsidR="00C72042" w:rsidRPr="00A31E26" w:rsidRDefault="00C72042" w:rsidP="000971F5">
      <w:pPr>
        <w:numPr>
          <w:ilvl w:val="0"/>
          <w:numId w:val="29"/>
        </w:numPr>
        <w:spacing w:after="0" w:line="240" w:lineRule="auto"/>
        <w:jc w:val="both"/>
        <w:rPr>
          <w:rFonts w:ascii="Times New Roman" w:hAnsi="Times New Roman"/>
          <w:iCs/>
          <w:sz w:val="28"/>
          <w:szCs w:val="28"/>
        </w:rPr>
      </w:pPr>
      <w:r w:rsidRPr="00A31E26">
        <w:rPr>
          <w:rFonts w:ascii="Times New Roman" w:hAnsi="Times New Roman"/>
          <w:iCs/>
          <w:sz w:val="28"/>
          <w:szCs w:val="28"/>
        </w:rPr>
        <w:t>адаптация в трудовом коллективе;</w:t>
      </w:r>
    </w:p>
    <w:p w:rsidR="00C72042" w:rsidRPr="00A31E26" w:rsidRDefault="00C72042" w:rsidP="000971F5">
      <w:pPr>
        <w:numPr>
          <w:ilvl w:val="0"/>
          <w:numId w:val="29"/>
        </w:numPr>
        <w:spacing w:after="0" w:line="240" w:lineRule="auto"/>
        <w:jc w:val="both"/>
        <w:rPr>
          <w:rFonts w:ascii="Times New Roman" w:hAnsi="Times New Roman"/>
          <w:iCs/>
          <w:sz w:val="28"/>
          <w:szCs w:val="28"/>
        </w:rPr>
      </w:pPr>
      <w:r w:rsidRPr="00A31E26">
        <w:rPr>
          <w:rFonts w:ascii="Times New Roman" w:hAnsi="Times New Roman"/>
          <w:iCs/>
          <w:sz w:val="28"/>
          <w:szCs w:val="28"/>
        </w:rPr>
        <w:t>охват ребят дополнительным внеклассным и внешкольным образованием;</w:t>
      </w:r>
    </w:p>
    <w:p w:rsidR="00C72042" w:rsidRPr="00A31E26" w:rsidRDefault="00C72042" w:rsidP="00C72042">
      <w:pPr>
        <w:ind w:firstLine="225"/>
        <w:jc w:val="both"/>
        <w:rPr>
          <w:rFonts w:ascii="Times New Roman" w:hAnsi="Times New Roman"/>
          <w:b/>
          <w:bCs/>
          <w:iCs/>
          <w:sz w:val="28"/>
          <w:szCs w:val="28"/>
          <w:u w:val="single"/>
        </w:rPr>
      </w:pPr>
      <w:r w:rsidRPr="00A31E26">
        <w:rPr>
          <w:rFonts w:ascii="Times New Roman" w:hAnsi="Times New Roman"/>
          <w:b/>
          <w:bCs/>
          <w:iCs/>
          <w:sz w:val="28"/>
          <w:szCs w:val="28"/>
          <w:u w:val="single"/>
        </w:rPr>
        <w:t>Экологическое воспитание:</w:t>
      </w:r>
    </w:p>
    <w:p w:rsidR="00C72042" w:rsidRPr="00A31E26" w:rsidRDefault="00C72042" w:rsidP="00C72042">
      <w:pPr>
        <w:ind w:left="720" w:firstLine="225"/>
        <w:jc w:val="both"/>
        <w:rPr>
          <w:rFonts w:ascii="Times New Roman" w:hAnsi="Times New Roman"/>
          <w:iCs/>
          <w:sz w:val="28"/>
          <w:szCs w:val="28"/>
        </w:rPr>
      </w:pPr>
      <w:r w:rsidRPr="00A31E26">
        <w:rPr>
          <w:rFonts w:ascii="Times New Roman" w:hAnsi="Times New Roman"/>
          <w:b/>
          <w:bCs/>
          <w:iCs/>
          <w:sz w:val="28"/>
          <w:szCs w:val="28"/>
        </w:rPr>
        <w:t>Цели и задачи:</w:t>
      </w:r>
    </w:p>
    <w:p w:rsidR="00C72042" w:rsidRPr="00A31E26" w:rsidRDefault="00C72042" w:rsidP="000971F5">
      <w:pPr>
        <w:numPr>
          <w:ilvl w:val="0"/>
          <w:numId w:val="30"/>
        </w:numPr>
        <w:spacing w:after="0" w:line="240" w:lineRule="auto"/>
        <w:jc w:val="both"/>
        <w:rPr>
          <w:rFonts w:ascii="Times New Roman" w:hAnsi="Times New Roman"/>
          <w:iCs/>
          <w:sz w:val="28"/>
          <w:szCs w:val="28"/>
        </w:rPr>
      </w:pPr>
      <w:r w:rsidRPr="00A31E26">
        <w:rPr>
          <w:rFonts w:ascii="Times New Roman" w:hAnsi="Times New Roman"/>
          <w:iCs/>
          <w:sz w:val="28"/>
          <w:szCs w:val="28"/>
        </w:rPr>
        <w:t>формирование нового экологического сознания и экологически разумного поведения в современных условиях;</w:t>
      </w:r>
    </w:p>
    <w:p w:rsidR="00C72042" w:rsidRPr="00A31E26" w:rsidRDefault="00C72042" w:rsidP="000971F5">
      <w:pPr>
        <w:numPr>
          <w:ilvl w:val="0"/>
          <w:numId w:val="30"/>
        </w:numPr>
        <w:spacing w:after="0" w:line="240" w:lineRule="auto"/>
        <w:jc w:val="both"/>
        <w:rPr>
          <w:rFonts w:ascii="Times New Roman" w:hAnsi="Times New Roman"/>
          <w:iCs/>
          <w:sz w:val="28"/>
          <w:szCs w:val="28"/>
        </w:rPr>
      </w:pPr>
      <w:r w:rsidRPr="00A31E26">
        <w:rPr>
          <w:rFonts w:ascii="Times New Roman" w:hAnsi="Times New Roman"/>
          <w:iCs/>
          <w:sz w:val="28"/>
          <w:szCs w:val="28"/>
        </w:rPr>
        <w:t>воспитание экологически целесообразного поведения как показателя духовного развития личности;</w:t>
      </w:r>
    </w:p>
    <w:p w:rsidR="00C72042" w:rsidRPr="00A31E26" w:rsidRDefault="00C72042" w:rsidP="000971F5">
      <w:pPr>
        <w:numPr>
          <w:ilvl w:val="0"/>
          <w:numId w:val="30"/>
        </w:numPr>
        <w:spacing w:after="0" w:line="240" w:lineRule="auto"/>
        <w:jc w:val="both"/>
        <w:rPr>
          <w:rFonts w:ascii="Times New Roman" w:hAnsi="Times New Roman"/>
          <w:iCs/>
          <w:sz w:val="28"/>
          <w:szCs w:val="28"/>
        </w:rPr>
      </w:pPr>
      <w:r w:rsidRPr="00A31E26">
        <w:rPr>
          <w:rFonts w:ascii="Times New Roman" w:hAnsi="Times New Roman"/>
          <w:iCs/>
          <w:sz w:val="28"/>
          <w:szCs w:val="28"/>
        </w:rPr>
        <w:t>формирование экологического мышления и экологической культуры учащихся;</w:t>
      </w:r>
    </w:p>
    <w:p w:rsidR="00C72042" w:rsidRPr="00A31E26" w:rsidRDefault="00C72042" w:rsidP="000971F5">
      <w:pPr>
        <w:numPr>
          <w:ilvl w:val="0"/>
          <w:numId w:val="30"/>
        </w:numPr>
        <w:spacing w:after="0" w:line="240" w:lineRule="auto"/>
        <w:jc w:val="both"/>
        <w:rPr>
          <w:rFonts w:ascii="Times New Roman" w:hAnsi="Times New Roman"/>
          <w:iCs/>
          <w:sz w:val="28"/>
          <w:szCs w:val="28"/>
        </w:rPr>
      </w:pPr>
      <w:r w:rsidRPr="00A31E26">
        <w:rPr>
          <w:rFonts w:ascii="Times New Roman" w:hAnsi="Times New Roman"/>
          <w:iCs/>
          <w:sz w:val="28"/>
          <w:szCs w:val="28"/>
        </w:rPr>
        <w:t>развитие практических знаний и умений: изучение и оценивание состояния окружающей среды, принятие правильных решений по ее оздоровлению, предвидение возможных последствий своих действий;</w:t>
      </w:r>
    </w:p>
    <w:p w:rsidR="00C72042" w:rsidRPr="00A31E26" w:rsidRDefault="00C72042" w:rsidP="00C72042">
      <w:pPr>
        <w:ind w:left="720"/>
        <w:jc w:val="both"/>
        <w:rPr>
          <w:rFonts w:ascii="Times New Roman" w:hAnsi="Times New Roman"/>
          <w:iCs/>
          <w:sz w:val="28"/>
          <w:szCs w:val="28"/>
        </w:rPr>
      </w:pPr>
      <w:r w:rsidRPr="00A31E26">
        <w:rPr>
          <w:rFonts w:ascii="Times New Roman" w:hAnsi="Times New Roman"/>
          <w:b/>
          <w:bCs/>
          <w:iCs/>
          <w:sz w:val="28"/>
          <w:szCs w:val="28"/>
        </w:rPr>
        <w:t>В процессе реализации такой цели появляется необходимость в выделении ведущих аспектов:</w:t>
      </w:r>
    </w:p>
    <w:p w:rsidR="00C72042" w:rsidRPr="00A31E26" w:rsidRDefault="00C72042" w:rsidP="00C72042">
      <w:pPr>
        <w:ind w:left="720"/>
        <w:jc w:val="both"/>
        <w:rPr>
          <w:rFonts w:ascii="Times New Roman" w:hAnsi="Times New Roman"/>
          <w:iCs/>
          <w:sz w:val="28"/>
          <w:szCs w:val="28"/>
        </w:rPr>
      </w:pPr>
      <w:r w:rsidRPr="00A31E26">
        <w:rPr>
          <w:rFonts w:ascii="Times New Roman" w:hAnsi="Times New Roman"/>
          <w:iCs/>
          <w:sz w:val="28"/>
          <w:szCs w:val="28"/>
        </w:rPr>
        <w:t>- </w:t>
      </w:r>
      <w:r w:rsidRPr="00A31E26">
        <w:rPr>
          <w:rFonts w:ascii="Times New Roman" w:hAnsi="Times New Roman"/>
          <w:b/>
          <w:bCs/>
          <w:iCs/>
          <w:sz w:val="28"/>
          <w:szCs w:val="28"/>
        </w:rPr>
        <w:t>Когнитивного</w:t>
      </w:r>
      <w:r w:rsidRPr="00A31E26">
        <w:rPr>
          <w:rFonts w:ascii="Times New Roman" w:hAnsi="Times New Roman"/>
          <w:iCs/>
          <w:sz w:val="28"/>
          <w:szCs w:val="28"/>
        </w:rPr>
        <w:t> — включение знаний из различных сфер постижения мира (науки, искусства, техники, философии, мифологии, народной культуры и др.), что позволяет детям осознать целостность и многогранность мира, его хрупкость и красоту, включённость человека во все процессы мироздания;</w:t>
      </w:r>
    </w:p>
    <w:p w:rsidR="00C72042" w:rsidRPr="00A31E26" w:rsidRDefault="00C72042" w:rsidP="00C72042">
      <w:pPr>
        <w:ind w:left="720"/>
        <w:jc w:val="both"/>
        <w:rPr>
          <w:rFonts w:ascii="Times New Roman" w:hAnsi="Times New Roman"/>
          <w:iCs/>
          <w:sz w:val="28"/>
          <w:szCs w:val="28"/>
        </w:rPr>
      </w:pPr>
      <w:r w:rsidRPr="00A31E26">
        <w:rPr>
          <w:rFonts w:ascii="Times New Roman" w:hAnsi="Times New Roman"/>
          <w:iCs/>
          <w:sz w:val="28"/>
          <w:szCs w:val="28"/>
        </w:rPr>
        <w:t>- </w:t>
      </w:r>
      <w:r w:rsidRPr="00A31E26">
        <w:rPr>
          <w:rFonts w:ascii="Times New Roman" w:hAnsi="Times New Roman"/>
          <w:b/>
          <w:bCs/>
          <w:iCs/>
          <w:sz w:val="28"/>
          <w:szCs w:val="28"/>
        </w:rPr>
        <w:t>Аксиологического</w:t>
      </w:r>
      <w:r w:rsidRPr="00A31E26">
        <w:rPr>
          <w:rFonts w:ascii="Times New Roman" w:hAnsi="Times New Roman"/>
          <w:iCs/>
          <w:sz w:val="28"/>
          <w:szCs w:val="28"/>
        </w:rPr>
        <w:t> (ценностного) — осознание универсального значения природы в жизни каждого человека и человечества в целом, формирование нравственного и эстетического отношения к окружающей среде, готовности к принятию моральных и правовых принципов, норм и правил поведения в социоприродной среде.</w:t>
      </w:r>
    </w:p>
    <w:p w:rsidR="00C72042" w:rsidRPr="00A31E26" w:rsidRDefault="00C72042" w:rsidP="00C72042">
      <w:pPr>
        <w:ind w:left="720" w:firstLine="225"/>
        <w:jc w:val="both"/>
        <w:rPr>
          <w:rFonts w:ascii="Times New Roman" w:hAnsi="Times New Roman"/>
          <w:iCs/>
          <w:sz w:val="28"/>
          <w:szCs w:val="28"/>
        </w:rPr>
      </w:pPr>
      <w:r w:rsidRPr="00A31E26">
        <w:rPr>
          <w:rFonts w:ascii="Times New Roman" w:hAnsi="Times New Roman"/>
          <w:b/>
          <w:bCs/>
          <w:iCs/>
          <w:sz w:val="28"/>
          <w:szCs w:val="28"/>
        </w:rPr>
        <w:lastRenderedPageBreak/>
        <w:t>Формы и средства реализации:</w:t>
      </w:r>
    </w:p>
    <w:p w:rsidR="00C72042" w:rsidRPr="00A31E26" w:rsidRDefault="00C72042" w:rsidP="000971F5">
      <w:pPr>
        <w:numPr>
          <w:ilvl w:val="0"/>
          <w:numId w:val="31"/>
        </w:numPr>
        <w:spacing w:after="0" w:line="240" w:lineRule="auto"/>
        <w:jc w:val="both"/>
        <w:rPr>
          <w:rFonts w:ascii="Times New Roman" w:hAnsi="Times New Roman"/>
          <w:iCs/>
          <w:sz w:val="28"/>
          <w:szCs w:val="28"/>
        </w:rPr>
      </w:pPr>
      <w:r w:rsidRPr="00A31E26">
        <w:rPr>
          <w:rFonts w:ascii="Times New Roman" w:hAnsi="Times New Roman"/>
          <w:iCs/>
          <w:sz w:val="28"/>
          <w:szCs w:val="28"/>
        </w:rPr>
        <w:t>практическая деятельность по охране природы: участие в благоустройстве территории школы, участие в экологических акциях;</w:t>
      </w:r>
    </w:p>
    <w:p w:rsidR="00C72042" w:rsidRPr="00A31E26" w:rsidRDefault="00C72042" w:rsidP="000971F5">
      <w:pPr>
        <w:numPr>
          <w:ilvl w:val="0"/>
          <w:numId w:val="31"/>
        </w:numPr>
        <w:spacing w:after="0" w:line="240" w:lineRule="auto"/>
        <w:jc w:val="both"/>
        <w:rPr>
          <w:rFonts w:ascii="Times New Roman" w:hAnsi="Times New Roman"/>
          <w:iCs/>
          <w:sz w:val="28"/>
          <w:szCs w:val="28"/>
        </w:rPr>
      </w:pPr>
      <w:r w:rsidRPr="00A31E26">
        <w:rPr>
          <w:rFonts w:ascii="Times New Roman" w:hAnsi="Times New Roman"/>
          <w:iCs/>
          <w:sz w:val="28"/>
          <w:szCs w:val="28"/>
        </w:rPr>
        <w:t>уроки природоведения,географии , биологии и трудового обучения;</w:t>
      </w:r>
    </w:p>
    <w:p w:rsidR="00C72042" w:rsidRPr="00A31E26" w:rsidRDefault="00C72042" w:rsidP="000971F5">
      <w:pPr>
        <w:numPr>
          <w:ilvl w:val="0"/>
          <w:numId w:val="31"/>
        </w:numPr>
        <w:spacing w:after="0" w:line="240" w:lineRule="auto"/>
        <w:jc w:val="both"/>
        <w:rPr>
          <w:rFonts w:ascii="Times New Roman" w:hAnsi="Times New Roman"/>
          <w:iCs/>
          <w:sz w:val="28"/>
          <w:szCs w:val="28"/>
        </w:rPr>
      </w:pPr>
      <w:r w:rsidRPr="00A31E26">
        <w:rPr>
          <w:rFonts w:ascii="Times New Roman" w:hAnsi="Times New Roman"/>
          <w:iCs/>
          <w:sz w:val="28"/>
          <w:szCs w:val="28"/>
        </w:rPr>
        <w:t>экологические игры и конкурсы;</w:t>
      </w:r>
    </w:p>
    <w:p w:rsidR="00C72042" w:rsidRPr="00A31E26" w:rsidRDefault="00C72042" w:rsidP="000971F5">
      <w:pPr>
        <w:numPr>
          <w:ilvl w:val="0"/>
          <w:numId w:val="31"/>
        </w:numPr>
        <w:spacing w:after="0" w:line="240" w:lineRule="auto"/>
        <w:jc w:val="both"/>
        <w:rPr>
          <w:rFonts w:ascii="Times New Roman" w:hAnsi="Times New Roman"/>
          <w:iCs/>
          <w:sz w:val="28"/>
          <w:szCs w:val="28"/>
        </w:rPr>
      </w:pPr>
      <w:r w:rsidRPr="00A31E26">
        <w:rPr>
          <w:rFonts w:ascii="Times New Roman" w:hAnsi="Times New Roman"/>
          <w:iCs/>
          <w:sz w:val="28"/>
          <w:szCs w:val="28"/>
        </w:rPr>
        <w:t>научно-исследовательская деятельность;</w:t>
      </w:r>
    </w:p>
    <w:p w:rsidR="00C72042" w:rsidRPr="00A31E26" w:rsidRDefault="00C72042" w:rsidP="000971F5">
      <w:pPr>
        <w:numPr>
          <w:ilvl w:val="0"/>
          <w:numId w:val="31"/>
        </w:numPr>
        <w:spacing w:after="0" w:line="240" w:lineRule="auto"/>
        <w:jc w:val="both"/>
        <w:rPr>
          <w:rFonts w:ascii="Times New Roman" w:hAnsi="Times New Roman"/>
          <w:iCs/>
          <w:sz w:val="28"/>
          <w:szCs w:val="28"/>
        </w:rPr>
      </w:pPr>
      <w:r w:rsidRPr="00A31E26">
        <w:rPr>
          <w:rFonts w:ascii="Times New Roman" w:hAnsi="Times New Roman"/>
          <w:iCs/>
          <w:sz w:val="28"/>
          <w:szCs w:val="28"/>
        </w:rPr>
        <w:t>экскурсии.</w:t>
      </w:r>
    </w:p>
    <w:p w:rsidR="00C72042" w:rsidRPr="00A31E26" w:rsidRDefault="00C72042" w:rsidP="00C72042">
      <w:pPr>
        <w:ind w:left="720" w:firstLine="225"/>
        <w:jc w:val="both"/>
        <w:rPr>
          <w:rFonts w:ascii="Times New Roman" w:hAnsi="Times New Roman"/>
          <w:iCs/>
          <w:sz w:val="28"/>
          <w:szCs w:val="28"/>
        </w:rPr>
      </w:pPr>
      <w:r w:rsidRPr="00A31E26">
        <w:rPr>
          <w:rFonts w:ascii="Times New Roman" w:hAnsi="Times New Roman"/>
          <w:b/>
          <w:bCs/>
          <w:iCs/>
          <w:sz w:val="28"/>
          <w:szCs w:val="28"/>
        </w:rPr>
        <w:t>Критерии оценки:</w:t>
      </w:r>
    </w:p>
    <w:p w:rsidR="00C72042" w:rsidRPr="00A31E26" w:rsidRDefault="00C72042" w:rsidP="000971F5">
      <w:pPr>
        <w:numPr>
          <w:ilvl w:val="0"/>
          <w:numId w:val="32"/>
        </w:numPr>
        <w:spacing w:after="0" w:line="240" w:lineRule="auto"/>
        <w:jc w:val="both"/>
        <w:rPr>
          <w:rFonts w:ascii="Times New Roman" w:hAnsi="Times New Roman"/>
          <w:iCs/>
          <w:sz w:val="28"/>
          <w:szCs w:val="28"/>
        </w:rPr>
      </w:pPr>
      <w:r w:rsidRPr="00A31E26">
        <w:rPr>
          <w:rFonts w:ascii="Times New Roman" w:hAnsi="Times New Roman"/>
          <w:iCs/>
          <w:sz w:val="28"/>
          <w:szCs w:val="28"/>
        </w:rPr>
        <w:t>проявление ребенком интереса к объектам природы, условиям жизни людей, растений, животных, попытки их анализировать;</w:t>
      </w:r>
    </w:p>
    <w:p w:rsidR="00C72042" w:rsidRPr="00A31E26" w:rsidRDefault="00C72042" w:rsidP="000971F5">
      <w:pPr>
        <w:numPr>
          <w:ilvl w:val="0"/>
          <w:numId w:val="32"/>
        </w:numPr>
        <w:spacing w:after="0" w:line="240" w:lineRule="auto"/>
        <w:jc w:val="both"/>
        <w:rPr>
          <w:rFonts w:ascii="Times New Roman" w:hAnsi="Times New Roman"/>
          <w:iCs/>
          <w:sz w:val="28"/>
          <w:szCs w:val="28"/>
        </w:rPr>
      </w:pPr>
      <w:r w:rsidRPr="00A31E26">
        <w:rPr>
          <w:rFonts w:ascii="Times New Roman" w:hAnsi="Times New Roman"/>
          <w:iCs/>
          <w:sz w:val="28"/>
          <w:szCs w:val="28"/>
        </w:rPr>
        <w:t>готовность ребенка участвовать в экологически ориентированной деятельности, способность к самостоятельному выбору объектов приложения сил;</w:t>
      </w:r>
    </w:p>
    <w:p w:rsidR="00C72042" w:rsidRPr="00A31E26" w:rsidRDefault="00C72042" w:rsidP="000971F5">
      <w:pPr>
        <w:numPr>
          <w:ilvl w:val="0"/>
          <w:numId w:val="32"/>
        </w:numPr>
        <w:spacing w:after="0" w:line="240" w:lineRule="auto"/>
        <w:jc w:val="both"/>
        <w:rPr>
          <w:rFonts w:ascii="Times New Roman" w:hAnsi="Times New Roman"/>
          <w:iCs/>
          <w:sz w:val="28"/>
          <w:szCs w:val="28"/>
        </w:rPr>
      </w:pPr>
      <w:r w:rsidRPr="00A31E26">
        <w:rPr>
          <w:rFonts w:ascii="Times New Roman" w:hAnsi="Times New Roman"/>
          <w:iCs/>
          <w:sz w:val="28"/>
          <w:szCs w:val="28"/>
        </w:rPr>
        <w:t>потребность в общении с представителями животного и растительного мира, бережное, заботливое к ним отношение, определяющее характер общения;</w:t>
      </w:r>
    </w:p>
    <w:p w:rsidR="00C72042" w:rsidRPr="00A31E26" w:rsidRDefault="00C72042" w:rsidP="000971F5">
      <w:pPr>
        <w:numPr>
          <w:ilvl w:val="0"/>
          <w:numId w:val="32"/>
        </w:numPr>
        <w:spacing w:after="0" w:line="240" w:lineRule="auto"/>
        <w:jc w:val="both"/>
        <w:rPr>
          <w:rFonts w:ascii="Times New Roman" w:hAnsi="Times New Roman"/>
          <w:iCs/>
          <w:sz w:val="28"/>
          <w:szCs w:val="28"/>
        </w:rPr>
      </w:pPr>
      <w:r w:rsidRPr="00A31E26">
        <w:rPr>
          <w:rFonts w:ascii="Times New Roman" w:hAnsi="Times New Roman"/>
          <w:iCs/>
          <w:sz w:val="28"/>
          <w:szCs w:val="28"/>
        </w:rPr>
        <w:t>выполнение экологических правил поведения в окружающей среде становится нормой жизни, входит в привычку;</w:t>
      </w:r>
    </w:p>
    <w:p w:rsidR="00C72042" w:rsidRPr="00A31E26" w:rsidRDefault="00C72042" w:rsidP="000971F5">
      <w:pPr>
        <w:numPr>
          <w:ilvl w:val="0"/>
          <w:numId w:val="32"/>
        </w:numPr>
        <w:spacing w:after="0" w:line="240" w:lineRule="auto"/>
        <w:jc w:val="both"/>
        <w:rPr>
          <w:rFonts w:ascii="Times New Roman" w:hAnsi="Times New Roman"/>
          <w:iCs/>
          <w:sz w:val="28"/>
          <w:szCs w:val="28"/>
        </w:rPr>
      </w:pPr>
      <w:r w:rsidRPr="00A31E26">
        <w:rPr>
          <w:rFonts w:ascii="Times New Roman" w:hAnsi="Times New Roman"/>
          <w:iCs/>
          <w:sz w:val="28"/>
          <w:szCs w:val="28"/>
        </w:rPr>
        <w:t>способность к самоконтролю, осознание необходимости соотносить свои действия с последствиями их для окружающих людей, природной и социальной среды, самого себя;</w:t>
      </w:r>
    </w:p>
    <w:p w:rsidR="00C72042" w:rsidRPr="00A31E26" w:rsidRDefault="00C72042" w:rsidP="000971F5">
      <w:pPr>
        <w:numPr>
          <w:ilvl w:val="0"/>
          <w:numId w:val="32"/>
        </w:numPr>
        <w:spacing w:after="0" w:line="240" w:lineRule="auto"/>
        <w:jc w:val="both"/>
        <w:rPr>
          <w:rFonts w:ascii="Times New Roman" w:hAnsi="Times New Roman"/>
          <w:iCs/>
          <w:sz w:val="28"/>
          <w:szCs w:val="28"/>
        </w:rPr>
      </w:pPr>
      <w:r w:rsidRPr="00A31E26">
        <w:rPr>
          <w:rFonts w:ascii="Times New Roman" w:hAnsi="Times New Roman"/>
          <w:iCs/>
          <w:sz w:val="28"/>
          <w:szCs w:val="28"/>
        </w:rPr>
        <w:t>наличие экологических знаний и навыков и потребности в их расширении;</w:t>
      </w:r>
    </w:p>
    <w:p w:rsidR="00C72042" w:rsidRPr="00A31E26" w:rsidRDefault="00C72042" w:rsidP="000971F5">
      <w:pPr>
        <w:numPr>
          <w:ilvl w:val="0"/>
          <w:numId w:val="32"/>
        </w:numPr>
        <w:spacing w:after="0" w:line="240" w:lineRule="auto"/>
        <w:jc w:val="both"/>
        <w:rPr>
          <w:rFonts w:ascii="Times New Roman" w:hAnsi="Times New Roman"/>
          <w:iCs/>
          <w:sz w:val="28"/>
          <w:szCs w:val="28"/>
        </w:rPr>
      </w:pPr>
      <w:r w:rsidRPr="00A31E26">
        <w:rPr>
          <w:rFonts w:ascii="Times New Roman" w:hAnsi="Times New Roman"/>
          <w:iCs/>
          <w:sz w:val="28"/>
          <w:szCs w:val="28"/>
        </w:rPr>
        <w:t>проявление эстетических чувств, умения и потребности видеть и понимать прекрасное, потребность самовыражения в творческих видах деятельности;</w:t>
      </w:r>
    </w:p>
    <w:p w:rsidR="00C72042" w:rsidRPr="00A31E26" w:rsidRDefault="00C72042" w:rsidP="000971F5">
      <w:pPr>
        <w:numPr>
          <w:ilvl w:val="0"/>
          <w:numId w:val="32"/>
        </w:numPr>
        <w:spacing w:after="0" w:line="240" w:lineRule="auto"/>
        <w:jc w:val="both"/>
        <w:rPr>
          <w:rFonts w:ascii="Times New Roman" w:hAnsi="Times New Roman"/>
          <w:iCs/>
          <w:sz w:val="28"/>
          <w:szCs w:val="28"/>
        </w:rPr>
      </w:pPr>
      <w:r w:rsidRPr="00A31E26">
        <w:rPr>
          <w:rFonts w:ascii="Times New Roman" w:hAnsi="Times New Roman"/>
          <w:iCs/>
          <w:sz w:val="28"/>
          <w:szCs w:val="28"/>
        </w:rPr>
        <w:t>эмоциональные реакции на явления окружающего мира — способность к состраданию людям, животным, растениям, проявлению доброты, жалости, милосердия и др.</w:t>
      </w:r>
    </w:p>
    <w:p w:rsidR="00C72042" w:rsidRPr="00A31E26" w:rsidRDefault="00C72042" w:rsidP="00C72042">
      <w:pPr>
        <w:ind w:left="720"/>
        <w:jc w:val="both"/>
        <w:rPr>
          <w:rFonts w:ascii="Times New Roman" w:hAnsi="Times New Roman"/>
          <w:iCs/>
          <w:sz w:val="28"/>
          <w:szCs w:val="28"/>
        </w:rPr>
      </w:pPr>
      <w:r w:rsidRPr="00A31E26">
        <w:rPr>
          <w:rFonts w:ascii="Times New Roman" w:hAnsi="Times New Roman"/>
          <w:iCs/>
          <w:sz w:val="28"/>
          <w:szCs w:val="28"/>
        </w:rPr>
        <w:t>Таким образом, речь идет о формировании экологической культуры, как части общей культуры личности, представляющей собой совокупность экологически развитых её интеллектуальной эмоционально-чувственной и деятельностной сфер.</w:t>
      </w:r>
    </w:p>
    <w:p w:rsidR="00C72042" w:rsidRPr="00A31E26" w:rsidRDefault="00C72042" w:rsidP="00C72042">
      <w:pPr>
        <w:ind w:firstLine="225"/>
        <w:jc w:val="both"/>
        <w:rPr>
          <w:rFonts w:ascii="Times New Roman" w:hAnsi="Times New Roman"/>
          <w:b/>
          <w:bCs/>
          <w:iCs/>
          <w:sz w:val="28"/>
          <w:szCs w:val="28"/>
          <w:u w:val="single"/>
        </w:rPr>
      </w:pPr>
      <w:r w:rsidRPr="00A31E26">
        <w:rPr>
          <w:rFonts w:ascii="Times New Roman" w:hAnsi="Times New Roman"/>
          <w:b/>
          <w:bCs/>
          <w:iCs/>
          <w:sz w:val="28"/>
          <w:szCs w:val="28"/>
          <w:u w:val="single"/>
        </w:rPr>
        <w:t>Национальное воспитание:</w:t>
      </w:r>
    </w:p>
    <w:p w:rsidR="00C72042" w:rsidRPr="00A31E26" w:rsidRDefault="00C72042" w:rsidP="00C72042">
      <w:pPr>
        <w:ind w:left="720" w:firstLine="225"/>
        <w:jc w:val="both"/>
        <w:rPr>
          <w:rFonts w:ascii="Times New Roman" w:hAnsi="Times New Roman"/>
          <w:iCs/>
          <w:sz w:val="28"/>
          <w:szCs w:val="28"/>
        </w:rPr>
      </w:pPr>
      <w:r w:rsidRPr="00A31E26">
        <w:rPr>
          <w:rFonts w:ascii="Times New Roman" w:hAnsi="Times New Roman"/>
          <w:b/>
          <w:bCs/>
          <w:iCs/>
          <w:sz w:val="28"/>
          <w:szCs w:val="28"/>
        </w:rPr>
        <w:t>Цели и задачи:</w:t>
      </w:r>
    </w:p>
    <w:p w:rsidR="00C72042" w:rsidRPr="00A31E26" w:rsidRDefault="00C72042" w:rsidP="000971F5">
      <w:pPr>
        <w:numPr>
          <w:ilvl w:val="0"/>
          <w:numId w:val="33"/>
        </w:numPr>
        <w:spacing w:after="0" w:line="240" w:lineRule="auto"/>
        <w:jc w:val="both"/>
        <w:rPr>
          <w:rFonts w:ascii="Times New Roman" w:hAnsi="Times New Roman"/>
          <w:iCs/>
          <w:sz w:val="28"/>
          <w:szCs w:val="28"/>
        </w:rPr>
      </w:pPr>
      <w:r w:rsidRPr="00A31E26">
        <w:rPr>
          <w:rFonts w:ascii="Times New Roman" w:hAnsi="Times New Roman"/>
          <w:iCs/>
          <w:sz w:val="28"/>
          <w:szCs w:val="28"/>
        </w:rPr>
        <w:t>приобретение молодым поколением социального опыта, достижение высокой культуры межнациональных взаимоотношений, формирование у молодежи, независимо от национальной принадлежности, черт гражданина России, развитой духовности, моральной художественно-эстетической, правовой, трудовой, экологической культуры;</w:t>
      </w:r>
    </w:p>
    <w:p w:rsidR="00C72042" w:rsidRPr="00A31E26" w:rsidRDefault="00C72042" w:rsidP="000971F5">
      <w:pPr>
        <w:numPr>
          <w:ilvl w:val="0"/>
          <w:numId w:val="33"/>
        </w:numPr>
        <w:spacing w:after="0" w:line="240" w:lineRule="auto"/>
        <w:jc w:val="both"/>
        <w:rPr>
          <w:rFonts w:ascii="Times New Roman" w:hAnsi="Times New Roman"/>
          <w:iCs/>
          <w:sz w:val="28"/>
          <w:szCs w:val="28"/>
        </w:rPr>
      </w:pPr>
      <w:r w:rsidRPr="00A31E26">
        <w:rPr>
          <w:rFonts w:ascii="Times New Roman" w:hAnsi="Times New Roman"/>
          <w:iCs/>
          <w:sz w:val="28"/>
          <w:szCs w:val="28"/>
        </w:rPr>
        <w:t>обеспечение условий для самореализации личности в соответствии с ее потребностями, личных и общественных интересов;</w:t>
      </w:r>
    </w:p>
    <w:p w:rsidR="00C72042" w:rsidRPr="00A31E26" w:rsidRDefault="00C72042" w:rsidP="000971F5">
      <w:pPr>
        <w:numPr>
          <w:ilvl w:val="0"/>
          <w:numId w:val="33"/>
        </w:numPr>
        <w:spacing w:after="0" w:line="240" w:lineRule="auto"/>
        <w:jc w:val="both"/>
        <w:rPr>
          <w:rFonts w:ascii="Times New Roman" w:hAnsi="Times New Roman"/>
          <w:iCs/>
          <w:sz w:val="28"/>
          <w:szCs w:val="28"/>
        </w:rPr>
      </w:pPr>
      <w:r w:rsidRPr="00A31E26">
        <w:rPr>
          <w:rFonts w:ascii="Times New Roman" w:hAnsi="Times New Roman"/>
          <w:iCs/>
          <w:sz w:val="28"/>
          <w:szCs w:val="28"/>
        </w:rPr>
        <w:lastRenderedPageBreak/>
        <w:t>формирование национального сознания и человеческого достоинства, любви к родной земле ,семье ,своему народу, желания работать ради развития государства, готовности его защищать;</w:t>
      </w:r>
    </w:p>
    <w:p w:rsidR="00C72042" w:rsidRPr="00A31E26" w:rsidRDefault="00C72042" w:rsidP="000971F5">
      <w:pPr>
        <w:numPr>
          <w:ilvl w:val="0"/>
          <w:numId w:val="33"/>
        </w:numPr>
        <w:spacing w:after="0" w:line="240" w:lineRule="auto"/>
        <w:jc w:val="both"/>
        <w:rPr>
          <w:rFonts w:ascii="Times New Roman" w:hAnsi="Times New Roman"/>
          <w:iCs/>
          <w:sz w:val="28"/>
          <w:szCs w:val="28"/>
        </w:rPr>
      </w:pPr>
      <w:r w:rsidRPr="00A31E26">
        <w:rPr>
          <w:rFonts w:ascii="Times New Roman" w:hAnsi="Times New Roman"/>
          <w:iCs/>
          <w:sz w:val="28"/>
          <w:szCs w:val="28"/>
        </w:rPr>
        <w:t>воспитание правовой культуры: уважения к Конституции, законодательству, государственной символики, знание и выполнение законов;</w:t>
      </w:r>
    </w:p>
    <w:p w:rsidR="00C72042" w:rsidRPr="00A31E26" w:rsidRDefault="00C72042" w:rsidP="000971F5">
      <w:pPr>
        <w:numPr>
          <w:ilvl w:val="0"/>
          <w:numId w:val="33"/>
        </w:numPr>
        <w:spacing w:after="0" w:line="240" w:lineRule="auto"/>
        <w:jc w:val="both"/>
        <w:rPr>
          <w:rFonts w:ascii="Times New Roman" w:hAnsi="Times New Roman"/>
          <w:iCs/>
          <w:sz w:val="28"/>
          <w:szCs w:val="28"/>
        </w:rPr>
      </w:pPr>
      <w:r w:rsidRPr="00A31E26">
        <w:rPr>
          <w:rFonts w:ascii="Times New Roman" w:hAnsi="Times New Roman"/>
          <w:iCs/>
          <w:sz w:val="28"/>
          <w:szCs w:val="28"/>
        </w:rPr>
        <w:t>обеспечение духовного единства поколений, воспитание уважения к родителям, старшим, культуре и истории родного края;</w:t>
      </w:r>
    </w:p>
    <w:p w:rsidR="00C72042" w:rsidRPr="00A31E26" w:rsidRDefault="00C72042" w:rsidP="000971F5">
      <w:pPr>
        <w:numPr>
          <w:ilvl w:val="0"/>
          <w:numId w:val="33"/>
        </w:numPr>
        <w:spacing w:after="0" w:line="240" w:lineRule="auto"/>
        <w:jc w:val="both"/>
        <w:rPr>
          <w:rFonts w:ascii="Times New Roman" w:hAnsi="Times New Roman"/>
          <w:iCs/>
          <w:sz w:val="28"/>
          <w:szCs w:val="28"/>
        </w:rPr>
      </w:pPr>
      <w:r w:rsidRPr="00A31E26">
        <w:rPr>
          <w:rFonts w:ascii="Times New Roman" w:hAnsi="Times New Roman"/>
          <w:iCs/>
          <w:sz w:val="28"/>
          <w:szCs w:val="28"/>
        </w:rPr>
        <w:t>формирование языковой культуры, воспитание духовной культуры личности и создание условий для свободного формирования ею собственной мировоззренческой позиции;</w:t>
      </w:r>
    </w:p>
    <w:p w:rsidR="00C72042" w:rsidRPr="00A31E26" w:rsidRDefault="00C72042" w:rsidP="000971F5">
      <w:pPr>
        <w:numPr>
          <w:ilvl w:val="0"/>
          <w:numId w:val="33"/>
        </w:numPr>
        <w:spacing w:after="0" w:line="240" w:lineRule="auto"/>
        <w:jc w:val="both"/>
        <w:rPr>
          <w:rFonts w:ascii="Times New Roman" w:hAnsi="Times New Roman"/>
          <w:iCs/>
          <w:sz w:val="28"/>
          <w:szCs w:val="28"/>
        </w:rPr>
      </w:pPr>
      <w:r w:rsidRPr="00A31E26">
        <w:rPr>
          <w:rFonts w:ascii="Times New Roman" w:hAnsi="Times New Roman"/>
          <w:iCs/>
          <w:sz w:val="28"/>
          <w:szCs w:val="28"/>
        </w:rPr>
        <w:t>утверждение принципов общечеловеческой морали: правды, справедливости, милосердия ,патриотизма, доброты и других добродетелей;</w:t>
      </w:r>
    </w:p>
    <w:p w:rsidR="00C72042" w:rsidRPr="00A31E26" w:rsidRDefault="00C72042" w:rsidP="000971F5">
      <w:pPr>
        <w:numPr>
          <w:ilvl w:val="0"/>
          <w:numId w:val="33"/>
        </w:numPr>
        <w:spacing w:after="0" w:line="240" w:lineRule="auto"/>
        <w:jc w:val="both"/>
        <w:rPr>
          <w:rFonts w:ascii="Times New Roman" w:hAnsi="Times New Roman"/>
          <w:iCs/>
          <w:sz w:val="28"/>
          <w:szCs w:val="28"/>
        </w:rPr>
      </w:pPr>
      <w:r w:rsidRPr="00A31E26">
        <w:rPr>
          <w:rFonts w:ascii="Times New Roman" w:hAnsi="Times New Roman"/>
          <w:iCs/>
          <w:sz w:val="28"/>
          <w:szCs w:val="28"/>
        </w:rPr>
        <w:t>формирование чувства хозяина и хозяйственной ответственности, предприимчивости и инициативы, подготовка детей к жизни в условиях рыночных отношений;</w:t>
      </w:r>
    </w:p>
    <w:p w:rsidR="00C72042" w:rsidRPr="00A31E26" w:rsidRDefault="00C72042" w:rsidP="000971F5">
      <w:pPr>
        <w:numPr>
          <w:ilvl w:val="0"/>
          <w:numId w:val="33"/>
        </w:numPr>
        <w:spacing w:after="0" w:line="240" w:lineRule="auto"/>
        <w:jc w:val="both"/>
        <w:rPr>
          <w:rFonts w:ascii="Times New Roman" w:hAnsi="Times New Roman"/>
          <w:iCs/>
          <w:sz w:val="28"/>
          <w:szCs w:val="28"/>
        </w:rPr>
      </w:pPr>
      <w:r w:rsidRPr="00A31E26">
        <w:rPr>
          <w:rFonts w:ascii="Times New Roman" w:hAnsi="Times New Roman"/>
          <w:iCs/>
          <w:sz w:val="28"/>
          <w:szCs w:val="28"/>
        </w:rPr>
        <w:t>формирование социальной активности и ответственности личности через вовлечение воспитанников в процесс создания государства, реформирования общественных отношений.</w:t>
      </w:r>
    </w:p>
    <w:p w:rsidR="00C72042" w:rsidRPr="00A31E26" w:rsidRDefault="00C72042" w:rsidP="00C72042">
      <w:pPr>
        <w:ind w:left="720" w:firstLine="225"/>
        <w:jc w:val="both"/>
        <w:rPr>
          <w:rFonts w:ascii="Times New Roman" w:hAnsi="Times New Roman"/>
          <w:iCs/>
          <w:sz w:val="28"/>
          <w:szCs w:val="28"/>
        </w:rPr>
      </w:pPr>
      <w:r w:rsidRPr="00A31E26">
        <w:rPr>
          <w:rFonts w:ascii="Times New Roman" w:hAnsi="Times New Roman"/>
          <w:b/>
          <w:bCs/>
          <w:iCs/>
          <w:sz w:val="28"/>
          <w:szCs w:val="28"/>
        </w:rPr>
        <w:t>Формы и средства реализации:</w:t>
      </w:r>
    </w:p>
    <w:p w:rsidR="00C72042" w:rsidRPr="00A31E26" w:rsidRDefault="00C72042" w:rsidP="000971F5">
      <w:pPr>
        <w:numPr>
          <w:ilvl w:val="0"/>
          <w:numId w:val="34"/>
        </w:numPr>
        <w:spacing w:after="0" w:line="240" w:lineRule="auto"/>
        <w:jc w:val="both"/>
        <w:rPr>
          <w:rFonts w:ascii="Times New Roman" w:hAnsi="Times New Roman"/>
          <w:iCs/>
          <w:sz w:val="28"/>
          <w:szCs w:val="28"/>
        </w:rPr>
      </w:pPr>
      <w:r w:rsidRPr="00A31E26">
        <w:rPr>
          <w:rFonts w:ascii="Times New Roman" w:hAnsi="Times New Roman"/>
          <w:iCs/>
          <w:sz w:val="28"/>
          <w:szCs w:val="28"/>
        </w:rPr>
        <w:t>классные часы;</w:t>
      </w:r>
    </w:p>
    <w:p w:rsidR="00C72042" w:rsidRPr="00A31E26" w:rsidRDefault="00C72042" w:rsidP="000971F5">
      <w:pPr>
        <w:numPr>
          <w:ilvl w:val="0"/>
          <w:numId w:val="34"/>
        </w:numPr>
        <w:spacing w:after="0" w:line="240" w:lineRule="auto"/>
        <w:jc w:val="both"/>
        <w:rPr>
          <w:rFonts w:ascii="Times New Roman" w:hAnsi="Times New Roman"/>
          <w:iCs/>
          <w:sz w:val="28"/>
          <w:szCs w:val="28"/>
        </w:rPr>
      </w:pPr>
      <w:r w:rsidRPr="00A31E26">
        <w:rPr>
          <w:rFonts w:ascii="Times New Roman" w:hAnsi="Times New Roman"/>
          <w:iCs/>
          <w:sz w:val="28"/>
          <w:szCs w:val="28"/>
        </w:rPr>
        <w:t>проведение Дня родного языка;</w:t>
      </w:r>
    </w:p>
    <w:p w:rsidR="00C72042" w:rsidRPr="00A31E26" w:rsidRDefault="00C72042" w:rsidP="000971F5">
      <w:pPr>
        <w:numPr>
          <w:ilvl w:val="0"/>
          <w:numId w:val="34"/>
        </w:numPr>
        <w:spacing w:after="0" w:line="240" w:lineRule="auto"/>
        <w:jc w:val="both"/>
        <w:rPr>
          <w:rFonts w:ascii="Times New Roman" w:hAnsi="Times New Roman"/>
          <w:iCs/>
          <w:sz w:val="28"/>
          <w:szCs w:val="28"/>
        </w:rPr>
      </w:pPr>
      <w:r w:rsidRPr="00A31E26">
        <w:rPr>
          <w:rFonts w:ascii="Times New Roman" w:hAnsi="Times New Roman"/>
          <w:iCs/>
          <w:sz w:val="28"/>
          <w:szCs w:val="28"/>
        </w:rPr>
        <w:t>экскурсии;</w:t>
      </w:r>
    </w:p>
    <w:p w:rsidR="00C72042" w:rsidRPr="00A31E26" w:rsidRDefault="00C72042" w:rsidP="000971F5">
      <w:pPr>
        <w:numPr>
          <w:ilvl w:val="0"/>
          <w:numId w:val="34"/>
        </w:numPr>
        <w:spacing w:after="0" w:line="240" w:lineRule="auto"/>
        <w:jc w:val="both"/>
        <w:rPr>
          <w:rFonts w:ascii="Times New Roman" w:hAnsi="Times New Roman"/>
          <w:iCs/>
          <w:sz w:val="28"/>
          <w:szCs w:val="28"/>
        </w:rPr>
      </w:pPr>
      <w:r w:rsidRPr="00A31E26">
        <w:rPr>
          <w:rFonts w:ascii="Times New Roman" w:hAnsi="Times New Roman"/>
          <w:iCs/>
          <w:sz w:val="28"/>
          <w:szCs w:val="28"/>
        </w:rPr>
        <w:t>встреча с интересными людьми.</w:t>
      </w:r>
    </w:p>
    <w:p w:rsidR="00C72042" w:rsidRPr="00A31E26" w:rsidRDefault="00C72042" w:rsidP="00C72042">
      <w:pPr>
        <w:ind w:left="720" w:firstLine="225"/>
        <w:jc w:val="both"/>
        <w:rPr>
          <w:rFonts w:ascii="Times New Roman" w:hAnsi="Times New Roman"/>
          <w:iCs/>
          <w:sz w:val="28"/>
          <w:szCs w:val="28"/>
        </w:rPr>
      </w:pPr>
      <w:r w:rsidRPr="00A31E26">
        <w:rPr>
          <w:rFonts w:ascii="Times New Roman" w:hAnsi="Times New Roman"/>
          <w:b/>
          <w:bCs/>
          <w:iCs/>
          <w:sz w:val="28"/>
          <w:szCs w:val="28"/>
        </w:rPr>
        <w:t>Критерии оценки:</w:t>
      </w:r>
    </w:p>
    <w:p w:rsidR="00C72042" w:rsidRPr="00A31E26" w:rsidRDefault="00C72042" w:rsidP="000971F5">
      <w:pPr>
        <w:numPr>
          <w:ilvl w:val="0"/>
          <w:numId w:val="35"/>
        </w:numPr>
        <w:spacing w:after="0" w:line="240" w:lineRule="auto"/>
        <w:jc w:val="both"/>
        <w:rPr>
          <w:rFonts w:ascii="Times New Roman" w:hAnsi="Times New Roman"/>
          <w:iCs/>
          <w:sz w:val="28"/>
          <w:szCs w:val="28"/>
        </w:rPr>
      </w:pPr>
      <w:r w:rsidRPr="00A31E26">
        <w:rPr>
          <w:rFonts w:ascii="Times New Roman" w:hAnsi="Times New Roman"/>
          <w:iCs/>
          <w:sz w:val="28"/>
          <w:szCs w:val="28"/>
        </w:rPr>
        <w:t>приобретение знаний, выработка отношений к ценностям, которые в конечном итоге обуславливают мировоззрение и идеалы человека.</w:t>
      </w:r>
    </w:p>
    <w:p w:rsidR="00C72042" w:rsidRPr="00A31E26" w:rsidRDefault="00C72042" w:rsidP="00C72042">
      <w:pPr>
        <w:ind w:firstLine="225"/>
        <w:jc w:val="both"/>
        <w:rPr>
          <w:rFonts w:ascii="Times New Roman" w:hAnsi="Times New Roman"/>
          <w:b/>
          <w:bCs/>
          <w:iCs/>
          <w:sz w:val="28"/>
          <w:szCs w:val="28"/>
          <w:u w:val="single"/>
        </w:rPr>
      </w:pPr>
      <w:r w:rsidRPr="00A31E26">
        <w:rPr>
          <w:rFonts w:ascii="Times New Roman" w:hAnsi="Times New Roman"/>
          <w:b/>
          <w:bCs/>
          <w:iCs/>
          <w:sz w:val="28"/>
          <w:szCs w:val="28"/>
          <w:u w:val="single"/>
        </w:rPr>
        <w:t>Семейно-родовое воспитание:</w:t>
      </w:r>
    </w:p>
    <w:p w:rsidR="00C72042" w:rsidRPr="00A31E26" w:rsidRDefault="00C72042" w:rsidP="00C72042">
      <w:pPr>
        <w:ind w:left="720" w:firstLine="225"/>
        <w:jc w:val="both"/>
        <w:rPr>
          <w:rFonts w:ascii="Times New Roman" w:hAnsi="Times New Roman"/>
          <w:iCs/>
          <w:sz w:val="28"/>
          <w:szCs w:val="28"/>
        </w:rPr>
      </w:pPr>
      <w:r w:rsidRPr="00A31E26">
        <w:rPr>
          <w:rFonts w:ascii="Times New Roman" w:hAnsi="Times New Roman"/>
          <w:b/>
          <w:bCs/>
          <w:iCs/>
          <w:sz w:val="28"/>
          <w:szCs w:val="28"/>
        </w:rPr>
        <w:t>Цели и задачи:</w:t>
      </w:r>
    </w:p>
    <w:p w:rsidR="00C72042" w:rsidRPr="00A31E26" w:rsidRDefault="00C72042" w:rsidP="000971F5">
      <w:pPr>
        <w:numPr>
          <w:ilvl w:val="0"/>
          <w:numId w:val="36"/>
        </w:numPr>
        <w:spacing w:after="0" w:line="240" w:lineRule="auto"/>
        <w:jc w:val="both"/>
        <w:rPr>
          <w:rFonts w:ascii="Times New Roman" w:hAnsi="Times New Roman"/>
          <w:iCs/>
          <w:sz w:val="28"/>
          <w:szCs w:val="28"/>
        </w:rPr>
      </w:pPr>
      <w:r w:rsidRPr="00A31E26">
        <w:rPr>
          <w:rFonts w:ascii="Times New Roman" w:hAnsi="Times New Roman"/>
          <w:iCs/>
          <w:sz w:val="28"/>
          <w:szCs w:val="28"/>
        </w:rPr>
        <w:t>обеспечение духовного единства поколений, сохранение семейных традиций, семейных реликвий, изучение родословной, приобщение детей к народным традициям, родному языку, традициям и обрядам;</w:t>
      </w:r>
    </w:p>
    <w:p w:rsidR="00C72042" w:rsidRPr="00A31E26" w:rsidRDefault="00C72042" w:rsidP="000971F5">
      <w:pPr>
        <w:numPr>
          <w:ilvl w:val="0"/>
          <w:numId w:val="36"/>
        </w:numPr>
        <w:spacing w:after="0" w:line="240" w:lineRule="auto"/>
        <w:jc w:val="both"/>
        <w:rPr>
          <w:rFonts w:ascii="Times New Roman" w:hAnsi="Times New Roman"/>
          <w:iCs/>
          <w:sz w:val="28"/>
          <w:szCs w:val="28"/>
        </w:rPr>
      </w:pPr>
      <w:r w:rsidRPr="00A31E26">
        <w:rPr>
          <w:rFonts w:ascii="Times New Roman" w:hAnsi="Times New Roman"/>
          <w:iCs/>
          <w:sz w:val="28"/>
          <w:szCs w:val="28"/>
        </w:rPr>
        <w:t>усвоение базовых моральных ценностей и идеалов, культурных традиций ,этических норм взаимоотношений между близкими и в общественном окружении, воспитание культуры поведения, способности заботиться о младших и беспомощных;</w:t>
      </w:r>
    </w:p>
    <w:p w:rsidR="00C72042" w:rsidRPr="00A31E26" w:rsidRDefault="00C72042" w:rsidP="00C72042">
      <w:pPr>
        <w:ind w:left="720" w:firstLine="225"/>
        <w:jc w:val="both"/>
        <w:rPr>
          <w:rFonts w:ascii="Times New Roman" w:hAnsi="Times New Roman"/>
          <w:iCs/>
          <w:sz w:val="28"/>
          <w:szCs w:val="28"/>
        </w:rPr>
      </w:pPr>
      <w:r w:rsidRPr="00A31E26">
        <w:rPr>
          <w:rFonts w:ascii="Times New Roman" w:hAnsi="Times New Roman"/>
          <w:b/>
          <w:bCs/>
          <w:iCs/>
          <w:sz w:val="28"/>
          <w:szCs w:val="28"/>
        </w:rPr>
        <w:t>Формы и средства реализации:</w:t>
      </w:r>
    </w:p>
    <w:p w:rsidR="00C72042" w:rsidRPr="00A31E26" w:rsidRDefault="00C72042" w:rsidP="000971F5">
      <w:pPr>
        <w:numPr>
          <w:ilvl w:val="0"/>
          <w:numId w:val="37"/>
        </w:numPr>
        <w:spacing w:after="0" w:line="240" w:lineRule="auto"/>
        <w:jc w:val="both"/>
        <w:rPr>
          <w:rFonts w:ascii="Times New Roman" w:hAnsi="Times New Roman"/>
          <w:iCs/>
          <w:sz w:val="28"/>
          <w:szCs w:val="28"/>
        </w:rPr>
      </w:pPr>
      <w:r w:rsidRPr="00A31E26">
        <w:rPr>
          <w:rFonts w:ascii="Times New Roman" w:hAnsi="Times New Roman"/>
          <w:iCs/>
          <w:sz w:val="28"/>
          <w:szCs w:val="28"/>
        </w:rPr>
        <w:t>уроки этики, классные часы;</w:t>
      </w:r>
    </w:p>
    <w:p w:rsidR="00C72042" w:rsidRPr="00A31E26" w:rsidRDefault="00C72042" w:rsidP="000971F5">
      <w:pPr>
        <w:numPr>
          <w:ilvl w:val="0"/>
          <w:numId w:val="37"/>
        </w:numPr>
        <w:spacing w:after="0" w:line="240" w:lineRule="auto"/>
        <w:jc w:val="both"/>
        <w:rPr>
          <w:rFonts w:ascii="Times New Roman" w:hAnsi="Times New Roman"/>
          <w:iCs/>
          <w:sz w:val="28"/>
          <w:szCs w:val="28"/>
        </w:rPr>
      </w:pPr>
      <w:r w:rsidRPr="00A31E26">
        <w:rPr>
          <w:rFonts w:ascii="Times New Roman" w:hAnsi="Times New Roman"/>
          <w:iCs/>
          <w:sz w:val="28"/>
          <w:szCs w:val="28"/>
        </w:rPr>
        <w:t>тренинги;</w:t>
      </w:r>
    </w:p>
    <w:p w:rsidR="00C72042" w:rsidRPr="00A31E26" w:rsidRDefault="00C72042" w:rsidP="000971F5">
      <w:pPr>
        <w:numPr>
          <w:ilvl w:val="0"/>
          <w:numId w:val="37"/>
        </w:numPr>
        <w:spacing w:after="0" w:line="240" w:lineRule="auto"/>
        <w:jc w:val="both"/>
        <w:rPr>
          <w:rFonts w:ascii="Times New Roman" w:hAnsi="Times New Roman"/>
          <w:iCs/>
          <w:sz w:val="28"/>
          <w:szCs w:val="28"/>
        </w:rPr>
      </w:pPr>
      <w:r w:rsidRPr="00A31E26">
        <w:rPr>
          <w:rFonts w:ascii="Times New Roman" w:hAnsi="Times New Roman"/>
          <w:iCs/>
          <w:sz w:val="28"/>
          <w:szCs w:val="28"/>
        </w:rPr>
        <w:t>общешкольные мероприятия «Папа, мама и я - спортивная семья»;</w:t>
      </w:r>
    </w:p>
    <w:p w:rsidR="00C72042" w:rsidRPr="00A31E26" w:rsidRDefault="00C72042" w:rsidP="000971F5">
      <w:pPr>
        <w:numPr>
          <w:ilvl w:val="0"/>
          <w:numId w:val="37"/>
        </w:numPr>
        <w:spacing w:after="0" w:line="240" w:lineRule="auto"/>
        <w:jc w:val="both"/>
        <w:rPr>
          <w:rFonts w:ascii="Times New Roman" w:hAnsi="Times New Roman"/>
          <w:iCs/>
          <w:sz w:val="28"/>
          <w:szCs w:val="28"/>
        </w:rPr>
      </w:pPr>
      <w:r w:rsidRPr="00A31E26">
        <w:rPr>
          <w:rFonts w:ascii="Times New Roman" w:hAnsi="Times New Roman"/>
          <w:iCs/>
          <w:sz w:val="28"/>
          <w:szCs w:val="28"/>
        </w:rPr>
        <w:lastRenderedPageBreak/>
        <w:t>проведение воспитательных мероприятий совместно с родителями;</w:t>
      </w:r>
    </w:p>
    <w:p w:rsidR="00C72042" w:rsidRPr="00A31E26" w:rsidRDefault="00C72042" w:rsidP="000971F5">
      <w:pPr>
        <w:numPr>
          <w:ilvl w:val="0"/>
          <w:numId w:val="37"/>
        </w:numPr>
        <w:spacing w:after="0" w:line="240" w:lineRule="auto"/>
        <w:jc w:val="both"/>
        <w:rPr>
          <w:rFonts w:ascii="Times New Roman" w:hAnsi="Times New Roman"/>
          <w:iCs/>
          <w:sz w:val="28"/>
          <w:szCs w:val="28"/>
        </w:rPr>
      </w:pPr>
      <w:r w:rsidRPr="00A31E26">
        <w:rPr>
          <w:rFonts w:ascii="Times New Roman" w:hAnsi="Times New Roman"/>
          <w:iCs/>
          <w:sz w:val="28"/>
          <w:szCs w:val="28"/>
        </w:rPr>
        <w:t>встреча с интересными людьми.</w:t>
      </w:r>
    </w:p>
    <w:p w:rsidR="00C72042" w:rsidRPr="00A31E26" w:rsidRDefault="00C72042" w:rsidP="00C72042">
      <w:pPr>
        <w:jc w:val="both"/>
        <w:rPr>
          <w:rFonts w:ascii="Times New Roman" w:hAnsi="Times New Roman"/>
          <w:sz w:val="28"/>
          <w:szCs w:val="28"/>
        </w:rPr>
      </w:pPr>
    </w:p>
    <w:p w:rsidR="00C72042" w:rsidRPr="009621DC" w:rsidRDefault="00C72042" w:rsidP="009621DC">
      <w:pPr>
        <w:pStyle w:val="3"/>
        <w:jc w:val="center"/>
        <w:rPr>
          <w:rFonts w:ascii="Times New Roman" w:hAnsi="Times New Roman"/>
          <w:sz w:val="28"/>
          <w:szCs w:val="28"/>
        </w:rPr>
      </w:pPr>
      <w:bookmarkStart w:id="19" w:name="_Toc406448926"/>
      <w:r w:rsidRPr="009621DC">
        <w:rPr>
          <w:rFonts w:ascii="Times New Roman" w:hAnsi="Times New Roman"/>
          <w:sz w:val="28"/>
          <w:szCs w:val="28"/>
        </w:rPr>
        <w:t>2.7.Виды внекласс</w:t>
      </w:r>
      <w:r w:rsidR="009621DC" w:rsidRPr="009621DC">
        <w:rPr>
          <w:rFonts w:ascii="Times New Roman" w:hAnsi="Times New Roman"/>
          <w:sz w:val="28"/>
          <w:szCs w:val="28"/>
        </w:rPr>
        <w:t>ной, внеурочной деятельности</w:t>
      </w:r>
      <w:bookmarkEnd w:id="19"/>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 xml:space="preserve">      Неотъемлемой частью общеобразовательной системы школы является воспитательная  работа, дополнительное образование детей, занятия внеурочной деятельности, которые значительно обогащают содержание основного образования, создают условия для развития творческой одаренности учащихся, их самореализации, раннего профессионального и личностного самоопределения. </w:t>
      </w:r>
    </w:p>
    <w:p w:rsidR="00C72042" w:rsidRDefault="00C72042" w:rsidP="00C72042">
      <w:pPr>
        <w:ind w:firstLine="360"/>
        <w:jc w:val="center"/>
        <w:rPr>
          <w:b/>
          <w:sz w:val="28"/>
          <w:szCs w:val="28"/>
        </w:rPr>
      </w:pPr>
      <w:r>
        <w:rPr>
          <w:b/>
          <w:sz w:val="28"/>
          <w:szCs w:val="28"/>
        </w:rPr>
        <w:t>Возрастная характеристика обучающихся в системе дополнительного образования</w:t>
      </w:r>
    </w:p>
    <w:tbl>
      <w:tblPr>
        <w:tblW w:w="10632" w:type="dxa"/>
        <w:tblInd w:w="-557" w:type="dxa"/>
        <w:tblLayout w:type="fixed"/>
        <w:tblCellMar>
          <w:left w:w="10" w:type="dxa"/>
          <w:right w:w="10" w:type="dxa"/>
        </w:tblCellMar>
        <w:tblLook w:val="0000"/>
      </w:tblPr>
      <w:tblGrid>
        <w:gridCol w:w="2552"/>
        <w:gridCol w:w="2268"/>
        <w:gridCol w:w="2126"/>
        <w:gridCol w:w="1418"/>
        <w:gridCol w:w="2268"/>
      </w:tblGrid>
      <w:tr w:rsidR="00C72042" w:rsidTr="008C5ABC">
        <w:trPr>
          <w:trHeight w:hRule="exact" w:val="857"/>
        </w:trPr>
        <w:tc>
          <w:tcPr>
            <w:tcW w:w="2552" w:type="dxa"/>
            <w:tcBorders>
              <w:top w:val="single" w:sz="4" w:space="0" w:color="auto"/>
              <w:left w:val="single" w:sz="4" w:space="0" w:color="auto"/>
            </w:tcBorders>
            <w:shd w:val="clear" w:color="auto" w:fill="FFFFFF"/>
          </w:tcPr>
          <w:p w:rsidR="00C72042" w:rsidRPr="00081E5F" w:rsidRDefault="00C72042" w:rsidP="008C5ABC">
            <w:pPr>
              <w:pStyle w:val="21"/>
              <w:shd w:val="clear" w:color="auto" w:fill="auto"/>
              <w:spacing w:line="210" w:lineRule="exact"/>
              <w:jc w:val="left"/>
              <w:rPr>
                <w:sz w:val="28"/>
                <w:szCs w:val="28"/>
              </w:rPr>
            </w:pPr>
            <w:r w:rsidRPr="00081E5F">
              <w:rPr>
                <w:rStyle w:val="105pt0pt"/>
                <w:sz w:val="28"/>
                <w:szCs w:val="28"/>
              </w:rPr>
              <w:t>Направленность</w:t>
            </w:r>
          </w:p>
        </w:tc>
        <w:tc>
          <w:tcPr>
            <w:tcW w:w="2268" w:type="dxa"/>
            <w:tcBorders>
              <w:top w:val="single" w:sz="4" w:space="0" w:color="auto"/>
              <w:left w:val="single" w:sz="4" w:space="0" w:color="auto"/>
            </w:tcBorders>
            <w:shd w:val="clear" w:color="auto" w:fill="FFFFFF"/>
          </w:tcPr>
          <w:p w:rsidR="00C72042" w:rsidRDefault="00C72042" w:rsidP="008C5ABC">
            <w:pPr>
              <w:pStyle w:val="21"/>
              <w:shd w:val="clear" w:color="auto" w:fill="auto"/>
              <w:spacing w:line="277" w:lineRule="exact"/>
              <w:jc w:val="left"/>
              <w:rPr>
                <w:rStyle w:val="105pt0pt"/>
                <w:sz w:val="28"/>
                <w:szCs w:val="28"/>
              </w:rPr>
            </w:pPr>
            <w:r w:rsidRPr="00081E5F">
              <w:rPr>
                <w:rStyle w:val="105pt0pt"/>
                <w:sz w:val="28"/>
                <w:szCs w:val="28"/>
              </w:rPr>
              <w:t xml:space="preserve">Количество обучающихся </w:t>
            </w:r>
          </w:p>
          <w:p w:rsidR="00C72042" w:rsidRPr="00081E5F" w:rsidRDefault="00C72042" w:rsidP="008C5ABC">
            <w:pPr>
              <w:pStyle w:val="21"/>
              <w:shd w:val="clear" w:color="auto" w:fill="auto"/>
              <w:spacing w:line="277" w:lineRule="exact"/>
              <w:jc w:val="left"/>
              <w:rPr>
                <w:sz w:val="28"/>
                <w:szCs w:val="28"/>
              </w:rPr>
            </w:pPr>
            <w:r w:rsidRPr="00081E5F">
              <w:rPr>
                <w:rStyle w:val="105pt0pt"/>
                <w:sz w:val="28"/>
                <w:szCs w:val="28"/>
              </w:rPr>
              <w:t>(1-4 классы)</w:t>
            </w:r>
          </w:p>
        </w:tc>
        <w:tc>
          <w:tcPr>
            <w:tcW w:w="2126" w:type="dxa"/>
            <w:tcBorders>
              <w:top w:val="single" w:sz="4" w:space="0" w:color="auto"/>
              <w:left w:val="single" w:sz="4" w:space="0" w:color="auto"/>
            </w:tcBorders>
            <w:shd w:val="clear" w:color="auto" w:fill="FFFFFF"/>
          </w:tcPr>
          <w:p w:rsidR="00C72042" w:rsidRPr="00081E5F" w:rsidRDefault="00C72042" w:rsidP="008C5ABC">
            <w:pPr>
              <w:pStyle w:val="21"/>
              <w:shd w:val="clear" w:color="auto" w:fill="auto"/>
              <w:spacing w:line="277" w:lineRule="exact"/>
              <w:jc w:val="left"/>
              <w:rPr>
                <w:sz w:val="28"/>
                <w:szCs w:val="28"/>
              </w:rPr>
            </w:pPr>
            <w:r w:rsidRPr="00081E5F">
              <w:rPr>
                <w:rStyle w:val="105pt0pt"/>
                <w:sz w:val="28"/>
                <w:szCs w:val="28"/>
              </w:rPr>
              <w:t>Количество обучающихся. (5-9 классы)</w:t>
            </w:r>
          </w:p>
        </w:tc>
        <w:tc>
          <w:tcPr>
            <w:tcW w:w="1418" w:type="dxa"/>
            <w:tcBorders>
              <w:top w:val="single" w:sz="4" w:space="0" w:color="auto"/>
              <w:left w:val="single" w:sz="4" w:space="0" w:color="auto"/>
            </w:tcBorders>
            <w:shd w:val="clear" w:color="auto" w:fill="FFFFFF"/>
          </w:tcPr>
          <w:p w:rsidR="00C72042" w:rsidRPr="00081E5F" w:rsidRDefault="00C72042" w:rsidP="008C5ABC">
            <w:pPr>
              <w:pStyle w:val="21"/>
              <w:shd w:val="clear" w:color="auto" w:fill="auto"/>
              <w:spacing w:line="274" w:lineRule="exact"/>
              <w:jc w:val="left"/>
              <w:rPr>
                <w:sz w:val="28"/>
                <w:szCs w:val="28"/>
              </w:rPr>
            </w:pPr>
            <w:r w:rsidRPr="00081E5F">
              <w:rPr>
                <w:rStyle w:val="105pt0pt"/>
                <w:sz w:val="28"/>
                <w:szCs w:val="28"/>
              </w:rPr>
              <w:t>Количество обучающихся (10-11 классы)</w:t>
            </w:r>
          </w:p>
        </w:tc>
        <w:tc>
          <w:tcPr>
            <w:tcW w:w="2268" w:type="dxa"/>
            <w:tcBorders>
              <w:top w:val="single" w:sz="4" w:space="0" w:color="auto"/>
              <w:left w:val="single" w:sz="4" w:space="0" w:color="auto"/>
              <w:right w:val="single" w:sz="4" w:space="0" w:color="auto"/>
            </w:tcBorders>
            <w:shd w:val="clear" w:color="auto" w:fill="FFFFFF"/>
          </w:tcPr>
          <w:p w:rsidR="00C72042" w:rsidRPr="00081E5F" w:rsidRDefault="00C72042" w:rsidP="008C5ABC">
            <w:pPr>
              <w:pStyle w:val="21"/>
              <w:shd w:val="clear" w:color="auto" w:fill="auto"/>
              <w:spacing w:line="210" w:lineRule="exact"/>
              <w:jc w:val="left"/>
              <w:rPr>
                <w:sz w:val="28"/>
                <w:szCs w:val="28"/>
              </w:rPr>
            </w:pPr>
            <w:r w:rsidRPr="00081E5F">
              <w:rPr>
                <w:rStyle w:val="105pt0pt"/>
                <w:sz w:val="28"/>
                <w:szCs w:val="28"/>
              </w:rPr>
              <w:t>Всего</w:t>
            </w:r>
          </w:p>
        </w:tc>
      </w:tr>
      <w:tr w:rsidR="00C72042" w:rsidTr="008C5ABC">
        <w:trPr>
          <w:trHeight w:hRule="exact" w:val="288"/>
        </w:trPr>
        <w:tc>
          <w:tcPr>
            <w:tcW w:w="2552" w:type="dxa"/>
            <w:tcBorders>
              <w:top w:val="single" w:sz="4" w:space="0" w:color="auto"/>
              <w:left w:val="single" w:sz="4" w:space="0" w:color="auto"/>
            </w:tcBorders>
            <w:shd w:val="clear" w:color="auto" w:fill="FFFFFF"/>
          </w:tcPr>
          <w:p w:rsidR="00C72042" w:rsidRPr="00081E5F" w:rsidRDefault="00C72042" w:rsidP="008C5ABC">
            <w:pPr>
              <w:pStyle w:val="21"/>
              <w:shd w:val="clear" w:color="auto" w:fill="auto"/>
              <w:spacing w:line="210" w:lineRule="exact"/>
              <w:ind w:left="120"/>
              <w:jc w:val="left"/>
            </w:pPr>
            <w:r w:rsidRPr="00081E5F">
              <w:rPr>
                <w:rStyle w:val="105pt0pt"/>
                <w:sz w:val="20"/>
                <w:szCs w:val="20"/>
              </w:rPr>
              <w:t>Естественнонаучная</w:t>
            </w:r>
          </w:p>
        </w:tc>
        <w:tc>
          <w:tcPr>
            <w:tcW w:w="2268" w:type="dxa"/>
            <w:tcBorders>
              <w:top w:val="single" w:sz="4" w:space="0" w:color="auto"/>
              <w:left w:val="single" w:sz="4" w:space="0" w:color="auto"/>
            </w:tcBorders>
            <w:shd w:val="clear" w:color="auto" w:fill="FFFFFF"/>
          </w:tcPr>
          <w:p w:rsidR="00C72042" w:rsidRPr="00081E5F" w:rsidRDefault="00C72042" w:rsidP="008C5ABC">
            <w:pPr>
              <w:rPr>
                <w:sz w:val="28"/>
                <w:szCs w:val="28"/>
              </w:rPr>
            </w:pPr>
            <w:r w:rsidRPr="00081E5F">
              <w:rPr>
                <w:sz w:val="28"/>
                <w:szCs w:val="28"/>
              </w:rPr>
              <w:t>2</w:t>
            </w:r>
          </w:p>
        </w:tc>
        <w:tc>
          <w:tcPr>
            <w:tcW w:w="2126" w:type="dxa"/>
            <w:tcBorders>
              <w:top w:val="single" w:sz="4" w:space="0" w:color="auto"/>
              <w:left w:val="single" w:sz="4" w:space="0" w:color="auto"/>
            </w:tcBorders>
            <w:shd w:val="clear" w:color="auto" w:fill="FFFFFF"/>
          </w:tcPr>
          <w:p w:rsidR="00C72042" w:rsidRPr="00081E5F" w:rsidRDefault="00C72042" w:rsidP="008C5ABC">
            <w:pPr>
              <w:rPr>
                <w:sz w:val="28"/>
                <w:szCs w:val="28"/>
              </w:rPr>
            </w:pPr>
            <w:r w:rsidRPr="00081E5F">
              <w:rPr>
                <w:sz w:val="28"/>
                <w:szCs w:val="28"/>
              </w:rPr>
              <w:t>47</w:t>
            </w:r>
          </w:p>
        </w:tc>
        <w:tc>
          <w:tcPr>
            <w:tcW w:w="1418" w:type="dxa"/>
            <w:tcBorders>
              <w:top w:val="single" w:sz="4" w:space="0" w:color="auto"/>
              <w:left w:val="single" w:sz="4" w:space="0" w:color="auto"/>
            </w:tcBorders>
            <w:shd w:val="clear" w:color="auto" w:fill="FFFFFF"/>
          </w:tcPr>
          <w:p w:rsidR="00C72042" w:rsidRPr="00081E5F" w:rsidRDefault="00C72042" w:rsidP="008C5ABC">
            <w:pPr>
              <w:rPr>
                <w:sz w:val="28"/>
                <w:szCs w:val="28"/>
              </w:rPr>
            </w:pPr>
            <w:r w:rsidRPr="00081E5F">
              <w:rPr>
                <w:sz w:val="28"/>
                <w:szCs w:val="28"/>
              </w:rPr>
              <w:t>1</w:t>
            </w:r>
          </w:p>
        </w:tc>
        <w:tc>
          <w:tcPr>
            <w:tcW w:w="2268" w:type="dxa"/>
            <w:tcBorders>
              <w:top w:val="single" w:sz="4" w:space="0" w:color="auto"/>
              <w:left w:val="single" w:sz="4" w:space="0" w:color="auto"/>
              <w:right w:val="single" w:sz="4" w:space="0" w:color="auto"/>
            </w:tcBorders>
            <w:shd w:val="clear" w:color="auto" w:fill="FFFFFF"/>
          </w:tcPr>
          <w:p w:rsidR="00C72042" w:rsidRPr="00081E5F" w:rsidRDefault="00C72042" w:rsidP="008C5ABC">
            <w:pPr>
              <w:rPr>
                <w:sz w:val="28"/>
                <w:szCs w:val="28"/>
              </w:rPr>
            </w:pPr>
            <w:r w:rsidRPr="00081E5F">
              <w:rPr>
                <w:sz w:val="28"/>
                <w:szCs w:val="28"/>
              </w:rPr>
              <w:t>38</w:t>
            </w:r>
          </w:p>
        </w:tc>
      </w:tr>
      <w:tr w:rsidR="00C72042" w:rsidTr="008C5ABC">
        <w:trPr>
          <w:trHeight w:hRule="exact" w:val="288"/>
        </w:trPr>
        <w:tc>
          <w:tcPr>
            <w:tcW w:w="2552" w:type="dxa"/>
            <w:tcBorders>
              <w:top w:val="single" w:sz="4" w:space="0" w:color="auto"/>
              <w:left w:val="single" w:sz="4" w:space="0" w:color="auto"/>
            </w:tcBorders>
            <w:shd w:val="clear" w:color="auto" w:fill="FFFFFF"/>
          </w:tcPr>
          <w:p w:rsidR="00C72042" w:rsidRPr="00081E5F" w:rsidRDefault="00C72042" w:rsidP="008C5ABC">
            <w:pPr>
              <w:pStyle w:val="21"/>
              <w:shd w:val="clear" w:color="auto" w:fill="auto"/>
              <w:spacing w:line="210" w:lineRule="exact"/>
              <w:jc w:val="left"/>
              <w:rPr>
                <w:rStyle w:val="105pt0pt"/>
                <w:sz w:val="20"/>
                <w:szCs w:val="20"/>
              </w:rPr>
            </w:pPr>
            <w:r>
              <w:rPr>
                <w:rStyle w:val="105pt0pt"/>
                <w:sz w:val="20"/>
                <w:szCs w:val="20"/>
              </w:rPr>
              <w:t xml:space="preserve">  </w:t>
            </w:r>
            <w:r w:rsidRPr="00081E5F">
              <w:rPr>
                <w:rStyle w:val="105pt0pt"/>
                <w:sz w:val="20"/>
                <w:szCs w:val="20"/>
              </w:rPr>
              <w:t>Социально-</w:t>
            </w:r>
            <w:r>
              <w:rPr>
                <w:rStyle w:val="105pt0pt"/>
                <w:sz w:val="20"/>
                <w:szCs w:val="20"/>
              </w:rPr>
              <w:t>педагогическая</w:t>
            </w:r>
          </w:p>
          <w:p w:rsidR="00C72042" w:rsidRPr="00081E5F" w:rsidRDefault="00C72042" w:rsidP="008C5ABC">
            <w:pPr>
              <w:pStyle w:val="21"/>
              <w:shd w:val="clear" w:color="auto" w:fill="auto"/>
              <w:spacing w:line="210" w:lineRule="exact"/>
              <w:ind w:left="120"/>
              <w:jc w:val="left"/>
              <w:rPr>
                <w:rStyle w:val="105pt0pt"/>
                <w:sz w:val="20"/>
                <w:szCs w:val="20"/>
              </w:rPr>
            </w:pPr>
          </w:p>
          <w:p w:rsidR="00C72042" w:rsidRPr="00081E5F" w:rsidRDefault="00C72042" w:rsidP="008C5ABC">
            <w:pPr>
              <w:pStyle w:val="21"/>
              <w:shd w:val="clear" w:color="auto" w:fill="auto"/>
              <w:spacing w:line="210" w:lineRule="exact"/>
              <w:ind w:left="120"/>
              <w:jc w:val="left"/>
              <w:rPr>
                <w:rStyle w:val="105pt0pt"/>
                <w:sz w:val="20"/>
                <w:szCs w:val="20"/>
              </w:rPr>
            </w:pPr>
          </w:p>
          <w:p w:rsidR="00C72042" w:rsidRPr="00081E5F" w:rsidRDefault="00C72042" w:rsidP="008C5ABC">
            <w:pPr>
              <w:pStyle w:val="21"/>
              <w:shd w:val="clear" w:color="auto" w:fill="auto"/>
              <w:spacing w:line="210" w:lineRule="exact"/>
              <w:ind w:left="120"/>
              <w:jc w:val="left"/>
              <w:rPr>
                <w:rStyle w:val="105pt0pt"/>
                <w:sz w:val="20"/>
                <w:szCs w:val="20"/>
              </w:rPr>
            </w:pPr>
          </w:p>
          <w:p w:rsidR="00C72042" w:rsidRPr="00081E5F" w:rsidRDefault="00C72042" w:rsidP="008C5ABC">
            <w:pPr>
              <w:pStyle w:val="21"/>
              <w:shd w:val="clear" w:color="auto" w:fill="auto"/>
              <w:spacing w:line="210" w:lineRule="exact"/>
              <w:ind w:left="120"/>
              <w:jc w:val="left"/>
              <w:rPr>
                <w:rStyle w:val="105pt0pt"/>
                <w:sz w:val="20"/>
                <w:szCs w:val="20"/>
              </w:rPr>
            </w:pPr>
          </w:p>
          <w:p w:rsidR="00C72042" w:rsidRPr="00081E5F" w:rsidRDefault="00C72042" w:rsidP="008C5ABC">
            <w:pPr>
              <w:pStyle w:val="21"/>
              <w:shd w:val="clear" w:color="auto" w:fill="auto"/>
              <w:spacing w:line="210" w:lineRule="exact"/>
              <w:ind w:left="120"/>
              <w:jc w:val="left"/>
              <w:rPr>
                <w:rStyle w:val="105pt0pt"/>
                <w:sz w:val="20"/>
                <w:szCs w:val="20"/>
              </w:rPr>
            </w:pPr>
          </w:p>
          <w:p w:rsidR="00C72042" w:rsidRPr="00081E5F" w:rsidRDefault="00C72042" w:rsidP="008C5ABC">
            <w:pPr>
              <w:pStyle w:val="21"/>
              <w:shd w:val="clear" w:color="auto" w:fill="auto"/>
              <w:spacing w:line="210" w:lineRule="exact"/>
              <w:ind w:left="120"/>
              <w:jc w:val="left"/>
              <w:rPr>
                <w:rStyle w:val="105pt0pt"/>
                <w:sz w:val="20"/>
                <w:szCs w:val="20"/>
              </w:rPr>
            </w:pPr>
          </w:p>
          <w:p w:rsidR="00C72042" w:rsidRPr="00081E5F" w:rsidRDefault="00C72042" w:rsidP="008C5ABC">
            <w:pPr>
              <w:pStyle w:val="21"/>
              <w:shd w:val="clear" w:color="auto" w:fill="auto"/>
              <w:spacing w:line="210" w:lineRule="exact"/>
              <w:ind w:left="120"/>
              <w:jc w:val="left"/>
            </w:pPr>
            <w:r w:rsidRPr="00081E5F">
              <w:rPr>
                <w:rStyle w:val="105pt0pt"/>
                <w:sz w:val="20"/>
                <w:szCs w:val="20"/>
              </w:rPr>
              <w:t>педагогическая</w:t>
            </w:r>
          </w:p>
        </w:tc>
        <w:tc>
          <w:tcPr>
            <w:tcW w:w="2268" w:type="dxa"/>
            <w:tcBorders>
              <w:top w:val="single" w:sz="4" w:space="0" w:color="auto"/>
              <w:left w:val="single" w:sz="4" w:space="0" w:color="auto"/>
            </w:tcBorders>
            <w:shd w:val="clear" w:color="auto" w:fill="FFFFFF"/>
          </w:tcPr>
          <w:p w:rsidR="00C72042" w:rsidRPr="00081E5F" w:rsidRDefault="00C72042" w:rsidP="008C5ABC">
            <w:pPr>
              <w:rPr>
                <w:sz w:val="28"/>
                <w:szCs w:val="28"/>
              </w:rPr>
            </w:pPr>
            <w:r w:rsidRPr="00081E5F">
              <w:rPr>
                <w:sz w:val="28"/>
                <w:szCs w:val="28"/>
              </w:rPr>
              <w:t>-</w:t>
            </w:r>
          </w:p>
        </w:tc>
        <w:tc>
          <w:tcPr>
            <w:tcW w:w="2126" w:type="dxa"/>
            <w:tcBorders>
              <w:top w:val="single" w:sz="4" w:space="0" w:color="auto"/>
              <w:left w:val="single" w:sz="4" w:space="0" w:color="auto"/>
            </w:tcBorders>
            <w:shd w:val="clear" w:color="auto" w:fill="FFFFFF"/>
          </w:tcPr>
          <w:p w:rsidR="00C72042" w:rsidRPr="00081E5F" w:rsidRDefault="00C72042" w:rsidP="008C5ABC">
            <w:pPr>
              <w:rPr>
                <w:sz w:val="28"/>
                <w:szCs w:val="28"/>
              </w:rPr>
            </w:pPr>
            <w:r w:rsidRPr="00081E5F">
              <w:rPr>
                <w:sz w:val="28"/>
                <w:szCs w:val="28"/>
              </w:rPr>
              <w:t>-</w:t>
            </w:r>
          </w:p>
        </w:tc>
        <w:tc>
          <w:tcPr>
            <w:tcW w:w="1418" w:type="dxa"/>
            <w:tcBorders>
              <w:top w:val="single" w:sz="4" w:space="0" w:color="auto"/>
              <w:left w:val="single" w:sz="4" w:space="0" w:color="auto"/>
            </w:tcBorders>
            <w:shd w:val="clear" w:color="auto" w:fill="FFFFFF"/>
          </w:tcPr>
          <w:p w:rsidR="00C72042" w:rsidRPr="00081E5F" w:rsidRDefault="00C72042" w:rsidP="008C5ABC">
            <w:pPr>
              <w:rPr>
                <w:sz w:val="28"/>
                <w:szCs w:val="28"/>
              </w:rPr>
            </w:pPr>
            <w:r w:rsidRPr="00081E5F">
              <w:rPr>
                <w:sz w:val="28"/>
                <w:szCs w:val="28"/>
              </w:rPr>
              <w:t>-</w:t>
            </w:r>
          </w:p>
        </w:tc>
        <w:tc>
          <w:tcPr>
            <w:tcW w:w="2268" w:type="dxa"/>
            <w:tcBorders>
              <w:top w:val="single" w:sz="4" w:space="0" w:color="auto"/>
              <w:left w:val="single" w:sz="4" w:space="0" w:color="auto"/>
              <w:right w:val="single" w:sz="4" w:space="0" w:color="auto"/>
            </w:tcBorders>
            <w:shd w:val="clear" w:color="auto" w:fill="FFFFFF"/>
          </w:tcPr>
          <w:p w:rsidR="00C72042" w:rsidRPr="00081E5F" w:rsidRDefault="00C72042" w:rsidP="008C5ABC">
            <w:pPr>
              <w:rPr>
                <w:sz w:val="28"/>
                <w:szCs w:val="28"/>
              </w:rPr>
            </w:pPr>
            <w:r w:rsidRPr="00081E5F">
              <w:rPr>
                <w:sz w:val="28"/>
                <w:szCs w:val="28"/>
              </w:rPr>
              <w:t>-</w:t>
            </w:r>
          </w:p>
        </w:tc>
      </w:tr>
      <w:tr w:rsidR="00C72042" w:rsidTr="008C5ABC">
        <w:trPr>
          <w:trHeight w:hRule="exact" w:val="284"/>
        </w:trPr>
        <w:tc>
          <w:tcPr>
            <w:tcW w:w="2552" w:type="dxa"/>
            <w:tcBorders>
              <w:top w:val="single" w:sz="4" w:space="0" w:color="auto"/>
              <w:left w:val="single" w:sz="4" w:space="0" w:color="auto"/>
            </w:tcBorders>
            <w:shd w:val="clear" w:color="auto" w:fill="FFFFFF"/>
          </w:tcPr>
          <w:p w:rsidR="00C72042" w:rsidRPr="00081E5F" w:rsidRDefault="00C72042" w:rsidP="008C5ABC">
            <w:pPr>
              <w:pStyle w:val="21"/>
              <w:shd w:val="clear" w:color="auto" w:fill="auto"/>
              <w:spacing w:line="210" w:lineRule="exact"/>
              <w:ind w:left="120"/>
              <w:jc w:val="left"/>
            </w:pPr>
            <w:r w:rsidRPr="00081E5F">
              <w:rPr>
                <w:rStyle w:val="105pt0pt"/>
                <w:sz w:val="20"/>
                <w:szCs w:val="20"/>
              </w:rPr>
              <w:t>Техническая</w:t>
            </w:r>
          </w:p>
        </w:tc>
        <w:tc>
          <w:tcPr>
            <w:tcW w:w="2268" w:type="dxa"/>
            <w:tcBorders>
              <w:top w:val="single" w:sz="4" w:space="0" w:color="auto"/>
              <w:left w:val="single" w:sz="4" w:space="0" w:color="auto"/>
            </w:tcBorders>
            <w:shd w:val="clear" w:color="auto" w:fill="FFFFFF"/>
          </w:tcPr>
          <w:p w:rsidR="00C72042" w:rsidRPr="00081E5F" w:rsidRDefault="00C72042" w:rsidP="008C5ABC">
            <w:pPr>
              <w:rPr>
                <w:sz w:val="28"/>
                <w:szCs w:val="28"/>
              </w:rPr>
            </w:pPr>
            <w:r w:rsidRPr="00081E5F">
              <w:rPr>
                <w:sz w:val="28"/>
                <w:szCs w:val="28"/>
              </w:rPr>
              <w:t>-</w:t>
            </w:r>
          </w:p>
        </w:tc>
        <w:tc>
          <w:tcPr>
            <w:tcW w:w="2126" w:type="dxa"/>
            <w:tcBorders>
              <w:top w:val="single" w:sz="4" w:space="0" w:color="auto"/>
              <w:left w:val="single" w:sz="4" w:space="0" w:color="auto"/>
            </w:tcBorders>
            <w:shd w:val="clear" w:color="auto" w:fill="FFFFFF"/>
          </w:tcPr>
          <w:p w:rsidR="00C72042" w:rsidRPr="00081E5F" w:rsidRDefault="00C72042" w:rsidP="008C5ABC">
            <w:pPr>
              <w:rPr>
                <w:sz w:val="28"/>
                <w:szCs w:val="28"/>
              </w:rPr>
            </w:pPr>
            <w:r w:rsidRPr="00081E5F">
              <w:rPr>
                <w:sz w:val="28"/>
                <w:szCs w:val="28"/>
              </w:rPr>
              <w:t>22</w:t>
            </w:r>
          </w:p>
        </w:tc>
        <w:tc>
          <w:tcPr>
            <w:tcW w:w="1418" w:type="dxa"/>
            <w:tcBorders>
              <w:top w:val="single" w:sz="4" w:space="0" w:color="auto"/>
              <w:left w:val="single" w:sz="4" w:space="0" w:color="auto"/>
            </w:tcBorders>
            <w:shd w:val="clear" w:color="auto" w:fill="FFFFFF"/>
          </w:tcPr>
          <w:p w:rsidR="00C72042" w:rsidRPr="00081E5F" w:rsidRDefault="00C72042" w:rsidP="008C5ABC">
            <w:pPr>
              <w:rPr>
                <w:sz w:val="28"/>
                <w:szCs w:val="28"/>
              </w:rPr>
            </w:pPr>
            <w:r w:rsidRPr="00081E5F">
              <w:rPr>
                <w:sz w:val="28"/>
                <w:szCs w:val="28"/>
              </w:rPr>
              <w:t>13</w:t>
            </w:r>
          </w:p>
        </w:tc>
        <w:tc>
          <w:tcPr>
            <w:tcW w:w="2268" w:type="dxa"/>
            <w:tcBorders>
              <w:top w:val="single" w:sz="4" w:space="0" w:color="auto"/>
              <w:left w:val="single" w:sz="4" w:space="0" w:color="auto"/>
              <w:right w:val="single" w:sz="4" w:space="0" w:color="auto"/>
            </w:tcBorders>
            <w:shd w:val="clear" w:color="auto" w:fill="FFFFFF"/>
          </w:tcPr>
          <w:p w:rsidR="00C72042" w:rsidRPr="00081E5F" w:rsidRDefault="00C72042" w:rsidP="008C5ABC">
            <w:pPr>
              <w:rPr>
                <w:sz w:val="28"/>
                <w:szCs w:val="28"/>
              </w:rPr>
            </w:pPr>
            <w:r w:rsidRPr="00081E5F">
              <w:rPr>
                <w:sz w:val="28"/>
                <w:szCs w:val="28"/>
              </w:rPr>
              <w:t>35</w:t>
            </w:r>
          </w:p>
        </w:tc>
      </w:tr>
      <w:tr w:rsidR="00C72042" w:rsidTr="008C5ABC">
        <w:trPr>
          <w:trHeight w:hRule="exact" w:val="284"/>
        </w:trPr>
        <w:tc>
          <w:tcPr>
            <w:tcW w:w="2552" w:type="dxa"/>
            <w:tcBorders>
              <w:top w:val="single" w:sz="4" w:space="0" w:color="auto"/>
              <w:left w:val="single" w:sz="4" w:space="0" w:color="auto"/>
            </w:tcBorders>
            <w:shd w:val="clear" w:color="auto" w:fill="FFFFFF"/>
          </w:tcPr>
          <w:p w:rsidR="00C72042" w:rsidRPr="00081E5F" w:rsidRDefault="00C72042" w:rsidP="008C5ABC">
            <w:pPr>
              <w:pStyle w:val="21"/>
              <w:shd w:val="clear" w:color="auto" w:fill="auto"/>
              <w:spacing w:line="210" w:lineRule="exact"/>
              <w:ind w:left="120"/>
              <w:jc w:val="left"/>
            </w:pPr>
            <w:r w:rsidRPr="00081E5F">
              <w:rPr>
                <w:rStyle w:val="105pt0pt"/>
                <w:sz w:val="20"/>
                <w:szCs w:val="20"/>
              </w:rPr>
              <w:t>Туристско-краеведческая</w:t>
            </w:r>
          </w:p>
        </w:tc>
        <w:tc>
          <w:tcPr>
            <w:tcW w:w="2268" w:type="dxa"/>
            <w:tcBorders>
              <w:top w:val="single" w:sz="4" w:space="0" w:color="auto"/>
              <w:left w:val="single" w:sz="4" w:space="0" w:color="auto"/>
            </w:tcBorders>
            <w:shd w:val="clear" w:color="auto" w:fill="FFFFFF"/>
          </w:tcPr>
          <w:p w:rsidR="00C72042" w:rsidRPr="00081E5F" w:rsidRDefault="00C72042" w:rsidP="008C5ABC">
            <w:pPr>
              <w:rPr>
                <w:sz w:val="28"/>
                <w:szCs w:val="28"/>
              </w:rPr>
            </w:pPr>
            <w:r w:rsidRPr="00081E5F">
              <w:rPr>
                <w:sz w:val="28"/>
                <w:szCs w:val="28"/>
              </w:rPr>
              <w:t>-</w:t>
            </w:r>
          </w:p>
        </w:tc>
        <w:tc>
          <w:tcPr>
            <w:tcW w:w="2126" w:type="dxa"/>
            <w:tcBorders>
              <w:top w:val="single" w:sz="4" w:space="0" w:color="auto"/>
              <w:left w:val="single" w:sz="4" w:space="0" w:color="auto"/>
            </w:tcBorders>
            <w:shd w:val="clear" w:color="auto" w:fill="FFFFFF"/>
          </w:tcPr>
          <w:p w:rsidR="00C72042" w:rsidRPr="00081E5F" w:rsidRDefault="00C72042" w:rsidP="008C5ABC">
            <w:pPr>
              <w:rPr>
                <w:sz w:val="28"/>
                <w:szCs w:val="28"/>
              </w:rPr>
            </w:pPr>
            <w:r w:rsidRPr="00081E5F">
              <w:rPr>
                <w:sz w:val="28"/>
                <w:szCs w:val="28"/>
              </w:rPr>
              <w:t>18</w:t>
            </w:r>
          </w:p>
        </w:tc>
        <w:tc>
          <w:tcPr>
            <w:tcW w:w="1418" w:type="dxa"/>
            <w:tcBorders>
              <w:top w:val="single" w:sz="4" w:space="0" w:color="auto"/>
              <w:left w:val="single" w:sz="4" w:space="0" w:color="auto"/>
            </w:tcBorders>
            <w:shd w:val="clear" w:color="auto" w:fill="FFFFFF"/>
          </w:tcPr>
          <w:p w:rsidR="00C72042" w:rsidRPr="00081E5F" w:rsidRDefault="00C72042" w:rsidP="008C5ABC">
            <w:pPr>
              <w:rPr>
                <w:sz w:val="28"/>
                <w:szCs w:val="28"/>
              </w:rPr>
            </w:pPr>
            <w:r w:rsidRPr="00081E5F">
              <w:rPr>
                <w:sz w:val="28"/>
                <w:szCs w:val="28"/>
              </w:rPr>
              <w:t>-</w:t>
            </w:r>
          </w:p>
        </w:tc>
        <w:tc>
          <w:tcPr>
            <w:tcW w:w="2268" w:type="dxa"/>
            <w:tcBorders>
              <w:top w:val="single" w:sz="4" w:space="0" w:color="auto"/>
              <w:left w:val="single" w:sz="4" w:space="0" w:color="auto"/>
              <w:right w:val="single" w:sz="4" w:space="0" w:color="auto"/>
            </w:tcBorders>
            <w:shd w:val="clear" w:color="auto" w:fill="FFFFFF"/>
          </w:tcPr>
          <w:p w:rsidR="00C72042" w:rsidRPr="00081E5F" w:rsidRDefault="00C72042" w:rsidP="008C5ABC">
            <w:pPr>
              <w:rPr>
                <w:sz w:val="28"/>
                <w:szCs w:val="28"/>
              </w:rPr>
            </w:pPr>
            <w:r w:rsidRPr="00081E5F">
              <w:rPr>
                <w:sz w:val="28"/>
                <w:szCs w:val="28"/>
              </w:rPr>
              <w:t>18</w:t>
            </w:r>
          </w:p>
        </w:tc>
      </w:tr>
      <w:tr w:rsidR="00C72042" w:rsidTr="008C5ABC">
        <w:trPr>
          <w:trHeight w:hRule="exact" w:val="284"/>
        </w:trPr>
        <w:tc>
          <w:tcPr>
            <w:tcW w:w="2552" w:type="dxa"/>
            <w:tcBorders>
              <w:top w:val="single" w:sz="4" w:space="0" w:color="auto"/>
              <w:left w:val="single" w:sz="4" w:space="0" w:color="auto"/>
            </w:tcBorders>
            <w:shd w:val="clear" w:color="auto" w:fill="FFFFFF"/>
          </w:tcPr>
          <w:p w:rsidR="00C72042" w:rsidRPr="00081E5F" w:rsidRDefault="00C72042" w:rsidP="008C5ABC">
            <w:pPr>
              <w:pStyle w:val="21"/>
              <w:shd w:val="clear" w:color="auto" w:fill="auto"/>
              <w:spacing w:line="210" w:lineRule="exact"/>
              <w:ind w:left="120"/>
              <w:jc w:val="left"/>
            </w:pPr>
            <w:r w:rsidRPr="00081E5F">
              <w:rPr>
                <w:rStyle w:val="105pt0pt"/>
                <w:sz w:val="20"/>
                <w:szCs w:val="20"/>
              </w:rPr>
              <w:t>Физкультурно-спортивная</w:t>
            </w:r>
          </w:p>
        </w:tc>
        <w:tc>
          <w:tcPr>
            <w:tcW w:w="2268" w:type="dxa"/>
            <w:tcBorders>
              <w:top w:val="single" w:sz="4" w:space="0" w:color="auto"/>
              <w:left w:val="single" w:sz="4" w:space="0" w:color="auto"/>
            </w:tcBorders>
            <w:shd w:val="clear" w:color="auto" w:fill="FFFFFF"/>
          </w:tcPr>
          <w:p w:rsidR="00C72042" w:rsidRPr="00081E5F" w:rsidRDefault="00C72042" w:rsidP="008C5ABC">
            <w:pPr>
              <w:rPr>
                <w:sz w:val="28"/>
                <w:szCs w:val="28"/>
              </w:rPr>
            </w:pPr>
            <w:r w:rsidRPr="00081E5F">
              <w:rPr>
                <w:sz w:val="28"/>
                <w:szCs w:val="28"/>
              </w:rPr>
              <w:t>63</w:t>
            </w:r>
          </w:p>
        </w:tc>
        <w:tc>
          <w:tcPr>
            <w:tcW w:w="2126" w:type="dxa"/>
            <w:tcBorders>
              <w:top w:val="single" w:sz="4" w:space="0" w:color="auto"/>
              <w:left w:val="single" w:sz="4" w:space="0" w:color="auto"/>
            </w:tcBorders>
            <w:shd w:val="clear" w:color="auto" w:fill="FFFFFF"/>
          </w:tcPr>
          <w:p w:rsidR="00C72042" w:rsidRPr="00081E5F" w:rsidRDefault="00C72042" w:rsidP="008C5ABC">
            <w:pPr>
              <w:rPr>
                <w:sz w:val="28"/>
                <w:szCs w:val="28"/>
              </w:rPr>
            </w:pPr>
            <w:r w:rsidRPr="00081E5F">
              <w:rPr>
                <w:sz w:val="28"/>
                <w:szCs w:val="28"/>
              </w:rPr>
              <w:t>118</w:t>
            </w:r>
          </w:p>
        </w:tc>
        <w:tc>
          <w:tcPr>
            <w:tcW w:w="1418" w:type="dxa"/>
            <w:tcBorders>
              <w:top w:val="single" w:sz="4" w:space="0" w:color="auto"/>
              <w:left w:val="single" w:sz="4" w:space="0" w:color="auto"/>
            </w:tcBorders>
            <w:shd w:val="clear" w:color="auto" w:fill="FFFFFF"/>
          </w:tcPr>
          <w:p w:rsidR="00C72042" w:rsidRPr="00081E5F" w:rsidRDefault="00C72042" w:rsidP="008C5ABC">
            <w:pPr>
              <w:rPr>
                <w:sz w:val="28"/>
                <w:szCs w:val="28"/>
              </w:rPr>
            </w:pPr>
            <w:r w:rsidRPr="00081E5F">
              <w:rPr>
                <w:sz w:val="28"/>
                <w:szCs w:val="28"/>
              </w:rPr>
              <w:t>20</w:t>
            </w:r>
          </w:p>
        </w:tc>
        <w:tc>
          <w:tcPr>
            <w:tcW w:w="2268" w:type="dxa"/>
            <w:tcBorders>
              <w:top w:val="single" w:sz="4" w:space="0" w:color="auto"/>
              <w:left w:val="single" w:sz="4" w:space="0" w:color="auto"/>
              <w:right w:val="single" w:sz="4" w:space="0" w:color="auto"/>
            </w:tcBorders>
            <w:shd w:val="clear" w:color="auto" w:fill="FFFFFF"/>
          </w:tcPr>
          <w:p w:rsidR="00C72042" w:rsidRPr="00081E5F" w:rsidRDefault="00C72042" w:rsidP="008C5ABC">
            <w:pPr>
              <w:rPr>
                <w:sz w:val="28"/>
                <w:szCs w:val="28"/>
              </w:rPr>
            </w:pPr>
            <w:r w:rsidRPr="00081E5F">
              <w:rPr>
                <w:sz w:val="28"/>
                <w:szCs w:val="28"/>
              </w:rPr>
              <w:t>201</w:t>
            </w:r>
          </w:p>
        </w:tc>
      </w:tr>
      <w:tr w:rsidR="00C72042" w:rsidTr="008C5ABC">
        <w:trPr>
          <w:trHeight w:hRule="exact" w:val="281"/>
        </w:trPr>
        <w:tc>
          <w:tcPr>
            <w:tcW w:w="2552" w:type="dxa"/>
            <w:tcBorders>
              <w:top w:val="single" w:sz="4" w:space="0" w:color="auto"/>
              <w:left w:val="single" w:sz="4" w:space="0" w:color="auto"/>
            </w:tcBorders>
            <w:shd w:val="clear" w:color="auto" w:fill="FFFFFF"/>
          </w:tcPr>
          <w:p w:rsidR="00C72042" w:rsidRPr="00081E5F" w:rsidRDefault="00C72042" w:rsidP="008C5ABC">
            <w:pPr>
              <w:pStyle w:val="21"/>
              <w:shd w:val="clear" w:color="auto" w:fill="auto"/>
              <w:spacing w:line="210" w:lineRule="exact"/>
              <w:ind w:left="120"/>
              <w:jc w:val="left"/>
            </w:pPr>
            <w:r w:rsidRPr="00081E5F">
              <w:rPr>
                <w:rStyle w:val="105pt0pt"/>
                <w:sz w:val="20"/>
                <w:szCs w:val="20"/>
              </w:rPr>
              <w:t>Художественная</w:t>
            </w:r>
          </w:p>
        </w:tc>
        <w:tc>
          <w:tcPr>
            <w:tcW w:w="2268" w:type="dxa"/>
            <w:tcBorders>
              <w:top w:val="single" w:sz="4" w:space="0" w:color="auto"/>
              <w:left w:val="single" w:sz="4" w:space="0" w:color="auto"/>
            </w:tcBorders>
            <w:shd w:val="clear" w:color="auto" w:fill="FFFFFF"/>
          </w:tcPr>
          <w:p w:rsidR="00C72042" w:rsidRPr="00081E5F" w:rsidRDefault="00C72042" w:rsidP="008C5ABC">
            <w:pPr>
              <w:rPr>
                <w:sz w:val="28"/>
                <w:szCs w:val="28"/>
              </w:rPr>
            </w:pPr>
            <w:r w:rsidRPr="00081E5F">
              <w:rPr>
                <w:sz w:val="28"/>
                <w:szCs w:val="28"/>
              </w:rPr>
              <w:t>99</w:t>
            </w:r>
          </w:p>
        </w:tc>
        <w:tc>
          <w:tcPr>
            <w:tcW w:w="2126" w:type="dxa"/>
            <w:tcBorders>
              <w:top w:val="single" w:sz="4" w:space="0" w:color="auto"/>
              <w:left w:val="single" w:sz="4" w:space="0" w:color="auto"/>
            </w:tcBorders>
            <w:shd w:val="clear" w:color="auto" w:fill="FFFFFF"/>
          </w:tcPr>
          <w:p w:rsidR="00C72042" w:rsidRPr="00081E5F" w:rsidRDefault="00C72042" w:rsidP="008C5ABC">
            <w:pPr>
              <w:rPr>
                <w:sz w:val="28"/>
                <w:szCs w:val="28"/>
              </w:rPr>
            </w:pPr>
            <w:r w:rsidRPr="00081E5F">
              <w:rPr>
                <w:sz w:val="28"/>
                <w:szCs w:val="28"/>
              </w:rPr>
              <w:t>67</w:t>
            </w:r>
          </w:p>
        </w:tc>
        <w:tc>
          <w:tcPr>
            <w:tcW w:w="1418" w:type="dxa"/>
            <w:tcBorders>
              <w:top w:val="single" w:sz="4" w:space="0" w:color="auto"/>
              <w:left w:val="single" w:sz="4" w:space="0" w:color="auto"/>
            </w:tcBorders>
            <w:shd w:val="clear" w:color="auto" w:fill="FFFFFF"/>
          </w:tcPr>
          <w:p w:rsidR="00C72042" w:rsidRPr="00081E5F" w:rsidRDefault="00C72042" w:rsidP="008C5ABC">
            <w:pPr>
              <w:rPr>
                <w:sz w:val="28"/>
                <w:szCs w:val="28"/>
              </w:rPr>
            </w:pPr>
            <w:r w:rsidRPr="00081E5F">
              <w:rPr>
                <w:sz w:val="28"/>
                <w:szCs w:val="28"/>
              </w:rPr>
              <w:t>6</w:t>
            </w:r>
          </w:p>
        </w:tc>
        <w:tc>
          <w:tcPr>
            <w:tcW w:w="2268" w:type="dxa"/>
            <w:tcBorders>
              <w:top w:val="single" w:sz="4" w:space="0" w:color="auto"/>
              <w:left w:val="single" w:sz="4" w:space="0" w:color="auto"/>
              <w:right w:val="single" w:sz="4" w:space="0" w:color="auto"/>
            </w:tcBorders>
            <w:shd w:val="clear" w:color="auto" w:fill="FFFFFF"/>
          </w:tcPr>
          <w:p w:rsidR="00C72042" w:rsidRPr="00081E5F" w:rsidRDefault="00C72042" w:rsidP="008C5ABC">
            <w:pPr>
              <w:rPr>
                <w:sz w:val="28"/>
                <w:szCs w:val="28"/>
              </w:rPr>
            </w:pPr>
            <w:r w:rsidRPr="00081E5F">
              <w:rPr>
                <w:sz w:val="28"/>
                <w:szCs w:val="28"/>
              </w:rPr>
              <w:t>172</w:t>
            </w:r>
          </w:p>
        </w:tc>
      </w:tr>
      <w:tr w:rsidR="00C72042" w:rsidTr="008C5ABC">
        <w:trPr>
          <w:trHeight w:hRule="exact" w:val="367"/>
        </w:trPr>
        <w:tc>
          <w:tcPr>
            <w:tcW w:w="2552" w:type="dxa"/>
            <w:tcBorders>
              <w:top w:val="single" w:sz="4" w:space="0" w:color="auto"/>
              <w:left w:val="single" w:sz="4" w:space="0" w:color="auto"/>
              <w:bottom w:val="single" w:sz="4" w:space="0" w:color="auto"/>
            </w:tcBorders>
            <w:shd w:val="clear" w:color="auto" w:fill="FFFFFF"/>
          </w:tcPr>
          <w:p w:rsidR="00C72042" w:rsidRPr="00802DA4" w:rsidRDefault="00C72042" w:rsidP="008C5ABC">
            <w:pPr>
              <w:pStyle w:val="21"/>
              <w:shd w:val="clear" w:color="auto" w:fill="auto"/>
              <w:spacing w:line="210" w:lineRule="exact"/>
              <w:ind w:right="120"/>
              <w:jc w:val="left"/>
            </w:pPr>
            <w:r>
              <w:rPr>
                <w:rStyle w:val="105pt0pt"/>
                <w:sz w:val="28"/>
                <w:szCs w:val="28"/>
              </w:rPr>
              <w:t xml:space="preserve">  </w:t>
            </w:r>
            <w:r w:rsidRPr="00802DA4">
              <w:rPr>
                <w:rStyle w:val="105pt0pt"/>
                <w:sz w:val="20"/>
                <w:szCs w:val="20"/>
              </w:rPr>
              <w:t>ВСЕГО:</w:t>
            </w:r>
          </w:p>
        </w:tc>
        <w:tc>
          <w:tcPr>
            <w:tcW w:w="2268" w:type="dxa"/>
            <w:tcBorders>
              <w:top w:val="single" w:sz="4" w:space="0" w:color="auto"/>
              <w:left w:val="single" w:sz="4" w:space="0" w:color="auto"/>
              <w:bottom w:val="single" w:sz="4" w:space="0" w:color="auto"/>
            </w:tcBorders>
            <w:shd w:val="clear" w:color="auto" w:fill="FFFFFF"/>
          </w:tcPr>
          <w:p w:rsidR="00C72042" w:rsidRPr="00081E5F" w:rsidRDefault="00C72042" w:rsidP="008C5ABC">
            <w:pPr>
              <w:rPr>
                <w:b/>
                <w:sz w:val="28"/>
                <w:szCs w:val="28"/>
              </w:rPr>
            </w:pPr>
            <w:r w:rsidRPr="00081E5F">
              <w:rPr>
                <w:b/>
                <w:sz w:val="28"/>
                <w:szCs w:val="28"/>
              </w:rPr>
              <w:t>164</w:t>
            </w:r>
          </w:p>
        </w:tc>
        <w:tc>
          <w:tcPr>
            <w:tcW w:w="2126" w:type="dxa"/>
            <w:tcBorders>
              <w:top w:val="single" w:sz="4" w:space="0" w:color="auto"/>
              <w:left w:val="single" w:sz="4" w:space="0" w:color="auto"/>
              <w:bottom w:val="single" w:sz="4" w:space="0" w:color="auto"/>
            </w:tcBorders>
            <w:shd w:val="clear" w:color="auto" w:fill="FFFFFF"/>
          </w:tcPr>
          <w:p w:rsidR="00C72042" w:rsidRPr="00081E5F" w:rsidRDefault="00C72042" w:rsidP="008C5ABC">
            <w:pPr>
              <w:rPr>
                <w:b/>
                <w:sz w:val="28"/>
                <w:szCs w:val="28"/>
              </w:rPr>
            </w:pPr>
            <w:r w:rsidRPr="00081E5F">
              <w:rPr>
                <w:b/>
                <w:sz w:val="28"/>
                <w:szCs w:val="28"/>
              </w:rPr>
              <w:t>272</w:t>
            </w:r>
          </w:p>
        </w:tc>
        <w:tc>
          <w:tcPr>
            <w:tcW w:w="1418" w:type="dxa"/>
            <w:tcBorders>
              <w:top w:val="single" w:sz="4" w:space="0" w:color="auto"/>
              <w:left w:val="single" w:sz="4" w:space="0" w:color="auto"/>
              <w:bottom w:val="single" w:sz="4" w:space="0" w:color="auto"/>
            </w:tcBorders>
            <w:shd w:val="clear" w:color="auto" w:fill="FFFFFF"/>
          </w:tcPr>
          <w:p w:rsidR="00C72042" w:rsidRPr="00081E5F" w:rsidRDefault="00C72042" w:rsidP="008C5ABC">
            <w:pPr>
              <w:rPr>
                <w:b/>
                <w:sz w:val="28"/>
                <w:szCs w:val="28"/>
              </w:rPr>
            </w:pPr>
            <w:r w:rsidRPr="00081E5F">
              <w:rPr>
                <w:b/>
                <w:sz w:val="28"/>
                <w:szCs w:val="28"/>
              </w:rPr>
              <w:t>40</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C72042" w:rsidRPr="00081E5F" w:rsidRDefault="00C72042" w:rsidP="008C5ABC">
            <w:pPr>
              <w:rPr>
                <w:b/>
                <w:sz w:val="28"/>
                <w:szCs w:val="28"/>
              </w:rPr>
            </w:pPr>
            <w:r w:rsidRPr="00081E5F">
              <w:rPr>
                <w:b/>
                <w:sz w:val="28"/>
                <w:szCs w:val="28"/>
              </w:rPr>
              <w:t>476</w:t>
            </w:r>
          </w:p>
        </w:tc>
      </w:tr>
    </w:tbl>
    <w:p w:rsidR="00C72042" w:rsidRDefault="00C72042" w:rsidP="00C72042">
      <w:pPr>
        <w:contextualSpacing/>
        <w:jc w:val="center"/>
      </w:pPr>
    </w:p>
    <w:p w:rsidR="00C72042" w:rsidRPr="00496F0B" w:rsidRDefault="00C72042" w:rsidP="00C72042">
      <w:pPr>
        <w:contextualSpacing/>
        <w:jc w:val="center"/>
        <w:rPr>
          <w:b/>
          <w:sz w:val="28"/>
          <w:szCs w:val="28"/>
        </w:rPr>
      </w:pPr>
      <w:r w:rsidRPr="00496F0B">
        <w:rPr>
          <w:b/>
          <w:sz w:val="28"/>
          <w:szCs w:val="28"/>
        </w:rPr>
        <w:t>Количество</w:t>
      </w:r>
    </w:p>
    <w:p w:rsidR="00C72042" w:rsidRPr="00496F0B" w:rsidRDefault="00C72042" w:rsidP="00C72042">
      <w:pPr>
        <w:contextualSpacing/>
        <w:jc w:val="center"/>
        <w:rPr>
          <w:b/>
          <w:sz w:val="28"/>
          <w:szCs w:val="28"/>
        </w:rPr>
      </w:pPr>
      <w:r w:rsidRPr="00496F0B">
        <w:rPr>
          <w:b/>
          <w:sz w:val="28"/>
          <w:szCs w:val="28"/>
        </w:rPr>
        <w:t>обучающихся, занимающихся в системе дополнительного образования</w:t>
      </w:r>
    </w:p>
    <w:p w:rsidR="00C72042" w:rsidRPr="00496F0B" w:rsidRDefault="00C72042" w:rsidP="00C72042">
      <w:pPr>
        <w:contextualSpacing/>
        <w:jc w:val="center"/>
        <w:rPr>
          <w:b/>
          <w:sz w:val="28"/>
          <w:szCs w:val="28"/>
        </w:rPr>
      </w:pPr>
      <w:r w:rsidRPr="00496F0B">
        <w:rPr>
          <w:b/>
          <w:sz w:val="28"/>
          <w:szCs w:val="28"/>
        </w:rPr>
        <w:t xml:space="preserve">в </w:t>
      </w:r>
      <w:r>
        <w:rPr>
          <w:b/>
          <w:sz w:val="28"/>
          <w:szCs w:val="28"/>
        </w:rPr>
        <w:t>МОУ СОШ № 2 г. Катав-Ивановска</w:t>
      </w:r>
    </w:p>
    <w:tbl>
      <w:tblPr>
        <w:tblW w:w="1134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3997"/>
        <w:gridCol w:w="850"/>
        <w:gridCol w:w="709"/>
        <w:gridCol w:w="709"/>
        <w:gridCol w:w="709"/>
        <w:gridCol w:w="850"/>
        <w:gridCol w:w="709"/>
        <w:gridCol w:w="709"/>
        <w:gridCol w:w="708"/>
        <w:gridCol w:w="842"/>
        <w:gridCol w:w="9"/>
      </w:tblGrid>
      <w:tr w:rsidR="00C72042" w:rsidRPr="00154741" w:rsidTr="008C5ABC">
        <w:trPr>
          <w:gridAfter w:val="1"/>
          <w:wAfter w:w="9" w:type="dxa"/>
          <w:trHeight w:val="509"/>
        </w:trPr>
        <w:tc>
          <w:tcPr>
            <w:tcW w:w="540" w:type="dxa"/>
            <w:vMerge w:val="restart"/>
          </w:tcPr>
          <w:p w:rsidR="00C72042" w:rsidRPr="000C782C" w:rsidRDefault="00C72042" w:rsidP="008C5ABC">
            <w:r>
              <w:t xml:space="preserve">   </w:t>
            </w:r>
            <w:r w:rsidRPr="000C782C">
              <w:t>№ п/п</w:t>
            </w:r>
          </w:p>
        </w:tc>
        <w:tc>
          <w:tcPr>
            <w:tcW w:w="3997" w:type="dxa"/>
            <w:vMerge w:val="restart"/>
          </w:tcPr>
          <w:p w:rsidR="00C72042" w:rsidRPr="000C782C" w:rsidRDefault="00C72042" w:rsidP="008C5ABC">
            <w:r>
              <w:t xml:space="preserve">Занимающиеся в объединениях </w:t>
            </w:r>
          </w:p>
        </w:tc>
        <w:tc>
          <w:tcPr>
            <w:tcW w:w="6795" w:type="dxa"/>
            <w:gridSpan w:val="9"/>
            <w:shd w:val="clear" w:color="auto" w:fill="auto"/>
          </w:tcPr>
          <w:p w:rsidR="00C72042" w:rsidRPr="00154741" w:rsidRDefault="00C72042" w:rsidP="008C5ABC">
            <w:pPr>
              <w:spacing w:after="0" w:line="240" w:lineRule="auto"/>
            </w:pPr>
          </w:p>
        </w:tc>
      </w:tr>
      <w:tr w:rsidR="00C72042" w:rsidRPr="000C782C" w:rsidTr="008C5ABC">
        <w:trPr>
          <w:cantSplit/>
          <w:trHeight w:val="2699"/>
        </w:trPr>
        <w:tc>
          <w:tcPr>
            <w:tcW w:w="540" w:type="dxa"/>
            <w:vMerge/>
          </w:tcPr>
          <w:p w:rsidR="00C72042" w:rsidRPr="000C782C" w:rsidRDefault="00C72042" w:rsidP="008C5ABC"/>
        </w:tc>
        <w:tc>
          <w:tcPr>
            <w:tcW w:w="3997" w:type="dxa"/>
            <w:vMerge/>
          </w:tcPr>
          <w:p w:rsidR="00C72042" w:rsidRPr="000C782C" w:rsidRDefault="00C72042" w:rsidP="008C5ABC"/>
        </w:tc>
        <w:tc>
          <w:tcPr>
            <w:tcW w:w="850" w:type="dxa"/>
            <w:textDirection w:val="btLr"/>
          </w:tcPr>
          <w:p w:rsidR="00C72042" w:rsidRPr="000C782C" w:rsidRDefault="00C72042" w:rsidP="008C5ABC">
            <w:r w:rsidRPr="000C782C">
              <w:t>Художественно-эстетических</w:t>
            </w:r>
          </w:p>
        </w:tc>
        <w:tc>
          <w:tcPr>
            <w:tcW w:w="709" w:type="dxa"/>
            <w:textDirection w:val="btLr"/>
          </w:tcPr>
          <w:p w:rsidR="00C72042" w:rsidRPr="000C782C" w:rsidRDefault="00C72042" w:rsidP="008C5ABC">
            <w:r w:rsidRPr="000C782C">
              <w:t>Физкультурно-спортивных</w:t>
            </w:r>
          </w:p>
        </w:tc>
        <w:tc>
          <w:tcPr>
            <w:tcW w:w="709" w:type="dxa"/>
            <w:textDirection w:val="btLr"/>
          </w:tcPr>
          <w:p w:rsidR="00C72042" w:rsidRPr="000C782C" w:rsidRDefault="00C72042" w:rsidP="008C5ABC">
            <w:r w:rsidRPr="000C782C">
              <w:t>Научно-технических</w:t>
            </w:r>
          </w:p>
        </w:tc>
        <w:tc>
          <w:tcPr>
            <w:tcW w:w="709" w:type="dxa"/>
            <w:textDirection w:val="btLr"/>
          </w:tcPr>
          <w:p w:rsidR="00C72042" w:rsidRPr="000C782C" w:rsidRDefault="00C72042" w:rsidP="008C5ABC">
            <w:r w:rsidRPr="000C782C">
              <w:t>Естественно-научных</w:t>
            </w:r>
          </w:p>
        </w:tc>
        <w:tc>
          <w:tcPr>
            <w:tcW w:w="850" w:type="dxa"/>
            <w:textDirection w:val="btLr"/>
          </w:tcPr>
          <w:p w:rsidR="00C72042" w:rsidRPr="000C782C" w:rsidRDefault="00C72042" w:rsidP="008C5ABC">
            <w:r w:rsidRPr="000C782C">
              <w:t>Эколого-биологических</w:t>
            </w:r>
          </w:p>
        </w:tc>
        <w:tc>
          <w:tcPr>
            <w:tcW w:w="709" w:type="dxa"/>
            <w:textDirection w:val="btLr"/>
          </w:tcPr>
          <w:p w:rsidR="00C72042" w:rsidRPr="000C782C" w:rsidRDefault="00C72042" w:rsidP="008C5ABC">
            <w:r w:rsidRPr="000C782C">
              <w:t>Туристско-краеведческих</w:t>
            </w:r>
          </w:p>
        </w:tc>
        <w:tc>
          <w:tcPr>
            <w:tcW w:w="709" w:type="dxa"/>
            <w:textDirection w:val="btLr"/>
          </w:tcPr>
          <w:p w:rsidR="00C72042" w:rsidRPr="000C782C" w:rsidRDefault="00C72042" w:rsidP="008C5ABC">
            <w:r w:rsidRPr="000C782C">
              <w:t>Социально-педагогических</w:t>
            </w:r>
          </w:p>
        </w:tc>
        <w:tc>
          <w:tcPr>
            <w:tcW w:w="708" w:type="dxa"/>
            <w:textDirection w:val="btLr"/>
          </w:tcPr>
          <w:p w:rsidR="00C72042" w:rsidRPr="000C782C" w:rsidRDefault="00C72042" w:rsidP="008C5ABC">
            <w:r w:rsidRPr="000C782C">
              <w:t>Культурологических</w:t>
            </w:r>
          </w:p>
        </w:tc>
        <w:tc>
          <w:tcPr>
            <w:tcW w:w="851" w:type="dxa"/>
            <w:gridSpan w:val="2"/>
            <w:textDirection w:val="btLr"/>
          </w:tcPr>
          <w:p w:rsidR="00C72042" w:rsidRPr="000C782C" w:rsidRDefault="00C72042" w:rsidP="008C5ABC">
            <w:r w:rsidRPr="000C782C">
              <w:t>Итого</w:t>
            </w:r>
          </w:p>
        </w:tc>
      </w:tr>
      <w:tr w:rsidR="00C72042" w:rsidRPr="000C782C" w:rsidTr="008C5ABC">
        <w:tc>
          <w:tcPr>
            <w:tcW w:w="540" w:type="dxa"/>
            <w:vMerge w:val="restart"/>
          </w:tcPr>
          <w:p w:rsidR="00C72042" w:rsidRPr="000C782C" w:rsidRDefault="00C72042" w:rsidP="008C5ABC">
            <w:r w:rsidRPr="000C782C">
              <w:t>1</w:t>
            </w:r>
          </w:p>
        </w:tc>
        <w:tc>
          <w:tcPr>
            <w:tcW w:w="3997" w:type="dxa"/>
          </w:tcPr>
          <w:p w:rsidR="00C72042" w:rsidRPr="000C782C" w:rsidRDefault="00C72042" w:rsidP="008C5ABC">
            <w:r w:rsidRPr="000C782C">
              <w:t xml:space="preserve">Количество обучающихся, занимающихся в системе дополнительного образования в </w:t>
            </w:r>
          </w:p>
          <w:p w:rsidR="00C72042" w:rsidRPr="000C782C" w:rsidRDefault="00C72042" w:rsidP="008C5ABC">
            <w:r w:rsidRPr="000C782C">
              <w:t xml:space="preserve">общеобразовательных </w:t>
            </w:r>
            <w:r>
              <w:t>организациях</w:t>
            </w:r>
          </w:p>
        </w:tc>
        <w:tc>
          <w:tcPr>
            <w:tcW w:w="850" w:type="dxa"/>
          </w:tcPr>
          <w:p w:rsidR="00C72042" w:rsidRPr="000C782C" w:rsidRDefault="00C72042" w:rsidP="008C5ABC">
            <w:r>
              <w:t>50</w:t>
            </w:r>
          </w:p>
        </w:tc>
        <w:tc>
          <w:tcPr>
            <w:tcW w:w="709" w:type="dxa"/>
          </w:tcPr>
          <w:p w:rsidR="00C72042" w:rsidRPr="000C782C" w:rsidRDefault="00C72042" w:rsidP="008C5ABC">
            <w:r>
              <w:t>40</w:t>
            </w:r>
          </w:p>
        </w:tc>
        <w:tc>
          <w:tcPr>
            <w:tcW w:w="709" w:type="dxa"/>
          </w:tcPr>
          <w:p w:rsidR="00C72042" w:rsidRPr="000C782C" w:rsidRDefault="00C72042" w:rsidP="008C5ABC">
            <w:r>
              <w:t>22</w:t>
            </w:r>
          </w:p>
        </w:tc>
        <w:tc>
          <w:tcPr>
            <w:tcW w:w="709" w:type="dxa"/>
          </w:tcPr>
          <w:p w:rsidR="00C72042" w:rsidRPr="000C782C" w:rsidRDefault="00C72042" w:rsidP="008C5ABC">
            <w:r>
              <w:t>37</w:t>
            </w:r>
          </w:p>
        </w:tc>
        <w:tc>
          <w:tcPr>
            <w:tcW w:w="850" w:type="dxa"/>
          </w:tcPr>
          <w:p w:rsidR="00C72042" w:rsidRPr="000C782C" w:rsidRDefault="00C72042" w:rsidP="008C5ABC">
            <w:r>
              <w:t>10</w:t>
            </w:r>
          </w:p>
        </w:tc>
        <w:tc>
          <w:tcPr>
            <w:tcW w:w="709" w:type="dxa"/>
          </w:tcPr>
          <w:p w:rsidR="00C72042" w:rsidRPr="000C782C" w:rsidRDefault="00C72042" w:rsidP="008C5ABC">
            <w:r>
              <w:t>15</w:t>
            </w:r>
          </w:p>
        </w:tc>
        <w:tc>
          <w:tcPr>
            <w:tcW w:w="709" w:type="dxa"/>
          </w:tcPr>
          <w:p w:rsidR="00C72042" w:rsidRPr="000C782C" w:rsidRDefault="00C72042" w:rsidP="008C5ABC"/>
        </w:tc>
        <w:tc>
          <w:tcPr>
            <w:tcW w:w="708" w:type="dxa"/>
          </w:tcPr>
          <w:p w:rsidR="00C72042" w:rsidRPr="000C782C" w:rsidRDefault="00C72042" w:rsidP="008C5ABC">
            <w:r>
              <w:t>10</w:t>
            </w:r>
          </w:p>
        </w:tc>
        <w:tc>
          <w:tcPr>
            <w:tcW w:w="851" w:type="dxa"/>
            <w:gridSpan w:val="2"/>
          </w:tcPr>
          <w:p w:rsidR="00C72042" w:rsidRPr="000C782C" w:rsidRDefault="00C72042" w:rsidP="008C5ABC">
            <w:r>
              <w:t>184</w:t>
            </w:r>
          </w:p>
        </w:tc>
      </w:tr>
      <w:tr w:rsidR="00C72042" w:rsidRPr="000C782C" w:rsidTr="008C5ABC">
        <w:trPr>
          <w:trHeight w:val="420"/>
        </w:trPr>
        <w:tc>
          <w:tcPr>
            <w:tcW w:w="540" w:type="dxa"/>
            <w:vMerge/>
          </w:tcPr>
          <w:p w:rsidR="00C72042" w:rsidRPr="000C782C" w:rsidRDefault="00C72042" w:rsidP="008C5ABC"/>
        </w:tc>
        <w:tc>
          <w:tcPr>
            <w:tcW w:w="3997" w:type="dxa"/>
          </w:tcPr>
          <w:p w:rsidR="00C72042" w:rsidRPr="000C782C" w:rsidRDefault="00C72042" w:rsidP="008C5ABC">
            <w:r w:rsidRPr="000C782C">
              <w:t>Процент от общего количества обучающихся</w:t>
            </w:r>
          </w:p>
        </w:tc>
        <w:tc>
          <w:tcPr>
            <w:tcW w:w="850" w:type="dxa"/>
          </w:tcPr>
          <w:p w:rsidR="00C72042" w:rsidRPr="000C782C" w:rsidRDefault="00C72042" w:rsidP="008C5ABC">
            <w:r>
              <w:t>9 %</w:t>
            </w:r>
          </w:p>
        </w:tc>
        <w:tc>
          <w:tcPr>
            <w:tcW w:w="709" w:type="dxa"/>
          </w:tcPr>
          <w:p w:rsidR="00C72042" w:rsidRPr="000C782C" w:rsidRDefault="00C72042" w:rsidP="008C5ABC">
            <w:r>
              <w:t>7,2 %</w:t>
            </w:r>
          </w:p>
        </w:tc>
        <w:tc>
          <w:tcPr>
            <w:tcW w:w="709" w:type="dxa"/>
          </w:tcPr>
          <w:p w:rsidR="00C72042" w:rsidRPr="000C782C" w:rsidRDefault="00C72042" w:rsidP="008C5ABC">
            <w:r>
              <w:t>4 %</w:t>
            </w:r>
          </w:p>
        </w:tc>
        <w:tc>
          <w:tcPr>
            <w:tcW w:w="709" w:type="dxa"/>
          </w:tcPr>
          <w:p w:rsidR="00C72042" w:rsidRPr="000C782C" w:rsidRDefault="00C72042" w:rsidP="008C5ABC">
            <w:r>
              <w:t>6,7 %</w:t>
            </w:r>
          </w:p>
        </w:tc>
        <w:tc>
          <w:tcPr>
            <w:tcW w:w="850" w:type="dxa"/>
          </w:tcPr>
          <w:p w:rsidR="00C72042" w:rsidRPr="000C782C" w:rsidRDefault="00C72042" w:rsidP="008C5ABC">
            <w:r>
              <w:t>1,8 %</w:t>
            </w:r>
          </w:p>
        </w:tc>
        <w:tc>
          <w:tcPr>
            <w:tcW w:w="709" w:type="dxa"/>
          </w:tcPr>
          <w:p w:rsidR="00C72042" w:rsidRPr="000C782C" w:rsidRDefault="00C72042" w:rsidP="008C5ABC"/>
        </w:tc>
        <w:tc>
          <w:tcPr>
            <w:tcW w:w="709" w:type="dxa"/>
          </w:tcPr>
          <w:p w:rsidR="00C72042" w:rsidRPr="000C782C" w:rsidRDefault="00C72042" w:rsidP="008C5ABC">
            <w:r>
              <w:t>2,7 %</w:t>
            </w:r>
          </w:p>
        </w:tc>
        <w:tc>
          <w:tcPr>
            <w:tcW w:w="708" w:type="dxa"/>
          </w:tcPr>
          <w:p w:rsidR="00C72042" w:rsidRPr="000C782C" w:rsidRDefault="00C72042" w:rsidP="008C5ABC">
            <w:r>
              <w:t>1,8 %</w:t>
            </w:r>
          </w:p>
        </w:tc>
        <w:tc>
          <w:tcPr>
            <w:tcW w:w="851" w:type="dxa"/>
            <w:gridSpan w:val="2"/>
          </w:tcPr>
          <w:p w:rsidR="00C72042" w:rsidRPr="000C782C" w:rsidRDefault="00C72042" w:rsidP="008C5ABC">
            <w:r>
              <w:t>33,4 %</w:t>
            </w:r>
          </w:p>
        </w:tc>
      </w:tr>
      <w:tr w:rsidR="00C72042" w:rsidRPr="000C782C" w:rsidTr="008C5ABC">
        <w:trPr>
          <w:trHeight w:val="375"/>
        </w:trPr>
        <w:tc>
          <w:tcPr>
            <w:tcW w:w="540" w:type="dxa"/>
            <w:vMerge/>
          </w:tcPr>
          <w:p w:rsidR="00C72042" w:rsidRPr="000C782C" w:rsidRDefault="00C72042" w:rsidP="008C5ABC"/>
        </w:tc>
        <w:tc>
          <w:tcPr>
            <w:tcW w:w="3997" w:type="dxa"/>
          </w:tcPr>
          <w:p w:rsidR="00C72042" w:rsidRPr="000C782C" w:rsidRDefault="00C72042" w:rsidP="008C5ABC">
            <w:r>
              <w:t>Из них: количество «группы риска»</w:t>
            </w:r>
          </w:p>
        </w:tc>
        <w:tc>
          <w:tcPr>
            <w:tcW w:w="850" w:type="dxa"/>
          </w:tcPr>
          <w:p w:rsidR="00C72042" w:rsidRPr="000C782C" w:rsidRDefault="00C72042" w:rsidP="008C5ABC">
            <w:r>
              <w:t>18</w:t>
            </w:r>
          </w:p>
        </w:tc>
        <w:tc>
          <w:tcPr>
            <w:tcW w:w="709" w:type="dxa"/>
          </w:tcPr>
          <w:p w:rsidR="00C72042" w:rsidRPr="000C782C" w:rsidRDefault="00C72042" w:rsidP="008C5ABC">
            <w:r>
              <w:t>35</w:t>
            </w:r>
          </w:p>
        </w:tc>
        <w:tc>
          <w:tcPr>
            <w:tcW w:w="709" w:type="dxa"/>
          </w:tcPr>
          <w:p w:rsidR="00C72042" w:rsidRPr="000C782C" w:rsidRDefault="00C72042" w:rsidP="008C5ABC">
            <w:r>
              <w:t>4</w:t>
            </w:r>
          </w:p>
        </w:tc>
        <w:tc>
          <w:tcPr>
            <w:tcW w:w="709" w:type="dxa"/>
          </w:tcPr>
          <w:p w:rsidR="00C72042" w:rsidRPr="000C782C" w:rsidRDefault="00C72042" w:rsidP="008C5ABC"/>
        </w:tc>
        <w:tc>
          <w:tcPr>
            <w:tcW w:w="850" w:type="dxa"/>
          </w:tcPr>
          <w:p w:rsidR="00C72042" w:rsidRPr="000C782C" w:rsidRDefault="00C72042" w:rsidP="008C5ABC"/>
        </w:tc>
        <w:tc>
          <w:tcPr>
            <w:tcW w:w="709" w:type="dxa"/>
          </w:tcPr>
          <w:p w:rsidR="00C72042" w:rsidRPr="000C782C" w:rsidRDefault="00C72042" w:rsidP="008C5ABC"/>
        </w:tc>
        <w:tc>
          <w:tcPr>
            <w:tcW w:w="709" w:type="dxa"/>
          </w:tcPr>
          <w:p w:rsidR="00C72042" w:rsidRPr="000C782C" w:rsidRDefault="00C72042" w:rsidP="008C5ABC"/>
        </w:tc>
        <w:tc>
          <w:tcPr>
            <w:tcW w:w="708" w:type="dxa"/>
          </w:tcPr>
          <w:p w:rsidR="00C72042" w:rsidRPr="000C782C" w:rsidRDefault="00C72042" w:rsidP="008C5ABC"/>
        </w:tc>
        <w:tc>
          <w:tcPr>
            <w:tcW w:w="851" w:type="dxa"/>
            <w:gridSpan w:val="2"/>
          </w:tcPr>
          <w:p w:rsidR="00C72042" w:rsidRPr="000C782C" w:rsidRDefault="00C72042" w:rsidP="008C5ABC">
            <w:r>
              <w:t>57</w:t>
            </w:r>
          </w:p>
        </w:tc>
      </w:tr>
      <w:tr w:rsidR="00C72042" w:rsidRPr="000C782C" w:rsidTr="008C5ABC">
        <w:trPr>
          <w:trHeight w:val="375"/>
        </w:trPr>
        <w:tc>
          <w:tcPr>
            <w:tcW w:w="540" w:type="dxa"/>
            <w:vMerge/>
          </w:tcPr>
          <w:p w:rsidR="00C72042" w:rsidRPr="000C782C" w:rsidRDefault="00C72042" w:rsidP="008C5ABC"/>
        </w:tc>
        <w:tc>
          <w:tcPr>
            <w:tcW w:w="3997" w:type="dxa"/>
          </w:tcPr>
          <w:p w:rsidR="00C72042" w:rsidRPr="000C782C" w:rsidRDefault="00C72042" w:rsidP="008C5ABC">
            <w:r>
              <w:t>Процент обучающихся «группы риска»</w:t>
            </w:r>
          </w:p>
        </w:tc>
        <w:tc>
          <w:tcPr>
            <w:tcW w:w="850" w:type="dxa"/>
          </w:tcPr>
          <w:p w:rsidR="00C72042" w:rsidRPr="000C782C" w:rsidRDefault="00C72042" w:rsidP="008C5ABC">
            <w:r>
              <w:t>18,6 %</w:t>
            </w:r>
          </w:p>
        </w:tc>
        <w:tc>
          <w:tcPr>
            <w:tcW w:w="709" w:type="dxa"/>
          </w:tcPr>
          <w:p w:rsidR="00C72042" w:rsidRPr="000C782C" w:rsidRDefault="00C72042" w:rsidP="008C5ABC">
            <w:r>
              <w:t>36 %</w:t>
            </w:r>
          </w:p>
        </w:tc>
        <w:tc>
          <w:tcPr>
            <w:tcW w:w="709" w:type="dxa"/>
          </w:tcPr>
          <w:p w:rsidR="00C72042" w:rsidRPr="000C782C" w:rsidRDefault="00C72042" w:rsidP="008C5ABC">
            <w:r>
              <w:t>4,1 %</w:t>
            </w:r>
          </w:p>
        </w:tc>
        <w:tc>
          <w:tcPr>
            <w:tcW w:w="709" w:type="dxa"/>
          </w:tcPr>
          <w:p w:rsidR="00C72042" w:rsidRPr="000C782C" w:rsidRDefault="00C72042" w:rsidP="008C5ABC"/>
        </w:tc>
        <w:tc>
          <w:tcPr>
            <w:tcW w:w="850" w:type="dxa"/>
          </w:tcPr>
          <w:p w:rsidR="00C72042" w:rsidRPr="000C782C" w:rsidRDefault="00C72042" w:rsidP="008C5ABC"/>
        </w:tc>
        <w:tc>
          <w:tcPr>
            <w:tcW w:w="709" w:type="dxa"/>
          </w:tcPr>
          <w:p w:rsidR="00C72042" w:rsidRPr="000C782C" w:rsidRDefault="00C72042" w:rsidP="008C5ABC"/>
        </w:tc>
        <w:tc>
          <w:tcPr>
            <w:tcW w:w="709" w:type="dxa"/>
          </w:tcPr>
          <w:p w:rsidR="00C72042" w:rsidRPr="000C782C" w:rsidRDefault="00C72042" w:rsidP="008C5ABC"/>
        </w:tc>
        <w:tc>
          <w:tcPr>
            <w:tcW w:w="708" w:type="dxa"/>
          </w:tcPr>
          <w:p w:rsidR="00C72042" w:rsidRPr="000C782C" w:rsidRDefault="00C72042" w:rsidP="008C5ABC"/>
        </w:tc>
        <w:tc>
          <w:tcPr>
            <w:tcW w:w="851" w:type="dxa"/>
            <w:gridSpan w:val="2"/>
          </w:tcPr>
          <w:p w:rsidR="00C72042" w:rsidRPr="000C782C" w:rsidRDefault="00C72042" w:rsidP="008C5ABC">
            <w:r>
              <w:t>58,8 %</w:t>
            </w:r>
          </w:p>
        </w:tc>
      </w:tr>
      <w:tr w:rsidR="00C72042" w:rsidRPr="000C782C" w:rsidTr="008C5ABC">
        <w:tc>
          <w:tcPr>
            <w:tcW w:w="540" w:type="dxa"/>
            <w:vMerge w:val="restart"/>
          </w:tcPr>
          <w:p w:rsidR="00C72042" w:rsidRPr="000C782C" w:rsidRDefault="00C72042" w:rsidP="008C5ABC">
            <w:r w:rsidRPr="000C782C">
              <w:t>2.</w:t>
            </w:r>
          </w:p>
        </w:tc>
        <w:tc>
          <w:tcPr>
            <w:tcW w:w="3997" w:type="dxa"/>
          </w:tcPr>
          <w:p w:rsidR="00C72042" w:rsidRPr="000C782C" w:rsidRDefault="00C72042" w:rsidP="008C5ABC">
            <w:r w:rsidRPr="000C782C">
              <w:t xml:space="preserve">Количество обучающихся, занимающихся в системе дополнительного образования в </w:t>
            </w:r>
            <w:r>
              <w:t>организациях</w:t>
            </w:r>
            <w:r w:rsidRPr="000C782C">
              <w:t xml:space="preserve"> дополнительного образования</w:t>
            </w:r>
          </w:p>
        </w:tc>
        <w:tc>
          <w:tcPr>
            <w:tcW w:w="850" w:type="dxa"/>
          </w:tcPr>
          <w:p w:rsidR="00C72042" w:rsidRPr="000C782C" w:rsidRDefault="00C72042" w:rsidP="008C5ABC">
            <w:r>
              <w:t>116</w:t>
            </w:r>
          </w:p>
        </w:tc>
        <w:tc>
          <w:tcPr>
            <w:tcW w:w="709" w:type="dxa"/>
          </w:tcPr>
          <w:p w:rsidR="00C72042" w:rsidRPr="000C782C" w:rsidRDefault="00C72042" w:rsidP="008C5ABC">
            <w:r>
              <w:t>141</w:t>
            </w:r>
          </w:p>
        </w:tc>
        <w:tc>
          <w:tcPr>
            <w:tcW w:w="709" w:type="dxa"/>
          </w:tcPr>
          <w:p w:rsidR="00C72042" w:rsidRPr="000C782C" w:rsidRDefault="00C72042" w:rsidP="008C5ABC">
            <w:r>
              <w:t>14</w:t>
            </w:r>
          </w:p>
        </w:tc>
        <w:tc>
          <w:tcPr>
            <w:tcW w:w="709" w:type="dxa"/>
          </w:tcPr>
          <w:p w:rsidR="00C72042" w:rsidRPr="000C782C" w:rsidRDefault="00C72042" w:rsidP="008C5ABC"/>
        </w:tc>
        <w:tc>
          <w:tcPr>
            <w:tcW w:w="850" w:type="dxa"/>
          </w:tcPr>
          <w:p w:rsidR="00C72042" w:rsidRPr="000C782C" w:rsidRDefault="00C72042" w:rsidP="008C5ABC"/>
        </w:tc>
        <w:tc>
          <w:tcPr>
            <w:tcW w:w="709" w:type="dxa"/>
          </w:tcPr>
          <w:p w:rsidR="00C72042" w:rsidRPr="000C782C" w:rsidRDefault="00C72042" w:rsidP="008C5ABC">
            <w:r>
              <w:t>3</w:t>
            </w:r>
          </w:p>
        </w:tc>
        <w:tc>
          <w:tcPr>
            <w:tcW w:w="709" w:type="dxa"/>
          </w:tcPr>
          <w:p w:rsidR="00C72042" w:rsidRPr="000C782C" w:rsidRDefault="00C72042" w:rsidP="008C5ABC"/>
        </w:tc>
        <w:tc>
          <w:tcPr>
            <w:tcW w:w="708" w:type="dxa"/>
          </w:tcPr>
          <w:p w:rsidR="00C72042" w:rsidRPr="000C782C" w:rsidRDefault="00C72042" w:rsidP="008C5ABC">
            <w:r>
              <w:t>18</w:t>
            </w:r>
          </w:p>
        </w:tc>
        <w:tc>
          <w:tcPr>
            <w:tcW w:w="851" w:type="dxa"/>
            <w:gridSpan w:val="2"/>
          </w:tcPr>
          <w:p w:rsidR="00C72042" w:rsidRPr="000C782C" w:rsidRDefault="00C72042" w:rsidP="008C5ABC">
            <w:r>
              <w:t>292</w:t>
            </w:r>
          </w:p>
        </w:tc>
      </w:tr>
      <w:tr w:rsidR="00C72042" w:rsidRPr="000C782C" w:rsidTr="008C5ABC">
        <w:tc>
          <w:tcPr>
            <w:tcW w:w="540" w:type="dxa"/>
            <w:vMerge/>
          </w:tcPr>
          <w:p w:rsidR="00C72042" w:rsidRPr="000C782C" w:rsidRDefault="00C72042" w:rsidP="008C5ABC"/>
        </w:tc>
        <w:tc>
          <w:tcPr>
            <w:tcW w:w="3997" w:type="dxa"/>
          </w:tcPr>
          <w:p w:rsidR="00C72042" w:rsidRPr="000C782C" w:rsidRDefault="00C72042" w:rsidP="008C5ABC">
            <w:r w:rsidRPr="000C782C">
              <w:t>Процент от общего количества обучающихся</w:t>
            </w:r>
          </w:p>
        </w:tc>
        <w:tc>
          <w:tcPr>
            <w:tcW w:w="850" w:type="dxa"/>
          </w:tcPr>
          <w:p w:rsidR="00C72042" w:rsidRPr="000C782C" w:rsidRDefault="00C72042" w:rsidP="008C5ABC">
            <w:r>
              <w:t>21 %</w:t>
            </w:r>
          </w:p>
        </w:tc>
        <w:tc>
          <w:tcPr>
            <w:tcW w:w="709" w:type="dxa"/>
          </w:tcPr>
          <w:p w:rsidR="00C72042" w:rsidRPr="000C782C" w:rsidRDefault="00C72042" w:rsidP="008C5ABC">
            <w:r>
              <w:t>25,6 %</w:t>
            </w:r>
          </w:p>
        </w:tc>
        <w:tc>
          <w:tcPr>
            <w:tcW w:w="709" w:type="dxa"/>
          </w:tcPr>
          <w:p w:rsidR="00C72042" w:rsidRPr="000C782C" w:rsidRDefault="00C72042" w:rsidP="008C5ABC">
            <w:r>
              <w:t>2,5 %</w:t>
            </w:r>
          </w:p>
        </w:tc>
        <w:tc>
          <w:tcPr>
            <w:tcW w:w="709" w:type="dxa"/>
          </w:tcPr>
          <w:p w:rsidR="00C72042" w:rsidRPr="000C782C" w:rsidRDefault="00C72042" w:rsidP="008C5ABC"/>
        </w:tc>
        <w:tc>
          <w:tcPr>
            <w:tcW w:w="850" w:type="dxa"/>
          </w:tcPr>
          <w:p w:rsidR="00C72042" w:rsidRPr="000C782C" w:rsidRDefault="00C72042" w:rsidP="008C5ABC"/>
        </w:tc>
        <w:tc>
          <w:tcPr>
            <w:tcW w:w="709" w:type="dxa"/>
          </w:tcPr>
          <w:p w:rsidR="00C72042" w:rsidRPr="000C782C" w:rsidRDefault="00C72042" w:rsidP="008C5ABC">
            <w:r>
              <w:t>0,5 %</w:t>
            </w:r>
          </w:p>
        </w:tc>
        <w:tc>
          <w:tcPr>
            <w:tcW w:w="709" w:type="dxa"/>
          </w:tcPr>
          <w:p w:rsidR="00C72042" w:rsidRPr="000C782C" w:rsidRDefault="00C72042" w:rsidP="008C5ABC"/>
        </w:tc>
        <w:tc>
          <w:tcPr>
            <w:tcW w:w="708" w:type="dxa"/>
          </w:tcPr>
          <w:p w:rsidR="00C72042" w:rsidRPr="000C782C" w:rsidRDefault="00C72042" w:rsidP="008C5ABC">
            <w:r>
              <w:t>3,3 %</w:t>
            </w:r>
          </w:p>
        </w:tc>
        <w:tc>
          <w:tcPr>
            <w:tcW w:w="851" w:type="dxa"/>
            <w:gridSpan w:val="2"/>
          </w:tcPr>
          <w:p w:rsidR="00C72042" w:rsidRPr="000C782C" w:rsidRDefault="00C72042" w:rsidP="008C5ABC">
            <w:r>
              <w:t>53 %</w:t>
            </w:r>
          </w:p>
        </w:tc>
      </w:tr>
      <w:tr w:rsidR="00C72042" w:rsidRPr="000C782C" w:rsidTr="008C5ABC">
        <w:tc>
          <w:tcPr>
            <w:tcW w:w="540" w:type="dxa"/>
            <w:vMerge/>
          </w:tcPr>
          <w:p w:rsidR="00C72042" w:rsidRPr="000C782C" w:rsidRDefault="00C72042" w:rsidP="008C5ABC"/>
        </w:tc>
        <w:tc>
          <w:tcPr>
            <w:tcW w:w="3997" w:type="dxa"/>
          </w:tcPr>
          <w:p w:rsidR="00C72042" w:rsidRPr="000C782C" w:rsidRDefault="00C72042" w:rsidP="008C5ABC">
            <w:r>
              <w:t>Из них: количество «группы риска»</w:t>
            </w:r>
          </w:p>
        </w:tc>
        <w:tc>
          <w:tcPr>
            <w:tcW w:w="850" w:type="dxa"/>
          </w:tcPr>
          <w:p w:rsidR="00C72042" w:rsidRPr="000C782C" w:rsidRDefault="00C72042" w:rsidP="008C5ABC">
            <w:r>
              <w:t>4</w:t>
            </w:r>
          </w:p>
        </w:tc>
        <w:tc>
          <w:tcPr>
            <w:tcW w:w="709" w:type="dxa"/>
          </w:tcPr>
          <w:p w:rsidR="00C72042" w:rsidRPr="000C782C" w:rsidRDefault="00C72042" w:rsidP="008C5ABC">
            <w:r>
              <w:t>12</w:t>
            </w:r>
          </w:p>
        </w:tc>
        <w:tc>
          <w:tcPr>
            <w:tcW w:w="709" w:type="dxa"/>
          </w:tcPr>
          <w:p w:rsidR="00C72042" w:rsidRPr="000C782C" w:rsidRDefault="00C72042" w:rsidP="008C5ABC">
            <w:r>
              <w:t>1</w:t>
            </w:r>
          </w:p>
        </w:tc>
        <w:tc>
          <w:tcPr>
            <w:tcW w:w="709" w:type="dxa"/>
          </w:tcPr>
          <w:p w:rsidR="00C72042" w:rsidRPr="000C782C" w:rsidRDefault="00C72042" w:rsidP="008C5ABC"/>
        </w:tc>
        <w:tc>
          <w:tcPr>
            <w:tcW w:w="850" w:type="dxa"/>
          </w:tcPr>
          <w:p w:rsidR="00C72042" w:rsidRPr="000C782C" w:rsidRDefault="00C72042" w:rsidP="008C5ABC"/>
        </w:tc>
        <w:tc>
          <w:tcPr>
            <w:tcW w:w="709" w:type="dxa"/>
          </w:tcPr>
          <w:p w:rsidR="00C72042" w:rsidRPr="000C782C" w:rsidRDefault="00C72042" w:rsidP="008C5ABC"/>
        </w:tc>
        <w:tc>
          <w:tcPr>
            <w:tcW w:w="709" w:type="dxa"/>
          </w:tcPr>
          <w:p w:rsidR="00C72042" w:rsidRPr="000C782C" w:rsidRDefault="00C72042" w:rsidP="008C5ABC"/>
        </w:tc>
        <w:tc>
          <w:tcPr>
            <w:tcW w:w="708" w:type="dxa"/>
          </w:tcPr>
          <w:p w:rsidR="00C72042" w:rsidRPr="000C782C" w:rsidRDefault="00C72042" w:rsidP="008C5ABC"/>
        </w:tc>
        <w:tc>
          <w:tcPr>
            <w:tcW w:w="851" w:type="dxa"/>
            <w:gridSpan w:val="2"/>
          </w:tcPr>
          <w:p w:rsidR="00C72042" w:rsidRPr="000C782C" w:rsidRDefault="00C72042" w:rsidP="008C5ABC">
            <w:r>
              <w:t>17</w:t>
            </w:r>
          </w:p>
        </w:tc>
      </w:tr>
      <w:tr w:rsidR="00C72042" w:rsidRPr="000C782C" w:rsidTr="008C5ABC">
        <w:tc>
          <w:tcPr>
            <w:tcW w:w="540" w:type="dxa"/>
            <w:vMerge/>
          </w:tcPr>
          <w:p w:rsidR="00C72042" w:rsidRPr="000C782C" w:rsidRDefault="00C72042" w:rsidP="008C5ABC"/>
        </w:tc>
        <w:tc>
          <w:tcPr>
            <w:tcW w:w="3997" w:type="dxa"/>
          </w:tcPr>
          <w:p w:rsidR="00C72042" w:rsidRPr="000C782C" w:rsidRDefault="00C72042" w:rsidP="008C5ABC">
            <w:r>
              <w:t>Процент обучающихся «группы риска»</w:t>
            </w:r>
          </w:p>
        </w:tc>
        <w:tc>
          <w:tcPr>
            <w:tcW w:w="850" w:type="dxa"/>
          </w:tcPr>
          <w:p w:rsidR="00C72042" w:rsidRPr="000C782C" w:rsidRDefault="00C72042" w:rsidP="008C5ABC">
            <w:r>
              <w:t>4,1 %</w:t>
            </w:r>
          </w:p>
        </w:tc>
        <w:tc>
          <w:tcPr>
            <w:tcW w:w="709" w:type="dxa"/>
          </w:tcPr>
          <w:p w:rsidR="00C72042" w:rsidRPr="000C782C" w:rsidRDefault="00C72042" w:rsidP="008C5ABC">
            <w:r>
              <w:t>12,3 %</w:t>
            </w:r>
          </w:p>
        </w:tc>
        <w:tc>
          <w:tcPr>
            <w:tcW w:w="709" w:type="dxa"/>
          </w:tcPr>
          <w:p w:rsidR="00C72042" w:rsidRPr="000C782C" w:rsidRDefault="00C72042" w:rsidP="008C5ABC">
            <w:r>
              <w:t>1 %</w:t>
            </w:r>
          </w:p>
        </w:tc>
        <w:tc>
          <w:tcPr>
            <w:tcW w:w="709" w:type="dxa"/>
          </w:tcPr>
          <w:p w:rsidR="00C72042" w:rsidRPr="000C782C" w:rsidRDefault="00C72042" w:rsidP="008C5ABC"/>
        </w:tc>
        <w:tc>
          <w:tcPr>
            <w:tcW w:w="850" w:type="dxa"/>
          </w:tcPr>
          <w:p w:rsidR="00C72042" w:rsidRPr="000C782C" w:rsidRDefault="00C72042" w:rsidP="008C5ABC"/>
        </w:tc>
        <w:tc>
          <w:tcPr>
            <w:tcW w:w="709" w:type="dxa"/>
          </w:tcPr>
          <w:p w:rsidR="00C72042" w:rsidRPr="000C782C" w:rsidRDefault="00C72042" w:rsidP="008C5ABC"/>
        </w:tc>
        <w:tc>
          <w:tcPr>
            <w:tcW w:w="709" w:type="dxa"/>
          </w:tcPr>
          <w:p w:rsidR="00C72042" w:rsidRPr="000C782C" w:rsidRDefault="00C72042" w:rsidP="008C5ABC"/>
        </w:tc>
        <w:tc>
          <w:tcPr>
            <w:tcW w:w="708" w:type="dxa"/>
          </w:tcPr>
          <w:p w:rsidR="00C72042" w:rsidRPr="000C782C" w:rsidRDefault="00C72042" w:rsidP="008C5ABC"/>
        </w:tc>
        <w:tc>
          <w:tcPr>
            <w:tcW w:w="851" w:type="dxa"/>
            <w:gridSpan w:val="2"/>
          </w:tcPr>
          <w:p w:rsidR="00C72042" w:rsidRPr="000C782C" w:rsidRDefault="00C72042" w:rsidP="008C5ABC">
            <w:r>
              <w:t>17,5 %</w:t>
            </w:r>
          </w:p>
        </w:tc>
      </w:tr>
      <w:tr w:rsidR="00C72042" w:rsidRPr="000C782C" w:rsidTr="008C5ABC">
        <w:tc>
          <w:tcPr>
            <w:tcW w:w="540" w:type="dxa"/>
            <w:vMerge w:val="restart"/>
          </w:tcPr>
          <w:p w:rsidR="00C72042" w:rsidRPr="000C782C" w:rsidRDefault="00C72042" w:rsidP="008C5ABC">
            <w:r w:rsidRPr="000C782C">
              <w:t>3.</w:t>
            </w:r>
          </w:p>
        </w:tc>
        <w:tc>
          <w:tcPr>
            <w:tcW w:w="3997" w:type="dxa"/>
          </w:tcPr>
          <w:p w:rsidR="00C72042" w:rsidRPr="000C782C" w:rsidRDefault="00C72042" w:rsidP="008C5ABC">
            <w:r w:rsidRPr="000C782C">
              <w:t>Всего обучающихся в системе дополнительного образования детей</w:t>
            </w:r>
          </w:p>
        </w:tc>
        <w:tc>
          <w:tcPr>
            <w:tcW w:w="850" w:type="dxa"/>
          </w:tcPr>
          <w:p w:rsidR="00C72042" w:rsidRPr="000C782C" w:rsidRDefault="00C72042" w:rsidP="008C5ABC">
            <w:r>
              <w:t>166</w:t>
            </w:r>
          </w:p>
        </w:tc>
        <w:tc>
          <w:tcPr>
            <w:tcW w:w="709" w:type="dxa"/>
          </w:tcPr>
          <w:p w:rsidR="00C72042" w:rsidRPr="000C782C" w:rsidRDefault="00C72042" w:rsidP="008C5ABC">
            <w:r>
              <w:t>181</w:t>
            </w:r>
          </w:p>
        </w:tc>
        <w:tc>
          <w:tcPr>
            <w:tcW w:w="709" w:type="dxa"/>
          </w:tcPr>
          <w:p w:rsidR="00C72042" w:rsidRPr="000C782C" w:rsidRDefault="00C72042" w:rsidP="008C5ABC">
            <w:r>
              <w:t>36</w:t>
            </w:r>
          </w:p>
        </w:tc>
        <w:tc>
          <w:tcPr>
            <w:tcW w:w="709" w:type="dxa"/>
          </w:tcPr>
          <w:p w:rsidR="00C72042" w:rsidRPr="000C782C" w:rsidRDefault="00C72042" w:rsidP="008C5ABC">
            <w:r>
              <w:t>37</w:t>
            </w:r>
          </w:p>
        </w:tc>
        <w:tc>
          <w:tcPr>
            <w:tcW w:w="850" w:type="dxa"/>
          </w:tcPr>
          <w:p w:rsidR="00C72042" w:rsidRPr="000C782C" w:rsidRDefault="00C72042" w:rsidP="008C5ABC">
            <w:r>
              <w:t>10</w:t>
            </w:r>
          </w:p>
        </w:tc>
        <w:tc>
          <w:tcPr>
            <w:tcW w:w="709" w:type="dxa"/>
          </w:tcPr>
          <w:p w:rsidR="00C72042" w:rsidRPr="000C782C" w:rsidRDefault="00C72042" w:rsidP="008C5ABC">
            <w:r>
              <w:t>18</w:t>
            </w:r>
          </w:p>
        </w:tc>
        <w:tc>
          <w:tcPr>
            <w:tcW w:w="709" w:type="dxa"/>
          </w:tcPr>
          <w:p w:rsidR="00C72042" w:rsidRPr="000C782C" w:rsidRDefault="00C72042" w:rsidP="008C5ABC"/>
        </w:tc>
        <w:tc>
          <w:tcPr>
            <w:tcW w:w="708" w:type="dxa"/>
          </w:tcPr>
          <w:p w:rsidR="00C72042" w:rsidRPr="000C782C" w:rsidRDefault="00C72042" w:rsidP="008C5ABC">
            <w:r>
              <w:t>28</w:t>
            </w:r>
          </w:p>
        </w:tc>
        <w:tc>
          <w:tcPr>
            <w:tcW w:w="851" w:type="dxa"/>
            <w:gridSpan w:val="2"/>
          </w:tcPr>
          <w:p w:rsidR="00C72042" w:rsidRPr="000C782C" w:rsidRDefault="00C72042" w:rsidP="008C5ABC">
            <w:r>
              <w:t>476</w:t>
            </w:r>
          </w:p>
        </w:tc>
      </w:tr>
      <w:tr w:rsidR="00C72042" w:rsidRPr="000C782C" w:rsidTr="008C5ABC">
        <w:tc>
          <w:tcPr>
            <w:tcW w:w="540" w:type="dxa"/>
            <w:vMerge/>
          </w:tcPr>
          <w:p w:rsidR="00C72042" w:rsidRPr="000C782C" w:rsidRDefault="00C72042" w:rsidP="008C5ABC"/>
        </w:tc>
        <w:tc>
          <w:tcPr>
            <w:tcW w:w="3997" w:type="dxa"/>
          </w:tcPr>
          <w:p w:rsidR="00C72042" w:rsidRPr="000C782C" w:rsidRDefault="00C72042" w:rsidP="008C5ABC">
            <w:r w:rsidRPr="000C782C">
              <w:t>Процент от общего количества обучающихся</w:t>
            </w:r>
          </w:p>
        </w:tc>
        <w:tc>
          <w:tcPr>
            <w:tcW w:w="850" w:type="dxa"/>
          </w:tcPr>
          <w:p w:rsidR="00C72042" w:rsidRPr="000C782C" w:rsidRDefault="00C72042" w:rsidP="008C5ABC">
            <w:r>
              <w:t>30,2 %</w:t>
            </w:r>
          </w:p>
        </w:tc>
        <w:tc>
          <w:tcPr>
            <w:tcW w:w="709" w:type="dxa"/>
          </w:tcPr>
          <w:p w:rsidR="00C72042" w:rsidRPr="000C782C" w:rsidRDefault="00C72042" w:rsidP="008C5ABC">
            <w:r>
              <w:t>33%</w:t>
            </w:r>
          </w:p>
        </w:tc>
        <w:tc>
          <w:tcPr>
            <w:tcW w:w="709" w:type="dxa"/>
          </w:tcPr>
          <w:p w:rsidR="00C72042" w:rsidRPr="000C782C" w:rsidRDefault="00C72042" w:rsidP="008C5ABC">
            <w:r>
              <w:t>6,5 %</w:t>
            </w:r>
          </w:p>
        </w:tc>
        <w:tc>
          <w:tcPr>
            <w:tcW w:w="709" w:type="dxa"/>
          </w:tcPr>
          <w:p w:rsidR="00C72042" w:rsidRPr="000C782C" w:rsidRDefault="00C72042" w:rsidP="008C5ABC">
            <w:r>
              <w:t>6,7 %</w:t>
            </w:r>
          </w:p>
        </w:tc>
        <w:tc>
          <w:tcPr>
            <w:tcW w:w="850" w:type="dxa"/>
          </w:tcPr>
          <w:p w:rsidR="00C72042" w:rsidRPr="000C782C" w:rsidRDefault="00C72042" w:rsidP="008C5ABC">
            <w:r>
              <w:t>1,8 %</w:t>
            </w:r>
          </w:p>
        </w:tc>
        <w:tc>
          <w:tcPr>
            <w:tcW w:w="709" w:type="dxa"/>
          </w:tcPr>
          <w:p w:rsidR="00C72042" w:rsidRPr="000C782C" w:rsidRDefault="00C72042" w:rsidP="008C5ABC">
            <w:r>
              <w:t>3,3 %</w:t>
            </w:r>
          </w:p>
        </w:tc>
        <w:tc>
          <w:tcPr>
            <w:tcW w:w="709" w:type="dxa"/>
          </w:tcPr>
          <w:p w:rsidR="00C72042" w:rsidRPr="000C782C" w:rsidRDefault="00C72042" w:rsidP="008C5ABC"/>
        </w:tc>
        <w:tc>
          <w:tcPr>
            <w:tcW w:w="708" w:type="dxa"/>
          </w:tcPr>
          <w:p w:rsidR="00C72042" w:rsidRPr="000C782C" w:rsidRDefault="00C72042" w:rsidP="008C5ABC">
            <w:r>
              <w:t>5 %</w:t>
            </w:r>
          </w:p>
        </w:tc>
        <w:tc>
          <w:tcPr>
            <w:tcW w:w="851" w:type="dxa"/>
            <w:gridSpan w:val="2"/>
          </w:tcPr>
          <w:p w:rsidR="00C72042" w:rsidRPr="000C782C" w:rsidRDefault="00C72042" w:rsidP="008C5ABC">
            <w:r>
              <w:t>86,5 %</w:t>
            </w:r>
          </w:p>
        </w:tc>
      </w:tr>
      <w:tr w:rsidR="00C72042" w:rsidRPr="000C782C" w:rsidTr="008C5ABC">
        <w:tc>
          <w:tcPr>
            <w:tcW w:w="540" w:type="dxa"/>
            <w:vMerge/>
          </w:tcPr>
          <w:p w:rsidR="00C72042" w:rsidRPr="000C782C" w:rsidRDefault="00C72042" w:rsidP="008C5ABC"/>
        </w:tc>
        <w:tc>
          <w:tcPr>
            <w:tcW w:w="3997" w:type="dxa"/>
          </w:tcPr>
          <w:p w:rsidR="00C72042" w:rsidRPr="000C782C" w:rsidRDefault="00C72042" w:rsidP="008C5ABC">
            <w:r>
              <w:t>Из них: количество «группы риска»</w:t>
            </w:r>
          </w:p>
        </w:tc>
        <w:tc>
          <w:tcPr>
            <w:tcW w:w="850" w:type="dxa"/>
          </w:tcPr>
          <w:p w:rsidR="00C72042" w:rsidRPr="000C782C" w:rsidRDefault="00C72042" w:rsidP="008C5ABC">
            <w:r>
              <w:t>22</w:t>
            </w:r>
          </w:p>
        </w:tc>
        <w:tc>
          <w:tcPr>
            <w:tcW w:w="709" w:type="dxa"/>
          </w:tcPr>
          <w:p w:rsidR="00C72042" w:rsidRPr="000C782C" w:rsidRDefault="00C72042" w:rsidP="008C5ABC">
            <w:r>
              <w:t>47</w:t>
            </w:r>
          </w:p>
        </w:tc>
        <w:tc>
          <w:tcPr>
            <w:tcW w:w="709" w:type="dxa"/>
          </w:tcPr>
          <w:p w:rsidR="00C72042" w:rsidRPr="000C782C" w:rsidRDefault="00C72042" w:rsidP="008C5ABC">
            <w:r>
              <w:t>5</w:t>
            </w:r>
          </w:p>
        </w:tc>
        <w:tc>
          <w:tcPr>
            <w:tcW w:w="709" w:type="dxa"/>
          </w:tcPr>
          <w:p w:rsidR="00C72042" w:rsidRPr="000C782C" w:rsidRDefault="00C72042" w:rsidP="008C5ABC"/>
        </w:tc>
        <w:tc>
          <w:tcPr>
            <w:tcW w:w="850" w:type="dxa"/>
          </w:tcPr>
          <w:p w:rsidR="00C72042" w:rsidRPr="000C782C" w:rsidRDefault="00C72042" w:rsidP="008C5ABC"/>
        </w:tc>
        <w:tc>
          <w:tcPr>
            <w:tcW w:w="709" w:type="dxa"/>
          </w:tcPr>
          <w:p w:rsidR="00C72042" w:rsidRPr="000C782C" w:rsidRDefault="00C72042" w:rsidP="008C5ABC"/>
        </w:tc>
        <w:tc>
          <w:tcPr>
            <w:tcW w:w="709" w:type="dxa"/>
          </w:tcPr>
          <w:p w:rsidR="00C72042" w:rsidRPr="000C782C" w:rsidRDefault="00C72042" w:rsidP="008C5ABC"/>
        </w:tc>
        <w:tc>
          <w:tcPr>
            <w:tcW w:w="708" w:type="dxa"/>
          </w:tcPr>
          <w:p w:rsidR="00C72042" w:rsidRPr="000C782C" w:rsidRDefault="00C72042" w:rsidP="008C5ABC"/>
        </w:tc>
        <w:tc>
          <w:tcPr>
            <w:tcW w:w="851" w:type="dxa"/>
            <w:gridSpan w:val="2"/>
          </w:tcPr>
          <w:p w:rsidR="00C72042" w:rsidRPr="000C782C" w:rsidRDefault="00C72042" w:rsidP="008C5ABC">
            <w:r>
              <w:t>74</w:t>
            </w:r>
          </w:p>
        </w:tc>
      </w:tr>
      <w:tr w:rsidR="00C72042" w:rsidRPr="000C782C" w:rsidTr="008C5ABC">
        <w:trPr>
          <w:trHeight w:val="278"/>
        </w:trPr>
        <w:tc>
          <w:tcPr>
            <w:tcW w:w="540" w:type="dxa"/>
            <w:vMerge/>
          </w:tcPr>
          <w:p w:rsidR="00C72042" w:rsidRPr="000C782C" w:rsidRDefault="00C72042" w:rsidP="008C5ABC"/>
        </w:tc>
        <w:tc>
          <w:tcPr>
            <w:tcW w:w="3997" w:type="dxa"/>
          </w:tcPr>
          <w:p w:rsidR="00C72042" w:rsidRPr="000C782C" w:rsidRDefault="00C72042" w:rsidP="008C5ABC">
            <w:r>
              <w:t>Процент обучающихся «группы риска»</w:t>
            </w:r>
          </w:p>
        </w:tc>
        <w:tc>
          <w:tcPr>
            <w:tcW w:w="850" w:type="dxa"/>
          </w:tcPr>
          <w:p w:rsidR="00C72042" w:rsidRPr="000C782C" w:rsidRDefault="00C72042" w:rsidP="008C5ABC">
            <w:r>
              <w:t>22,7 %</w:t>
            </w:r>
          </w:p>
        </w:tc>
        <w:tc>
          <w:tcPr>
            <w:tcW w:w="709" w:type="dxa"/>
          </w:tcPr>
          <w:p w:rsidR="00C72042" w:rsidRPr="000C782C" w:rsidRDefault="00C72042" w:rsidP="008C5ABC">
            <w:r>
              <w:t>48,5 %</w:t>
            </w:r>
          </w:p>
        </w:tc>
        <w:tc>
          <w:tcPr>
            <w:tcW w:w="709" w:type="dxa"/>
          </w:tcPr>
          <w:p w:rsidR="00C72042" w:rsidRPr="000C782C" w:rsidRDefault="00C72042" w:rsidP="008C5ABC">
            <w:r>
              <w:t>5,1 %</w:t>
            </w:r>
          </w:p>
        </w:tc>
        <w:tc>
          <w:tcPr>
            <w:tcW w:w="709" w:type="dxa"/>
          </w:tcPr>
          <w:p w:rsidR="00C72042" w:rsidRPr="000C782C" w:rsidRDefault="00C72042" w:rsidP="008C5ABC"/>
        </w:tc>
        <w:tc>
          <w:tcPr>
            <w:tcW w:w="850" w:type="dxa"/>
          </w:tcPr>
          <w:p w:rsidR="00C72042" w:rsidRPr="000C782C" w:rsidRDefault="00C72042" w:rsidP="008C5ABC"/>
        </w:tc>
        <w:tc>
          <w:tcPr>
            <w:tcW w:w="709" w:type="dxa"/>
          </w:tcPr>
          <w:p w:rsidR="00C72042" w:rsidRPr="000C782C" w:rsidRDefault="00C72042" w:rsidP="008C5ABC"/>
        </w:tc>
        <w:tc>
          <w:tcPr>
            <w:tcW w:w="709" w:type="dxa"/>
          </w:tcPr>
          <w:p w:rsidR="00C72042" w:rsidRPr="000C782C" w:rsidRDefault="00C72042" w:rsidP="008C5ABC"/>
        </w:tc>
        <w:tc>
          <w:tcPr>
            <w:tcW w:w="708" w:type="dxa"/>
          </w:tcPr>
          <w:p w:rsidR="00C72042" w:rsidRPr="000C782C" w:rsidRDefault="00C72042" w:rsidP="008C5ABC"/>
        </w:tc>
        <w:tc>
          <w:tcPr>
            <w:tcW w:w="851" w:type="dxa"/>
            <w:gridSpan w:val="2"/>
          </w:tcPr>
          <w:p w:rsidR="00C72042" w:rsidRPr="000C782C" w:rsidRDefault="00C72042" w:rsidP="008C5ABC">
            <w:r>
              <w:t>76,3 %</w:t>
            </w:r>
          </w:p>
        </w:tc>
      </w:tr>
    </w:tbl>
    <w:p w:rsidR="00C72042" w:rsidRDefault="00C72042" w:rsidP="00C72042">
      <w:pPr>
        <w:pStyle w:val="af"/>
        <w:shd w:val="clear" w:color="auto" w:fill="auto"/>
        <w:spacing w:line="240" w:lineRule="exact"/>
        <w:jc w:val="center"/>
        <w:rPr>
          <w:b/>
          <w:color w:val="000000"/>
          <w:sz w:val="28"/>
          <w:szCs w:val="28"/>
        </w:rPr>
      </w:pPr>
    </w:p>
    <w:p w:rsidR="00C72042" w:rsidRDefault="00C72042" w:rsidP="00C72042">
      <w:pPr>
        <w:pStyle w:val="af"/>
        <w:shd w:val="clear" w:color="auto" w:fill="auto"/>
        <w:spacing w:line="240" w:lineRule="exact"/>
        <w:jc w:val="center"/>
        <w:rPr>
          <w:b/>
          <w:color w:val="000000"/>
          <w:sz w:val="28"/>
          <w:szCs w:val="28"/>
        </w:rPr>
      </w:pPr>
    </w:p>
    <w:p w:rsidR="00C72042" w:rsidRDefault="00C72042" w:rsidP="00C72042">
      <w:pPr>
        <w:pStyle w:val="af"/>
        <w:shd w:val="clear" w:color="auto" w:fill="auto"/>
        <w:spacing w:line="240" w:lineRule="exact"/>
        <w:jc w:val="center"/>
        <w:rPr>
          <w:b/>
          <w:color w:val="000000"/>
          <w:sz w:val="28"/>
          <w:szCs w:val="28"/>
        </w:rPr>
      </w:pPr>
    </w:p>
    <w:p w:rsidR="008C5ABC" w:rsidRDefault="008C5ABC" w:rsidP="00C72042">
      <w:pPr>
        <w:pStyle w:val="af"/>
        <w:shd w:val="clear" w:color="auto" w:fill="auto"/>
        <w:spacing w:line="240" w:lineRule="exact"/>
        <w:jc w:val="center"/>
        <w:rPr>
          <w:b/>
          <w:color w:val="000000"/>
          <w:sz w:val="28"/>
          <w:szCs w:val="28"/>
        </w:rPr>
      </w:pPr>
    </w:p>
    <w:p w:rsidR="008C5ABC" w:rsidRDefault="008C5ABC" w:rsidP="00C72042">
      <w:pPr>
        <w:pStyle w:val="af"/>
        <w:shd w:val="clear" w:color="auto" w:fill="auto"/>
        <w:spacing w:line="240" w:lineRule="exact"/>
        <w:jc w:val="center"/>
        <w:rPr>
          <w:b/>
          <w:color w:val="000000"/>
          <w:sz w:val="28"/>
          <w:szCs w:val="28"/>
        </w:rPr>
      </w:pPr>
    </w:p>
    <w:p w:rsidR="00C72042" w:rsidRPr="00496F0B" w:rsidRDefault="00C72042" w:rsidP="00C72042">
      <w:pPr>
        <w:pStyle w:val="af"/>
        <w:shd w:val="clear" w:color="auto" w:fill="auto"/>
        <w:spacing w:line="240" w:lineRule="exact"/>
        <w:jc w:val="center"/>
        <w:rPr>
          <w:b/>
          <w:color w:val="000000"/>
          <w:sz w:val="28"/>
          <w:szCs w:val="28"/>
        </w:rPr>
      </w:pPr>
      <w:r w:rsidRPr="00496F0B">
        <w:rPr>
          <w:b/>
          <w:color w:val="000000"/>
          <w:sz w:val="28"/>
          <w:szCs w:val="28"/>
        </w:rPr>
        <w:t xml:space="preserve">Количество педагогов, работающих </w:t>
      </w:r>
      <w:r w:rsidRPr="00496F0B">
        <w:rPr>
          <w:rStyle w:val="105pt0pt0"/>
          <w:sz w:val="28"/>
          <w:szCs w:val="28"/>
        </w:rPr>
        <w:t xml:space="preserve">в </w:t>
      </w:r>
      <w:r w:rsidRPr="00496F0B">
        <w:rPr>
          <w:b/>
          <w:color w:val="000000"/>
          <w:sz w:val="28"/>
          <w:szCs w:val="28"/>
        </w:rPr>
        <w:t>системе дополнительного образования детей</w:t>
      </w:r>
    </w:p>
    <w:p w:rsidR="00C72042" w:rsidRDefault="00C72042" w:rsidP="00C72042">
      <w:pPr>
        <w:pStyle w:val="af"/>
        <w:shd w:val="clear" w:color="auto" w:fill="auto"/>
        <w:spacing w:line="240" w:lineRule="exact"/>
        <w:jc w:val="center"/>
      </w:pPr>
    </w:p>
    <w:tbl>
      <w:tblPr>
        <w:tblW w:w="0" w:type="auto"/>
        <w:tblInd w:w="1543" w:type="dxa"/>
        <w:tblLayout w:type="fixed"/>
        <w:tblCellMar>
          <w:left w:w="10" w:type="dxa"/>
          <w:right w:w="10" w:type="dxa"/>
        </w:tblCellMar>
        <w:tblLook w:val="0000"/>
      </w:tblPr>
      <w:tblGrid>
        <w:gridCol w:w="4943"/>
        <w:gridCol w:w="2596"/>
      </w:tblGrid>
      <w:tr w:rsidR="00C72042" w:rsidTr="008C5ABC">
        <w:trPr>
          <w:trHeight w:hRule="exact" w:val="299"/>
        </w:trPr>
        <w:tc>
          <w:tcPr>
            <w:tcW w:w="4943" w:type="dxa"/>
            <w:tcBorders>
              <w:top w:val="single" w:sz="4" w:space="0" w:color="auto"/>
              <w:left w:val="single" w:sz="4" w:space="0" w:color="auto"/>
            </w:tcBorders>
            <w:shd w:val="clear" w:color="auto" w:fill="FFFFFF"/>
          </w:tcPr>
          <w:p w:rsidR="00C72042" w:rsidRDefault="00C72042" w:rsidP="008C5ABC">
            <w:pPr>
              <w:pStyle w:val="21"/>
              <w:shd w:val="clear" w:color="auto" w:fill="auto"/>
              <w:spacing w:line="210" w:lineRule="exact"/>
            </w:pPr>
            <w:r>
              <w:rPr>
                <w:rStyle w:val="105pt0pt"/>
              </w:rPr>
              <w:t>Направленность</w:t>
            </w:r>
          </w:p>
        </w:tc>
        <w:tc>
          <w:tcPr>
            <w:tcW w:w="2596" w:type="dxa"/>
            <w:tcBorders>
              <w:top w:val="single" w:sz="4" w:space="0" w:color="auto"/>
              <w:left w:val="single" w:sz="4" w:space="0" w:color="auto"/>
              <w:right w:val="single" w:sz="4" w:space="0" w:color="auto"/>
            </w:tcBorders>
            <w:shd w:val="clear" w:color="auto" w:fill="FFFFFF"/>
          </w:tcPr>
          <w:p w:rsidR="00C72042" w:rsidRDefault="00C72042" w:rsidP="008C5ABC">
            <w:pPr>
              <w:pStyle w:val="21"/>
              <w:shd w:val="clear" w:color="auto" w:fill="auto"/>
              <w:spacing w:line="210" w:lineRule="exact"/>
              <w:ind w:left="280"/>
              <w:jc w:val="left"/>
            </w:pPr>
            <w:r>
              <w:rPr>
                <w:rStyle w:val="105pt0pt"/>
              </w:rPr>
              <w:t>Количество педагогов дополнительного образования</w:t>
            </w:r>
          </w:p>
        </w:tc>
      </w:tr>
      <w:tr w:rsidR="00C72042" w:rsidTr="008C5ABC">
        <w:trPr>
          <w:trHeight w:hRule="exact" w:val="288"/>
        </w:trPr>
        <w:tc>
          <w:tcPr>
            <w:tcW w:w="4943" w:type="dxa"/>
            <w:tcBorders>
              <w:top w:val="single" w:sz="4" w:space="0" w:color="auto"/>
              <w:left w:val="single" w:sz="4" w:space="0" w:color="auto"/>
            </w:tcBorders>
            <w:shd w:val="clear" w:color="auto" w:fill="FFFFFF"/>
          </w:tcPr>
          <w:p w:rsidR="00C72042" w:rsidRPr="000039DB" w:rsidRDefault="00C72042" w:rsidP="008C5ABC">
            <w:r w:rsidRPr="000039DB">
              <w:t>Социально-педагогическая</w:t>
            </w:r>
          </w:p>
        </w:tc>
        <w:tc>
          <w:tcPr>
            <w:tcW w:w="2596" w:type="dxa"/>
            <w:tcBorders>
              <w:top w:val="single" w:sz="4" w:space="0" w:color="auto"/>
              <w:left w:val="single" w:sz="4" w:space="0" w:color="auto"/>
              <w:right w:val="single" w:sz="4" w:space="0" w:color="auto"/>
            </w:tcBorders>
            <w:shd w:val="clear" w:color="auto" w:fill="FFFFFF"/>
          </w:tcPr>
          <w:p w:rsidR="00C72042" w:rsidRPr="00582B45" w:rsidRDefault="00C72042" w:rsidP="008C5ABC"/>
        </w:tc>
      </w:tr>
      <w:tr w:rsidR="00C72042" w:rsidRPr="00B359FF" w:rsidTr="008C5ABC">
        <w:trPr>
          <w:trHeight w:hRule="exact" w:val="288"/>
        </w:trPr>
        <w:tc>
          <w:tcPr>
            <w:tcW w:w="4943" w:type="dxa"/>
            <w:tcBorders>
              <w:top w:val="single" w:sz="4" w:space="0" w:color="auto"/>
              <w:left w:val="single" w:sz="4" w:space="0" w:color="auto"/>
            </w:tcBorders>
            <w:shd w:val="clear" w:color="auto" w:fill="FFFFFF"/>
          </w:tcPr>
          <w:p w:rsidR="00C72042" w:rsidRPr="00B359FF" w:rsidRDefault="00C72042" w:rsidP="008C5ABC">
            <w:r w:rsidRPr="00B359FF">
              <w:t>Художественно-эстетическая</w:t>
            </w:r>
          </w:p>
        </w:tc>
        <w:tc>
          <w:tcPr>
            <w:tcW w:w="2596" w:type="dxa"/>
            <w:tcBorders>
              <w:top w:val="single" w:sz="4" w:space="0" w:color="auto"/>
              <w:left w:val="single" w:sz="4" w:space="0" w:color="auto"/>
              <w:right w:val="single" w:sz="4" w:space="0" w:color="auto"/>
            </w:tcBorders>
            <w:shd w:val="clear" w:color="auto" w:fill="FFFFFF"/>
          </w:tcPr>
          <w:p w:rsidR="00C72042" w:rsidRPr="00B359FF" w:rsidRDefault="00C72042" w:rsidP="008C5ABC">
            <w:r w:rsidRPr="00B359FF">
              <w:t xml:space="preserve">3  </w:t>
            </w:r>
          </w:p>
        </w:tc>
      </w:tr>
      <w:tr w:rsidR="00C72042" w:rsidRPr="00B359FF" w:rsidTr="008C5ABC">
        <w:trPr>
          <w:trHeight w:hRule="exact" w:val="288"/>
        </w:trPr>
        <w:tc>
          <w:tcPr>
            <w:tcW w:w="4943" w:type="dxa"/>
            <w:tcBorders>
              <w:top w:val="single" w:sz="4" w:space="0" w:color="auto"/>
              <w:left w:val="single" w:sz="4" w:space="0" w:color="auto"/>
            </w:tcBorders>
            <w:shd w:val="clear" w:color="auto" w:fill="FFFFFF"/>
          </w:tcPr>
          <w:p w:rsidR="00C72042" w:rsidRPr="00B359FF" w:rsidRDefault="00C72042" w:rsidP="008C5ABC">
            <w:r w:rsidRPr="00B359FF">
              <w:t>Физкультурно-спортивная</w:t>
            </w:r>
          </w:p>
        </w:tc>
        <w:tc>
          <w:tcPr>
            <w:tcW w:w="2596" w:type="dxa"/>
            <w:tcBorders>
              <w:top w:val="single" w:sz="4" w:space="0" w:color="auto"/>
              <w:left w:val="single" w:sz="4" w:space="0" w:color="auto"/>
              <w:right w:val="single" w:sz="4" w:space="0" w:color="auto"/>
            </w:tcBorders>
            <w:shd w:val="clear" w:color="auto" w:fill="FFFFFF"/>
          </w:tcPr>
          <w:p w:rsidR="00C72042" w:rsidRPr="00B359FF" w:rsidRDefault="00C72042" w:rsidP="008C5ABC">
            <w:r w:rsidRPr="00B359FF">
              <w:t>2</w:t>
            </w:r>
          </w:p>
        </w:tc>
      </w:tr>
      <w:tr w:rsidR="00C72042" w:rsidRPr="00B359FF" w:rsidTr="008C5ABC">
        <w:trPr>
          <w:trHeight w:hRule="exact" w:val="284"/>
        </w:trPr>
        <w:tc>
          <w:tcPr>
            <w:tcW w:w="4943" w:type="dxa"/>
            <w:tcBorders>
              <w:top w:val="single" w:sz="4" w:space="0" w:color="auto"/>
              <w:left w:val="single" w:sz="4" w:space="0" w:color="auto"/>
            </w:tcBorders>
            <w:shd w:val="clear" w:color="auto" w:fill="FFFFFF"/>
          </w:tcPr>
          <w:p w:rsidR="00C72042" w:rsidRPr="00B359FF" w:rsidRDefault="00C72042" w:rsidP="008C5ABC">
            <w:r w:rsidRPr="00B359FF">
              <w:t>Туристско-краеведческая</w:t>
            </w:r>
          </w:p>
        </w:tc>
        <w:tc>
          <w:tcPr>
            <w:tcW w:w="2596" w:type="dxa"/>
            <w:tcBorders>
              <w:top w:val="single" w:sz="4" w:space="0" w:color="auto"/>
              <w:left w:val="single" w:sz="4" w:space="0" w:color="auto"/>
              <w:right w:val="single" w:sz="4" w:space="0" w:color="auto"/>
            </w:tcBorders>
            <w:shd w:val="clear" w:color="auto" w:fill="FFFFFF"/>
          </w:tcPr>
          <w:p w:rsidR="00C72042" w:rsidRPr="00B359FF" w:rsidRDefault="00C72042" w:rsidP="008C5ABC">
            <w:r w:rsidRPr="00B359FF">
              <w:t>1</w:t>
            </w:r>
          </w:p>
        </w:tc>
      </w:tr>
      <w:tr w:rsidR="00C72042" w:rsidRPr="00B359FF" w:rsidTr="008C5ABC">
        <w:trPr>
          <w:trHeight w:hRule="exact" w:val="281"/>
        </w:trPr>
        <w:tc>
          <w:tcPr>
            <w:tcW w:w="4943" w:type="dxa"/>
            <w:tcBorders>
              <w:top w:val="single" w:sz="4" w:space="0" w:color="auto"/>
              <w:left w:val="single" w:sz="4" w:space="0" w:color="auto"/>
            </w:tcBorders>
            <w:shd w:val="clear" w:color="auto" w:fill="FFFFFF"/>
          </w:tcPr>
          <w:p w:rsidR="00C72042" w:rsidRPr="00B359FF" w:rsidRDefault="00C72042" w:rsidP="008C5ABC">
            <w:r w:rsidRPr="00B359FF">
              <w:t>Культурологическая</w:t>
            </w:r>
          </w:p>
        </w:tc>
        <w:tc>
          <w:tcPr>
            <w:tcW w:w="2596" w:type="dxa"/>
            <w:tcBorders>
              <w:top w:val="single" w:sz="4" w:space="0" w:color="auto"/>
              <w:left w:val="single" w:sz="4" w:space="0" w:color="auto"/>
              <w:right w:val="single" w:sz="4" w:space="0" w:color="auto"/>
            </w:tcBorders>
            <w:shd w:val="clear" w:color="auto" w:fill="FFFFFF"/>
          </w:tcPr>
          <w:p w:rsidR="00C72042" w:rsidRPr="00B359FF" w:rsidRDefault="00C72042" w:rsidP="008C5ABC">
            <w:r w:rsidRPr="00B359FF">
              <w:t>1</w:t>
            </w:r>
          </w:p>
        </w:tc>
      </w:tr>
      <w:tr w:rsidR="00C72042" w:rsidRPr="00B359FF" w:rsidTr="008C5ABC">
        <w:trPr>
          <w:trHeight w:hRule="exact" w:val="284"/>
        </w:trPr>
        <w:tc>
          <w:tcPr>
            <w:tcW w:w="4943" w:type="dxa"/>
            <w:tcBorders>
              <w:top w:val="single" w:sz="4" w:space="0" w:color="auto"/>
              <w:left w:val="single" w:sz="4" w:space="0" w:color="auto"/>
            </w:tcBorders>
            <w:shd w:val="clear" w:color="auto" w:fill="FFFFFF"/>
          </w:tcPr>
          <w:p w:rsidR="00C72042" w:rsidRPr="00B359FF" w:rsidRDefault="00C72042" w:rsidP="008C5ABC">
            <w:r w:rsidRPr="00B359FF">
              <w:t>Научно-техническая</w:t>
            </w:r>
          </w:p>
        </w:tc>
        <w:tc>
          <w:tcPr>
            <w:tcW w:w="2596" w:type="dxa"/>
            <w:tcBorders>
              <w:top w:val="single" w:sz="4" w:space="0" w:color="auto"/>
              <w:left w:val="single" w:sz="4" w:space="0" w:color="auto"/>
              <w:right w:val="single" w:sz="4" w:space="0" w:color="auto"/>
            </w:tcBorders>
            <w:shd w:val="clear" w:color="auto" w:fill="FFFFFF"/>
          </w:tcPr>
          <w:p w:rsidR="00C72042" w:rsidRPr="00B359FF" w:rsidRDefault="00C72042" w:rsidP="008C5ABC">
            <w:r w:rsidRPr="00B359FF">
              <w:t>3</w:t>
            </w:r>
          </w:p>
        </w:tc>
      </w:tr>
      <w:tr w:rsidR="00C72042" w:rsidRPr="00B359FF" w:rsidTr="008C5ABC">
        <w:trPr>
          <w:trHeight w:hRule="exact" w:val="295"/>
        </w:trPr>
        <w:tc>
          <w:tcPr>
            <w:tcW w:w="4943" w:type="dxa"/>
            <w:tcBorders>
              <w:top w:val="single" w:sz="4" w:space="0" w:color="auto"/>
              <w:left w:val="single" w:sz="4" w:space="0" w:color="auto"/>
              <w:bottom w:val="single" w:sz="4" w:space="0" w:color="auto"/>
            </w:tcBorders>
            <w:shd w:val="clear" w:color="auto" w:fill="FFFFFF"/>
          </w:tcPr>
          <w:p w:rsidR="00C72042" w:rsidRPr="00B359FF" w:rsidRDefault="00C72042" w:rsidP="008C5ABC">
            <w:r w:rsidRPr="00B359FF">
              <w:t>Спортивно-техническая</w:t>
            </w:r>
          </w:p>
        </w:tc>
        <w:tc>
          <w:tcPr>
            <w:tcW w:w="2596" w:type="dxa"/>
            <w:tcBorders>
              <w:top w:val="single" w:sz="4" w:space="0" w:color="auto"/>
              <w:left w:val="single" w:sz="4" w:space="0" w:color="auto"/>
              <w:bottom w:val="single" w:sz="4" w:space="0" w:color="auto"/>
              <w:right w:val="single" w:sz="4" w:space="0" w:color="auto"/>
            </w:tcBorders>
            <w:shd w:val="clear" w:color="auto" w:fill="FFFFFF"/>
          </w:tcPr>
          <w:p w:rsidR="00C72042" w:rsidRPr="00B359FF" w:rsidRDefault="00C72042" w:rsidP="008C5ABC"/>
        </w:tc>
      </w:tr>
      <w:tr w:rsidR="00C72042" w:rsidRPr="00B359FF" w:rsidTr="008C5ABC">
        <w:trPr>
          <w:trHeight w:hRule="exact" w:val="295"/>
        </w:trPr>
        <w:tc>
          <w:tcPr>
            <w:tcW w:w="4943" w:type="dxa"/>
            <w:tcBorders>
              <w:top w:val="single" w:sz="4" w:space="0" w:color="auto"/>
              <w:left w:val="single" w:sz="4" w:space="0" w:color="auto"/>
              <w:bottom w:val="single" w:sz="4" w:space="0" w:color="auto"/>
            </w:tcBorders>
            <w:shd w:val="clear" w:color="auto" w:fill="FFFFFF"/>
          </w:tcPr>
          <w:p w:rsidR="00C72042" w:rsidRPr="00B359FF" w:rsidRDefault="00C72042" w:rsidP="008C5ABC">
            <w:r w:rsidRPr="00B359FF">
              <w:t>Эколого-биологическая</w:t>
            </w:r>
          </w:p>
        </w:tc>
        <w:tc>
          <w:tcPr>
            <w:tcW w:w="2596" w:type="dxa"/>
            <w:tcBorders>
              <w:top w:val="single" w:sz="4" w:space="0" w:color="auto"/>
              <w:left w:val="single" w:sz="4" w:space="0" w:color="auto"/>
              <w:bottom w:val="single" w:sz="4" w:space="0" w:color="auto"/>
              <w:right w:val="single" w:sz="4" w:space="0" w:color="auto"/>
            </w:tcBorders>
            <w:shd w:val="clear" w:color="auto" w:fill="FFFFFF"/>
          </w:tcPr>
          <w:p w:rsidR="00C72042" w:rsidRPr="00B359FF" w:rsidRDefault="00C72042" w:rsidP="008C5ABC">
            <w:r w:rsidRPr="00B359FF">
              <w:t>1</w:t>
            </w:r>
          </w:p>
        </w:tc>
      </w:tr>
      <w:tr w:rsidR="00C72042" w:rsidRPr="00B359FF" w:rsidTr="008C5ABC">
        <w:trPr>
          <w:trHeight w:hRule="exact" w:val="295"/>
        </w:trPr>
        <w:tc>
          <w:tcPr>
            <w:tcW w:w="4943" w:type="dxa"/>
            <w:tcBorders>
              <w:top w:val="single" w:sz="4" w:space="0" w:color="auto"/>
              <w:left w:val="single" w:sz="4" w:space="0" w:color="auto"/>
              <w:bottom w:val="single" w:sz="4" w:space="0" w:color="auto"/>
            </w:tcBorders>
            <w:shd w:val="clear" w:color="auto" w:fill="FFFFFF"/>
          </w:tcPr>
          <w:p w:rsidR="00C72042" w:rsidRPr="00B359FF" w:rsidRDefault="00C72042" w:rsidP="008C5ABC">
            <w:r w:rsidRPr="00B359FF">
              <w:t>Естественнонаучная</w:t>
            </w:r>
          </w:p>
        </w:tc>
        <w:tc>
          <w:tcPr>
            <w:tcW w:w="2596" w:type="dxa"/>
            <w:tcBorders>
              <w:top w:val="single" w:sz="4" w:space="0" w:color="auto"/>
              <w:left w:val="single" w:sz="4" w:space="0" w:color="auto"/>
              <w:bottom w:val="single" w:sz="4" w:space="0" w:color="auto"/>
              <w:right w:val="single" w:sz="4" w:space="0" w:color="auto"/>
            </w:tcBorders>
            <w:shd w:val="clear" w:color="auto" w:fill="FFFFFF"/>
          </w:tcPr>
          <w:p w:rsidR="00C72042" w:rsidRPr="00B359FF" w:rsidRDefault="00C72042" w:rsidP="008C5ABC">
            <w:r w:rsidRPr="00B359FF">
              <w:t>2</w:t>
            </w:r>
          </w:p>
        </w:tc>
      </w:tr>
      <w:tr w:rsidR="00C72042" w:rsidRPr="00B359FF" w:rsidTr="008C5ABC">
        <w:trPr>
          <w:trHeight w:hRule="exact" w:val="295"/>
        </w:trPr>
        <w:tc>
          <w:tcPr>
            <w:tcW w:w="4943" w:type="dxa"/>
            <w:tcBorders>
              <w:top w:val="single" w:sz="4" w:space="0" w:color="auto"/>
              <w:left w:val="single" w:sz="4" w:space="0" w:color="auto"/>
              <w:bottom w:val="single" w:sz="4" w:space="0" w:color="auto"/>
            </w:tcBorders>
            <w:shd w:val="clear" w:color="auto" w:fill="FFFFFF"/>
          </w:tcPr>
          <w:p w:rsidR="00C72042" w:rsidRPr="00B359FF" w:rsidRDefault="00C72042" w:rsidP="008C5ABC">
            <w:r w:rsidRPr="00B359FF">
              <w:t>Военно-патриотическая</w:t>
            </w:r>
          </w:p>
        </w:tc>
        <w:tc>
          <w:tcPr>
            <w:tcW w:w="2596" w:type="dxa"/>
            <w:tcBorders>
              <w:top w:val="single" w:sz="4" w:space="0" w:color="auto"/>
              <w:left w:val="single" w:sz="4" w:space="0" w:color="auto"/>
              <w:bottom w:val="single" w:sz="4" w:space="0" w:color="auto"/>
              <w:right w:val="single" w:sz="4" w:space="0" w:color="auto"/>
            </w:tcBorders>
            <w:shd w:val="clear" w:color="auto" w:fill="FFFFFF"/>
          </w:tcPr>
          <w:p w:rsidR="00C72042" w:rsidRPr="00B359FF" w:rsidRDefault="00C72042" w:rsidP="008C5ABC">
            <w:pPr>
              <w:rPr>
                <w:sz w:val="10"/>
                <w:szCs w:val="10"/>
              </w:rPr>
            </w:pPr>
          </w:p>
        </w:tc>
      </w:tr>
      <w:tr w:rsidR="00C72042" w:rsidRPr="00B359FF" w:rsidTr="008C5ABC">
        <w:trPr>
          <w:trHeight w:hRule="exact" w:val="295"/>
        </w:trPr>
        <w:tc>
          <w:tcPr>
            <w:tcW w:w="4943" w:type="dxa"/>
            <w:tcBorders>
              <w:top w:val="single" w:sz="4" w:space="0" w:color="auto"/>
              <w:left w:val="single" w:sz="4" w:space="0" w:color="auto"/>
              <w:bottom w:val="single" w:sz="4" w:space="0" w:color="auto"/>
            </w:tcBorders>
            <w:shd w:val="clear" w:color="auto" w:fill="FFFFFF"/>
          </w:tcPr>
          <w:p w:rsidR="00C72042" w:rsidRPr="00B359FF" w:rsidRDefault="00C72042" w:rsidP="008C5ABC">
            <w:pPr>
              <w:rPr>
                <w:b/>
              </w:rPr>
            </w:pPr>
            <w:r w:rsidRPr="00B359FF">
              <w:rPr>
                <w:b/>
              </w:rPr>
              <w:t>Всего:</w:t>
            </w:r>
          </w:p>
        </w:tc>
        <w:tc>
          <w:tcPr>
            <w:tcW w:w="2596" w:type="dxa"/>
            <w:tcBorders>
              <w:top w:val="single" w:sz="4" w:space="0" w:color="auto"/>
              <w:left w:val="single" w:sz="4" w:space="0" w:color="auto"/>
              <w:bottom w:val="single" w:sz="4" w:space="0" w:color="auto"/>
              <w:right w:val="single" w:sz="4" w:space="0" w:color="auto"/>
            </w:tcBorders>
            <w:shd w:val="clear" w:color="auto" w:fill="FFFFFF"/>
          </w:tcPr>
          <w:p w:rsidR="00C72042" w:rsidRPr="00B359FF" w:rsidRDefault="00C72042" w:rsidP="008C5ABC">
            <w:r w:rsidRPr="00B359FF">
              <w:t>13</w:t>
            </w:r>
          </w:p>
        </w:tc>
      </w:tr>
    </w:tbl>
    <w:p w:rsidR="00C72042" w:rsidRPr="00B359FF" w:rsidRDefault="00C72042" w:rsidP="00C72042"/>
    <w:p w:rsidR="00C72042" w:rsidRPr="00077CF3" w:rsidRDefault="00C72042" w:rsidP="00C72042">
      <w:pPr>
        <w:jc w:val="center"/>
        <w:rPr>
          <w:b/>
          <w:sz w:val="28"/>
          <w:szCs w:val="28"/>
        </w:rPr>
      </w:pPr>
      <w:r w:rsidRPr="00077CF3">
        <w:rPr>
          <w:b/>
          <w:sz w:val="28"/>
          <w:szCs w:val="28"/>
        </w:rPr>
        <w:t>Количество детских и молодежных средств массовой информации,</w:t>
      </w:r>
    </w:p>
    <w:p w:rsidR="00C72042" w:rsidRPr="00077CF3" w:rsidRDefault="00C72042" w:rsidP="00C72042">
      <w:pPr>
        <w:jc w:val="center"/>
        <w:rPr>
          <w:b/>
          <w:sz w:val="28"/>
          <w:szCs w:val="28"/>
        </w:rPr>
      </w:pPr>
      <w:r w:rsidRPr="00077CF3">
        <w:rPr>
          <w:b/>
          <w:sz w:val="28"/>
          <w:szCs w:val="28"/>
        </w:rPr>
        <w:t xml:space="preserve">функционирующих на базе </w:t>
      </w:r>
      <w:r>
        <w:rPr>
          <w:b/>
          <w:sz w:val="28"/>
          <w:szCs w:val="28"/>
        </w:rPr>
        <w:t>МОУ СОШ № 2 г. Катав-Ивановска</w:t>
      </w:r>
    </w:p>
    <w:tbl>
      <w:tblPr>
        <w:tblW w:w="0" w:type="auto"/>
        <w:tblLayout w:type="fixed"/>
        <w:tblCellMar>
          <w:left w:w="10" w:type="dxa"/>
          <w:right w:w="10" w:type="dxa"/>
        </w:tblCellMar>
        <w:tblLook w:val="0000"/>
      </w:tblPr>
      <w:tblGrid>
        <w:gridCol w:w="3676"/>
        <w:gridCol w:w="2713"/>
        <w:gridCol w:w="1985"/>
        <w:gridCol w:w="1417"/>
      </w:tblGrid>
      <w:tr w:rsidR="00C72042" w:rsidTr="008C5ABC">
        <w:trPr>
          <w:trHeight w:hRule="exact" w:val="641"/>
        </w:trPr>
        <w:tc>
          <w:tcPr>
            <w:tcW w:w="3676" w:type="dxa"/>
            <w:tcBorders>
              <w:top w:val="single" w:sz="4" w:space="0" w:color="auto"/>
              <w:left w:val="single" w:sz="4" w:space="0" w:color="auto"/>
            </w:tcBorders>
            <w:shd w:val="clear" w:color="auto" w:fill="FFFFFF"/>
          </w:tcPr>
          <w:p w:rsidR="00C72042" w:rsidRDefault="00C72042" w:rsidP="008C5ABC">
            <w:pPr>
              <w:pStyle w:val="21"/>
              <w:shd w:val="clear" w:color="auto" w:fill="auto"/>
              <w:spacing w:line="210" w:lineRule="exact"/>
              <w:ind w:left="120"/>
              <w:jc w:val="left"/>
              <w:rPr>
                <w:rStyle w:val="105pt0pt"/>
              </w:rPr>
            </w:pPr>
            <w:r>
              <w:rPr>
                <w:rStyle w:val="105pt0pt"/>
              </w:rPr>
              <w:t>Образовательная организация</w:t>
            </w:r>
          </w:p>
          <w:p w:rsidR="00C72042" w:rsidRDefault="00C72042" w:rsidP="008C5ABC">
            <w:pPr>
              <w:pStyle w:val="21"/>
              <w:shd w:val="clear" w:color="auto" w:fill="auto"/>
              <w:spacing w:line="210" w:lineRule="exact"/>
              <w:ind w:left="120"/>
              <w:jc w:val="left"/>
              <w:rPr>
                <w:rStyle w:val="105pt0pt"/>
              </w:rPr>
            </w:pPr>
          </w:p>
          <w:p w:rsidR="00C72042" w:rsidRDefault="00C72042" w:rsidP="008C5ABC">
            <w:pPr>
              <w:pStyle w:val="21"/>
              <w:shd w:val="clear" w:color="auto" w:fill="auto"/>
              <w:spacing w:line="210" w:lineRule="exact"/>
              <w:ind w:left="120"/>
              <w:jc w:val="left"/>
            </w:pPr>
          </w:p>
        </w:tc>
        <w:tc>
          <w:tcPr>
            <w:tcW w:w="2713" w:type="dxa"/>
            <w:tcBorders>
              <w:top w:val="single" w:sz="4" w:space="0" w:color="auto"/>
              <w:left w:val="single" w:sz="4" w:space="0" w:color="auto"/>
            </w:tcBorders>
            <w:shd w:val="clear" w:color="auto" w:fill="FFFFFF"/>
          </w:tcPr>
          <w:p w:rsidR="00C72042" w:rsidRDefault="00C72042" w:rsidP="008C5ABC">
            <w:pPr>
              <w:pStyle w:val="21"/>
              <w:shd w:val="clear" w:color="auto" w:fill="auto"/>
              <w:spacing w:line="210" w:lineRule="exact"/>
              <w:ind w:left="120"/>
              <w:jc w:val="left"/>
            </w:pPr>
            <w:r>
              <w:rPr>
                <w:rStyle w:val="105pt0pt"/>
              </w:rPr>
              <w:t>Название объединения</w:t>
            </w:r>
          </w:p>
        </w:tc>
        <w:tc>
          <w:tcPr>
            <w:tcW w:w="1985" w:type="dxa"/>
            <w:tcBorders>
              <w:top w:val="single" w:sz="4" w:space="0" w:color="auto"/>
              <w:left w:val="single" w:sz="4" w:space="0" w:color="auto"/>
            </w:tcBorders>
            <w:shd w:val="clear" w:color="auto" w:fill="FFFFFF"/>
          </w:tcPr>
          <w:p w:rsidR="00C72042" w:rsidRDefault="00C72042" w:rsidP="008C5ABC">
            <w:pPr>
              <w:pStyle w:val="21"/>
              <w:shd w:val="clear" w:color="auto" w:fill="auto"/>
              <w:spacing w:line="210" w:lineRule="exact"/>
            </w:pPr>
            <w:r>
              <w:rPr>
                <w:rStyle w:val="105pt0pt"/>
              </w:rPr>
              <w:t>Возраст обучающихся</w:t>
            </w:r>
          </w:p>
        </w:tc>
        <w:tc>
          <w:tcPr>
            <w:tcW w:w="1417" w:type="dxa"/>
            <w:tcBorders>
              <w:top w:val="single" w:sz="4" w:space="0" w:color="auto"/>
              <w:left w:val="single" w:sz="4" w:space="0" w:color="auto"/>
              <w:right w:val="single" w:sz="4" w:space="0" w:color="auto"/>
            </w:tcBorders>
            <w:shd w:val="clear" w:color="auto" w:fill="FFFFFF"/>
          </w:tcPr>
          <w:p w:rsidR="00C72042" w:rsidRDefault="00C72042" w:rsidP="008C5ABC">
            <w:pPr>
              <w:pStyle w:val="21"/>
              <w:shd w:val="clear" w:color="auto" w:fill="auto"/>
              <w:spacing w:line="210" w:lineRule="exact"/>
            </w:pPr>
            <w:r>
              <w:rPr>
                <w:rStyle w:val="105pt0pt"/>
              </w:rPr>
              <w:t>Кол-во уч-ся в объединении</w:t>
            </w:r>
          </w:p>
        </w:tc>
      </w:tr>
      <w:tr w:rsidR="00C72042" w:rsidTr="008C5ABC">
        <w:trPr>
          <w:trHeight w:hRule="exact" w:val="707"/>
        </w:trPr>
        <w:tc>
          <w:tcPr>
            <w:tcW w:w="3676" w:type="dxa"/>
            <w:tcBorders>
              <w:top w:val="single" w:sz="4" w:space="0" w:color="auto"/>
              <w:left w:val="single" w:sz="4" w:space="0" w:color="auto"/>
            </w:tcBorders>
            <w:shd w:val="clear" w:color="auto" w:fill="FFFFFF"/>
          </w:tcPr>
          <w:p w:rsidR="00C72042" w:rsidRDefault="00C72042" w:rsidP="008C5ABC">
            <w:pPr>
              <w:rPr>
                <w:sz w:val="10"/>
                <w:szCs w:val="10"/>
              </w:rPr>
            </w:pPr>
            <w:r>
              <w:t>МОУ СОШ  № 2 г. Катав-Ивановска</w:t>
            </w:r>
          </w:p>
        </w:tc>
        <w:tc>
          <w:tcPr>
            <w:tcW w:w="2713" w:type="dxa"/>
            <w:tcBorders>
              <w:top w:val="single" w:sz="4" w:space="0" w:color="auto"/>
              <w:left w:val="single" w:sz="4" w:space="0" w:color="auto"/>
            </w:tcBorders>
            <w:shd w:val="clear" w:color="auto" w:fill="FFFFFF"/>
          </w:tcPr>
          <w:p w:rsidR="00C72042" w:rsidRPr="00220F6F" w:rsidRDefault="00C72042" w:rsidP="008C5ABC">
            <w:r>
              <w:t>школьная газета «Сорока»</w:t>
            </w:r>
          </w:p>
        </w:tc>
        <w:tc>
          <w:tcPr>
            <w:tcW w:w="1985" w:type="dxa"/>
            <w:tcBorders>
              <w:top w:val="single" w:sz="4" w:space="0" w:color="auto"/>
              <w:left w:val="single" w:sz="4" w:space="0" w:color="auto"/>
            </w:tcBorders>
            <w:shd w:val="clear" w:color="auto" w:fill="FFFFFF"/>
          </w:tcPr>
          <w:p w:rsidR="00C72042" w:rsidRPr="00220F6F" w:rsidRDefault="00C72042" w:rsidP="008C5ABC">
            <w:r>
              <w:t>13-14 лет</w:t>
            </w:r>
          </w:p>
        </w:tc>
        <w:tc>
          <w:tcPr>
            <w:tcW w:w="1417" w:type="dxa"/>
            <w:tcBorders>
              <w:top w:val="single" w:sz="4" w:space="0" w:color="auto"/>
              <w:left w:val="single" w:sz="4" w:space="0" w:color="auto"/>
              <w:right w:val="single" w:sz="4" w:space="0" w:color="auto"/>
            </w:tcBorders>
            <w:shd w:val="clear" w:color="auto" w:fill="FFFFFF"/>
          </w:tcPr>
          <w:p w:rsidR="00C72042" w:rsidRPr="00220F6F" w:rsidRDefault="00C72042" w:rsidP="008C5ABC">
            <w:r>
              <w:t>10 чел.</w:t>
            </w:r>
          </w:p>
        </w:tc>
      </w:tr>
      <w:tr w:rsidR="00C72042" w:rsidTr="008C5ABC">
        <w:trPr>
          <w:trHeight w:hRule="exact" w:val="299"/>
        </w:trPr>
        <w:tc>
          <w:tcPr>
            <w:tcW w:w="3676" w:type="dxa"/>
            <w:tcBorders>
              <w:top w:val="single" w:sz="4" w:space="0" w:color="auto"/>
              <w:left w:val="single" w:sz="4" w:space="0" w:color="auto"/>
              <w:bottom w:val="single" w:sz="4" w:space="0" w:color="auto"/>
            </w:tcBorders>
            <w:shd w:val="clear" w:color="auto" w:fill="FFFFFF"/>
          </w:tcPr>
          <w:p w:rsidR="00C72042" w:rsidRDefault="00C72042" w:rsidP="008C5ABC">
            <w:pPr>
              <w:pStyle w:val="21"/>
              <w:shd w:val="clear" w:color="auto" w:fill="auto"/>
              <w:spacing w:line="210" w:lineRule="exact"/>
              <w:ind w:right="120"/>
              <w:jc w:val="right"/>
            </w:pPr>
            <w:r>
              <w:rPr>
                <w:rStyle w:val="105pt0pt"/>
              </w:rPr>
              <w:t>ВСЕГО:</w:t>
            </w:r>
          </w:p>
        </w:tc>
        <w:tc>
          <w:tcPr>
            <w:tcW w:w="2713" w:type="dxa"/>
            <w:tcBorders>
              <w:top w:val="single" w:sz="4" w:space="0" w:color="auto"/>
              <w:left w:val="single" w:sz="4" w:space="0" w:color="auto"/>
              <w:bottom w:val="single" w:sz="4" w:space="0" w:color="auto"/>
            </w:tcBorders>
            <w:shd w:val="clear" w:color="auto" w:fill="FFFFFF"/>
          </w:tcPr>
          <w:p w:rsidR="00C72042" w:rsidRPr="00220F6F" w:rsidRDefault="00C72042" w:rsidP="008C5ABC"/>
        </w:tc>
        <w:tc>
          <w:tcPr>
            <w:tcW w:w="1985" w:type="dxa"/>
            <w:tcBorders>
              <w:top w:val="single" w:sz="4" w:space="0" w:color="auto"/>
              <w:left w:val="single" w:sz="4" w:space="0" w:color="auto"/>
              <w:bottom w:val="single" w:sz="4" w:space="0" w:color="auto"/>
            </w:tcBorders>
            <w:shd w:val="clear" w:color="auto" w:fill="FFFFFF"/>
          </w:tcPr>
          <w:p w:rsidR="00C72042" w:rsidRPr="00220F6F" w:rsidRDefault="00C72042" w:rsidP="008C5ABC"/>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72042" w:rsidRPr="00E96BA7" w:rsidRDefault="00C72042" w:rsidP="008C5ABC">
            <w:pPr>
              <w:rPr>
                <w:b/>
              </w:rPr>
            </w:pPr>
            <w:r w:rsidRPr="00E96BA7">
              <w:rPr>
                <w:b/>
              </w:rPr>
              <w:t>10</w:t>
            </w:r>
          </w:p>
        </w:tc>
      </w:tr>
    </w:tbl>
    <w:p w:rsidR="00C72042" w:rsidRDefault="00C72042" w:rsidP="00C72042">
      <w:pPr>
        <w:spacing w:after="0" w:line="360" w:lineRule="auto"/>
        <w:ind w:firstLine="357"/>
        <w:jc w:val="both"/>
        <w:rPr>
          <w:rFonts w:ascii="Times New Roman" w:hAnsi="Times New Roman"/>
          <w:sz w:val="28"/>
          <w:szCs w:val="28"/>
        </w:rPr>
      </w:pPr>
      <w:r w:rsidRPr="006E70B1">
        <w:rPr>
          <w:rFonts w:ascii="Times New Roman" w:hAnsi="Times New Roman"/>
          <w:sz w:val="28"/>
          <w:szCs w:val="28"/>
        </w:rPr>
        <w:t xml:space="preserve">В школе реализуются программы дополнительного образования детей по следующим направлениям: художественно-эстетическое, краеведческое, спортивное. Школа издает газету «Сорока», которая ежемесячно  выпускается в бумажном варианте  и размещается  на школьном сайте. </w:t>
      </w:r>
    </w:p>
    <w:p w:rsidR="00C72042" w:rsidRPr="009621DC" w:rsidRDefault="00C72042" w:rsidP="009621DC">
      <w:pPr>
        <w:pStyle w:val="3"/>
        <w:jc w:val="center"/>
        <w:rPr>
          <w:rFonts w:ascii="Times New Roman" w:hAnsi="Times New Roman"/>
          <w:sz w:val="28"/>
          <w:szCs w:val="28"/>
        </w:rPr>
      </w:pPr>
      <w:bookmarkStart w:id="20" w:name="_Toc406448927"/>
      <w:r w:rsidRPr="009621DC">
        <w:rPr>
          <w:rFonts w:ascii="Times New Roman" w:hAnsi="Times New Roman"/>
          <w:sz w:val="28"/>
          <w:szCs w:val="28"/>
        </w:rPr>
        <w:t>2.8.Организация специализированной (коррекционной) помощи детям, в том числе детям с ограниченными возможностями здоровья.</w:t>
      </w:r>
      <w:bookmarkEnd w:id="20"/>
    </w:p>
    <w:p w:rsidR="00C72042" w:rsidRPr="00A31E26" w:rsidRDefault="00C72042" w:rsidP="00C72042">
      <w:pPr>
        <w:jc w:val="both"/>
        <w:rPr>
          <w:rFonts w:ascii="Times New Roman" w:hAnsi="Times New Roman"/>
          <w:sz w:val="28"/>
          <w:szCs w:val="28"/>
        </w:rPr>
      </w:pPr>
      <w:r w:rsidRPr="00A31E26">
        <w:rPr>
          <w:rFonts w:ascii="Times New Roman" w:hAnsi="Times New Roman"/>
          <w:iCs/>
          <w:sz w:val="28"/>
          <w:szCs w:val="28"/>
        </w:rPr>
        <w:t>Цель</w:t>
      </w:r>
      <w:r w:rsidRPr="00A31E26">
        <w:rPr>
          <w:rFonts w:ascii="Times New Roman" w:hAnsi="Times New Roman"/>
          <w:sz w:val="28"/>
          <w:szCs w:val="28"/>
        </w:rPr>
        <w:t>: развитие способностей детей и коррекция трудностей в усвоении программы обучения.</w:t>
      </w:r>
    </w:p>
    <w:p w:rsidR="00C72042" w:rsidRPr="00A31E26" w:rsidRDefault="00C72042" w:rsidP="00C72042">
      <w:pPr>
        <w:ind w:firstLine="540"/>
        <w:jc w:val="both"/>
        <w:rPr>
          <w:rFonts w:ascii="Times New Roman" w:hAnsi="Times New Roman"/>
          <w:iCs/>
          <w:sz w:val="28"/>
          <w:szCs w:val="28"/>
        </w:rPr>
      </w:pPr>
      <w:r w:rsidRPr="00A31E26">
        <w:rPr>
          <w:rFonts w:ascii="Times New Roman" w:hAnsi="Times New Roman"/>
          <w:iCs/>
          <w:sz w:val="28"/>
          <w:szCs w:val="28"/>
        </w:rPr>
        <w:t xml:space="preserve">Основным приоритетом работы является участие в создании психолого-педагогических условий, способствующих реализации образовательной программы. В рамках реализации коррекционно-развивающего направления к таким условиям относятся: </w:t>
      </w:r>
    </w:p>
    <w:p w:rsidR="00C72042" w:rsidRPr="00A31E26" w:rsidRDefault="00C72042" w:rsidP="00C72042">
      <w:pPr>
        <w:ind w:firstLine="540"/>
        <w:jc w:val="both"/>
        <w:rPr>
          <w:rFonts w:ascii="Times New Roman" w:hAnsi="Times New Roman"/>
          <w:iCs/>
          <w:sz w:val="28"/>
          <w:szCs w:val="28"/>
        </w:rPr>
      </w:pPr>
      <w:r w:rsidRPr="00A31E26">
        <w:rPr>
          <w:rFonts w:ascii="Times New Roman" w:hAnsi="Times New Roman"/>
          <w:iCs/>
          <w:sz w:val="28"/>
          <w:szCs w:val="28"/>
        </w:rPr>
        <w:t>- учёт специфики возрастного психофизического развития учащихся;</w:t>
      </w:r>
    </w:p>
    <w:p w:rsidR="00C72042" w:rsidRPr="00A31E26" w:rsidRDefault="00C72042" w:rsidP="00C72042">
      <w:pPr>
        <w:ind w:firstLine="540"/>
        <w:jc w:val="both"/>
        <w:rPr>
          <w:rFonts w:ascii="Times New Roman" w:hAnsi="Times New Roman"/>
          <w:iCs/>
          <w:sz w:val="28"/>
          <w:szCs w:val="28"/>
        </w:rPr>
      </w:pPr>
      <w:r w:rsidRPr="00A31E26">
        <w:rPr>
          <w:rFonts w:ascii="Times New Roman" w:hAnsi="Times New Roman"/>
          <w:iCs/>
          <w:sz w:val="28"/>
          <w:szCs w:val="28"/>
        </w:rPr>
        <w:t>- мониторинг возможностей и способностей учащихся 1 классов, выявление и поддержка одарённых детей, детей с ограниченными возможностями здоровья;</w:t>
      </w:r>
    </w:p>
    <w:p w:rsidR="00C72042" w:rsidRPr="00A31E26" w:rsidRDefault="00C72042" w:rsidP="00C72042">
      <w:pPr>
        <w:ind w:firstLine="540"/>
        <w:jc w:val="both"/>
        <w:rPr>
          <w:rFonts w:ascii="Times New Roman" w:hAnsi="Times New Roman"/>
          <w:iCs/>
          <w:sz w:val="28"/>
          <w:szCs w:val="28"/>
        </w:rPr>
      </w:pPr>
      <w:r w:rsidRPr="00A31E26">
        <w:rPr>
          <w:rFonts w:ascii="Times New Roman" w:hAnsi="Times New Roman"/>
          <w:iCs/>
          <w:sz w:val="28"/>
          <w:szCs w:val="28"/>
        </w:rPr>
        <w:t>- формирование коммуникативных навыков в среде сверстников и разновозрастной среде.</w:t>
      </w:r>
    </w:p>
    <w:p w:rsidR="00C72042" w:rsidRPr="00A31E26" w:rsidRDefault="00C72042" w:rsidP="00C72042">
      <w:pPr>
        <w:ind w:firstLine="540"/>
        <w:jc w:val="both"/>
        <w:rPr>
          <w:rFonts w:ascii="Times New Roman" w:hAnsi="Times New Roman"/>
          <w:sz w:val="28"/>
          <w:szCs w:val="28"/>
        </w:rPr>
      </w:pPr>
      <w:r w:rsidRPr="00A31E26">
        <w:rPr>
          <w:rFonts w:ascii="Times New Roman" w:hAnsi="Times New Roman"/>
          <w:sz w:val="28"/>
          <w:szCs w:val="28"/>
        </w:rPr>
        <w:t>Планирование коррекционно-развивающей работы в 2-11 классах осуществлялось по результатам психологической диагностики, в 1,2, 3  классах – в соответствии с рекомендациями ФГОС НОО.</w:t>
      </w:r>
    </w:p>
    <w:p w:rsidR="00C72042" w:rsidRPr="00A31E26" w:rsidRDefault="00C72042" w:rsidP="00C72042">
      <w:pPr>
        <w:autoSpaceDE w:val="0"/>
        <w:ind w:firstLine="709"/>
        <w:jc w:val="both"/>
        <w:rPr>
          <w:rFonts w:ascii="Times New Roman" w:hAnsi="Times New Roman"/>
          <w:sz w:val="28"/>
          <w:szCs w:val="28"/>
        </w:rPr>
      </w:pPr>
      <w:r w:rsidRPr="00A31E26">
        <w:rPr>
          <w:rFonts w:ascii="Times New Roman" w:hAnsi="Times New Roman"/>
          <w:sz w:val="28"/>
          <w:szCs w:val="28"/>
        </w:rPr>
        <w:t>Коррекционно-развивающая работа ведется  по следующим направлениям:</w:t>
      </w:r>
    </w:p>
    <w:p w:rsidR="00C72042" w:rsidRPr="00A31E26" w:rsidRDefault="00C72042" w:rsidP="00C72042">
      <w:pPr>
        <w:ind w:firstLine="567"/>
        <w:jc w:val="both"/>
        <w:rPr>
          <w:rFonts w:ascii="Times New Roman" w:hAnsi="Times New Roman"/>
          <w:sz w:val="28"/>
          <w:szCs w:val="28"/>
        </w:rPr>
      </w:pPr>
      <w:r w:rsidRPr="00A31E26">
        <w:rPr>
          <w:rFonts w:ascii="Times New Roman" w:hAnsi="Times New Roman"/>
          <w:sz w:val="28"/>
          <w:szCs w:val="28"/>
        </w:rPr>
        <w:t>- коррекция и развитие когнитивной сферы, ориентированной на осознание учащимися своего поведения, отношений, реакций;</w:t>
      </w:r>
    </w:p>
    <w:p w:rsidR="00C72042" w:rsidRPr="00A31E26" w:rsidRDefault="00C72042" w:rsidP="00C72042">
      <w:pPr>
        <w:ind w:firstLine="567"/>
        <w:jc w:val="both"/>
        <w:rPr>
          <w:rFonts w:ascii="Times New Roman" w:hAnsi="Times New Roman"/>
          <w:sz w:val="28"/>
          <w:szCs w:val="28"/>
        </w:rPr>
      </w:pPr>
      <w:r w:rsidRPr="00A31E26">
        <w:rPr>
          <w:rFonts w:ascii="Times New Roman" w:hAnsi="Times New Roman"/>
          <w:sz w:val="28"/>
          <w:szCs w:val="28"/>
        </w:rPr>
        <w:lastRenderedPageBreak/>
        <w:t>- коррекция и развитие эмоционально-волевой сферы, ориентированной на эмоциональную поддержку, переориентировку поведения;</w:t>
      </w:r>
    </w:p>
    <w:p w:rsidR="00C72042" w:rsidRPr="00A31E26" w:rsidRDefault="00C72042" w:rsidP="00C72042">
      <w:pPr>
        <w:ind w:firstLine="567"/>
        <w:jc w:val="both"/>
        <w:rPr>
          <w:rFonts w:ascii="Times New Roman" w:hAnsi="Times New Roman"/>
          <w:sz w:val="28"/>
          <w:szCs w:val="28"/>
        </w:rPr>
      </w:pPr>
      <w:r w:rsidRPr="00A31E26">
        <w:rPr>
          <w:rFonts w:ascii="Times New Roman" w:hAnsi="Times New Roman"/>
          <w:sz w:val="28"/>
          <w:szCs w:val="28"/>
        </w:rPr>
        <w:t>- коррекция и развитие поведенческой сферы, ориентированной на формирование адекватных реакций и овладение новыми способами поведения.</w:t>
      </w:r>
    </w:p>
    <w:p w:rsidR="00C72042" w:rsidRPr="00A31E26" w:rsidRDefault="00C72042" w:rsidP="00C72042">
      <w:pPr>
        <w:autoSpaceDE w:val="0"/>
        <w:ind w:firstLine="709"/>
        <w:jc w:val="both"/>
        <w:rPr>
          <w:rFonts w:ascii="Times New Roman" w:hAnsi="Times New Roman"/>
          <w:sz w:val="28"/>
          <w:szCs w:val="28"/>
        </w:rPr>
      </w:pPr>
      <w:r w:rsidRPr="00A31E26">
        <w:rPr>
          <w:rFonts w:ascii="Times New Roman" w:hAnsi="Times New Roman"/>
          <w:sz w:val="28"/>
          <w:szCs w:val="28"/>
        </w:rPr>
        <w:t xml:space="preserve">Значимое место в реализации коррекционно-развивающих мероприятий занимает организация дополнительных групповых и индивидуальных занятий, которые  направлены на преодоление специфических трудностей в обучении. </w:t>
      </w:r>
    </w:p>
    <w:p w:rsidR="00C72042" w:rsidRPr="00A31E26" w:rsidRDefault="00C72042" w:rsidP="00C72042">
      <w:pPr>
        <w:ind w:firstLine="709"/>
        <w:jc w:val="both"/>
        <w:rPr>
          <w:rFonts w:ascii="Times New Roman" w:hAnsi="Times New Roman"/>
          <w:sz w:val="28"/>
          <w:szCs w:val="28"/>
        </w:rPr>
      </w:pPr>
      <w:r w:rsidRPr="00A31E26">
        <w:rPr>
          <w:rFonts w:ascii="Times New Roman" w:hAnsi="Times New Roman"/>
          <w:sz w:val="28"/>
          <w:szCs w:val="28"/>
        </w:rPr>
        <w:t>Используются  следующие виды  коррекционно-развивающей работы с обучающимися:</w:t>
      </w:r>
    </w:p>
    <w:p w:rsidR="00C72042" w:rsidRPr="00A31E26" w:rsidRDefault="00C72042" w:rsidP="00C72042">
      <w:pPr>
        <w:ind w:firstLine="709"/>
        <w:jc w:val="both"/>
        <w:rPr>
          <w:rFonts w:ascii="Times New Roman" w:hAnsi="Times New Roman"/>
          <w:sz w:val="28"/>
          <w:szCs w:val="28"/>
        </w:rPr>
      </w:pPr>
      <w:r w:rsidRPr="00A31E26">
        <w:rPr>
          <w:rFonts w:ascii="Times New Roman" w:hAnsi="Times New Roman"/>
          <w:sz w:val="28"/>
          <w:szCs w:val="28"/>
        </w:rPr>
        <w:t>- занятия на формирование произвольной регуляции у детей младшего школьного возраста;</w:t>
      </w:r>
    </w:p>
    <w:p w:rsidR="00C72042" w:rsidRPr="00A31E26" w:rsidRDefault="00C72042" w:rsidP="00C72042">
      <w:pPr>
        <w:ind w:firstLine="709"/>
        <w:jc w:val="both"/>
        <w:rPr>
          <w:rFonts w:ascii="Times New Roman" w:hAnsi="Times New Roman"/>
          <w:sz w:val="28"/>
          <w:szCs w:val="28"/>
        </w:rPr>
      </w:pPr>
      <w:r w:rsidRPr="00A31E26">
        <w:rPr>
          <w:rFonts w:ascii="Times New Roman" w:hAnsi="Times New Roman"/>
          <w:sz w:val="28"/>
          <w:szCs w:val="28"/>
        </w:rPr>
        <w:t>- индивидуальные и групповые занятия для детей с трудностями в обучении;</w:t>
      </w:r>
    </w:p>
    <w:p w:rsidR="00C72042" w:rsidRPr="00A31E26" w:rsidRDefault="00C72042" w:rsidP="00C72042">
      <w:pPr>
        <w:ind w:firstLine="709"/>
        <w:jc w:val="both"/>
        <w:rPr>
          <w:rFonts w:ascii="Times New Roman" w:hAnsi="Times New Roman"/>
          <w:sz w:val="28"/>
          <w:szCs w:val="28"/>
        </w:rPr>
      </w:pPr>
      <w:r w:rsidRPr="00A31E26">
        <w:rPr>
          <w:rFonts w:ascii="Times New Roman" w:hAnsi="Times New Roman"/>
          <w:sz w:val="28"/>
          <w:szCs w:val="28"/>
        </w:rPr>
        <w:t>- индивидуальные коррекционно-развивающие занятия для детей с ограниченными возможностями здоровья;</w:t>
      </w:r>
    </w:p>
    <w:p w:rsidR="00C72042" w:rsidRPr="00A31E26" w:rsidRDefault="00C72042" w:rsidP="00C72042">
      <w:pPr>
        <w:ind w:firstLine="709"/>
        <w:jc w:val="both"/>
        <w:rPr>
          <w:rFonts w:ascii="Times New Roman" w:hAnsi="Times New Roman"/>
          <w:sz w:val="28"/>
          <w:szCs w:val="28"/>
        </w:rPr>
      </w:pPr>
      <w:r w:rsidRPr="00A31E26">
        <w:rPr>
          <w:rFonts w:ascii="Times New Roman" w:hAnsi="Times New Roman"/>
          <w:sz w:val="28"/>
          <w:szCs w:val="28"/>
        </w:rPr>
        <w:t>- занятия по программе «Готовимся к экзаменам» 9, 11 кл.;</w:t>
      </w:r>
    </w:p>
    <w:p w:rsidR="00C72042" w:rsidRPr="00A31E26" w:rsidRDefault="00C72042" w:rsidP="00C72042">
      <w:pPr>
        <w:ind w:firstLine="709"/>
        <w:jc w:val="both"/>
        <w:rPr>
          <w:rFonts w:ascii="Times New Roman" w:hAnsi="Times New Roman"/>
          <w:sz w:val="28"/>
          <w:szCs w:val="28"/>
        </w:rPr>
      </w:pPr>
      <w:r w:rsidRPr="00A31E26">
        <w:rPr>
          <w:rFonts w:ascii="Times New Roman" w:hAnsi="Times New Roman"/>
          <w:sz w:val="28"/>
          <w:szCs w:val="28"/>
        </w:rPr>
        <w:t>- психокоррекционная работа с гиперактивными, агрессивными, тревожными детьми.</w:t>
      </w:r>
    </w:p>
    <w:p w:rsidR="00C72042" w:rsidRPr="00A31E26" w:rsidRDefault="00C72042" w:rsidP="00C72042">
      <w:pPr>
        <w:ind w:firstLine="708"/>
        <w:jc w:val="both"/>
        <w:rPr>
          <w:rFonts w:ascii="Times New Roman" w:hAnsi="Times New Roman"/>
          <w:sz w:val="28"/>
          <w:szCs w:val="28"/>
        </w:rPr>
      </w:pPr>
      <w:r w:rsidRPr="00A31E26">
        <w:rPr>
          <w:rFonts w:ascii="Times New Roman" w:hAnsi="Times New Roman"/>
          <w:sz w:val="28"/>
          <w:szCs w:val="28"/>
        </w:rPr>
        <w:t>Занятия строятся с учетом основных принципов коррекционно-развивающего обучения.</w:t>
      </w:r>
    </w:p>
    <w:p w:rsidR="00C72042" w:rsidRPr="00A31E26" w:rsidRDefault="00C72042" w:rsidP="00C72042">
      <w:pPr>
        <w:ind w:firstLine="709"/>
        <w:jc w:val="both"/>
        <w:rPr>
          <w:rFonts w:ascii="Times New Roman" w:hAnsi="Times New Roman"/>
          <w:color w:val="000000"/>
          <w:sz w:val="28"/>
          <w:szCs w:val="28"/>
        </w:rPr>
      </w:pPr>
      <w:r w:rsidRPr="00A31E26">
        <w:rPr>
          <w:rFonts w:ascii="Times New Roman" w:hAnsi="Times New Roman"/>
          <w:color w:val="000000"/>
          <w:sz w:val="28"/>
          <w:szCs w:val="28"/>
        </w:rPr>
        <w:t>В ходе психологического сопровождения решаются следующие задачи:</w:t>
      </w:r>
    </w:p>
    <w:p w:rsidR="00C72042" w:rsidRPr="00A31E26" w:rsidRDefault="00C72042" w:rsidP="00C72042">
      <w:pPr>
        <w:shd w:val="clear" w:color="auto" w:fill="FFFFFF"/>
        <w:ind w:left="14" w:firstLine="706"/>
        <w:jc w:val="both"/>
        <w:rPr>
          <w:rFonts w:ascii="Times New Roman" w:hAnsi="Times New Roman"/>
          <w:b/>
          <w:sz w:val="28"/>
          <w:szCs w:val="28"/>
        </w:rPr>
      </w:pPr>
      <w:r w:rsidRPr="00486AA3">
        <w:rPr>
          <w:rStyle w:val="50"/>
          <w:rFonts w:eastAsia="Calibri"/>
          <w:i w:val="0"/>
          <w:sz w:val="28"/>
          <w:szCs w:val="28"/>
        </w:rPr>
        <w:t>2.8.1.Задачи в отношении обучающихся</w:t>
      </w:r>
      <w:r w:rsidRPr="00A31E26">
        <w:rPr>
          <w:rFonts w:ascii="Times New Roman" w:hAnsi="Times New Roman"/>
          <w:b/>
          <w:sz w:val="28"/>
          <w:szCs w:val="28"/>
        </w:rPr>
        <w:t>:</w:t>
      </w:r>
    </w:p>
    <w:p w:rsidR="00C72042" w:rsidRPr="00A31E26" w:rsidRDefault="00C72042" w:rsidP="00C72042">
      <w:pPr>
        <w:shd w:val="clear" w:color="auto" w:fill="FFFFFF"/>
        <w:tabs>
          <w:tab w:val="left" w:pos="494"/>
        </w:tabs>
        <w:ind w:left="10" w:right="19"/>
        <w:jc w:val="both"/>
        <w:rPr>
          <w:rFonts w:ascii="Times New Roman" w:hAnsi="Times New Roman"/>
          <w:sz w:val="28"/>
          <w:szCs w:val="28"/>
        </w:rPr>
      </w:pPr>
      <w:r w:rsidRPr="00A31E26">
        <w:rPr>
          <w:rFonts w:ascii="Times New Roman" w:hAnsi="Times New Roman"/>
          <w:spacing w:val="-19"/>
          <w:sz w:val="28"/>
          <w:szCs w:val="28"/>
        </w:rPr>
        <w:tab/>
      </w:r>
      <w:r w:rsidRPr="00A31E26">
        <w:rPr>
          <w:rFonts w:ascii="Times New Roman" w:hAnsi="Times New Roman"/>
          <w:spacing w:val="-19"/>
          <w:sz w:val="28"/>
          <w:szCs w:val="28"/>
        </w:rPr>
        <w:tab/>
        <w:t xml:space="preserve">а) </w:t>
      </w:r>
      <w:r w:rsidRPr="00A31E26">
        <w:rPr>
          <w:rFonts w:ascii="Times New Roman" w:hAnsi="Times New Roman"/>
          <w:sz w:val="28"/>
          <w:szCs w:val="28"/>
        </w:rPr>
        <w:t>Диагностика учебных возможностей и способностей учащихся. Диагностика уровня развития психических процессов и свойств, влияющих на обучение</w:t>
      </w:r>
    </w:p>
    <w:p w:rsidR="00C72042" w:rsidRPr="00A31E26" w:rsidRDefault="00C72042" w:rsidP="00C72042">
      <w:pPr>
        <w:shd w:val="clear" w:color="auto" w:fill="FFFFFF"/>
        <w:ind w:left="10"/>
        <w:jc w:val="both"/>
        <w:rPr>
          <w:rFonts w:ascii="Times New Roman" w:hAnsi="Times New Roman"/>
          <w:sz w:val="28"/>
          <w:szCs w:val="28"/>
        </w:rPr>
      </w:pPr>
      <w:r w:rsidRPr="00A31E26">
        <w:rPr>
          <w:rFonts w:ascii="Times New Roman" w:hAnsi="Times New Roman"/>
          <w:spacing w:val="-1"/>
          <w:sz w:val="28"/>
          <w:szCs w:val="28"/>
        </w:rPr>
        <w:t>Приоритет: классы, проходящие адаптационный период.</w:t>
      </w:r>
    </w:p>
    <w:p w:rsidR="00C72042" w:rsidRPr="00A31E26" w:rsidRDefault="00C72042" w:rsidP="00C72042">
      <w:pPr>
        <w:shd w:val="clear" w:color="auto" w:fill="FFFFFF"/>
        <w:ind w:left="38" w:firstLine="682"/>
        <w:jc w:val="both"/>
        <w:rPr>
          <w:rFonts w:ascii="Times New Roman" w:hAnsi="Times New Roman"/>
          <w:sz w:val="28"/>
          <w:szCs w:val="28"/>
        </w:rPr>
      </w:pPr>
      <w:r w:rsidRPr="00A31E26">
        <w:rPr>
          <w:rFonts w:ascii="Times New Roman" w:hAnsi="Times New Roman"/>
          <w:sz w:val="28"/>
          <w:szCs w:val="28"/>
        </w:rPr>
        <w:t>б) Оказание психологической помощи конкретным школьникам в преодолении учебных трудностей. Коррекционная, развивающая, консультативная работа</w:t>
      </w:r>
    </w:p>
    <w:p w:rsidR="009621DC" w:rsidRDefault="00C72042" w:rsidP="00C72042">
      <w:pPr>
        <w:shd w:val="clear" w:color="auto" w:fill="FFFFFF"/>
        <w:tabs>
          <w:tab w:val="left" w:pos="288"/>
        </w:tabs>
        <w:ind w:left="14"/>
        <w:jc w:val="both"/>
        <w:rPr>
          <w:rFonts w:ascii="Times New Roman" w:hAnsi="Times New Roman"/>
          <w:spacing w:val="-23"/>
          <w:sz w:val="28"/>
          <w:szCs w:val="28"/>
        </w:rPr>
      </w:pPr>
      <w:r w:rsidRPr="00A31E26">
        <w:rPr>
          <w:rFonts w:ascii="Times New Roman" w:hAnsi="Times New Roman"/>
          <w:spacing w:val="-23"/>
          <w:sz w:val="28"/>
          <w:szCs w:val="28"/>
        </w:rPr>
        <w:tab/>
      </w:r>
      <w:r w:rsidRPr="00A31E26">
        <w:rPr>
          <w:rFonts w:ascii="Times New Roman" w:hAnsi="Times New Roman"/>
          <w:spacing w:val="-23"/>
          <w:sz w:val="28"/>
          <w:szCs w:val="28"/>
        </w:rPr>
        <w:tab/>
      </w:r>
    </w:p>
    <w:p w:rsidR="00C72042" w:rsidRPr="00486AA3" w:rsidRDefault="00C72042" w:rsidP="00486AA3">
      <w:pPr>
        <w:pStyle w:val="5"/>
        <w:jc w:val="center"/>
        <w:rPr>
          <w:i w:val="0"/>
          <w:sz w:val="28"/>
          <w:szCs w:val="28"/>
        </w:rPr>
      </w:pPr>
      <w:r w:rsidRPr="00486AA3">
        <w:rPr>
          <w:i w:val="0"/>
          <w:spacing w:val="-23"/>
          <w:sz w:val="28"/>
          <w:szCs w:val="28"/>
        </w:rPr>
        <w:lastRenderedPageBreak/>
        <w:t xml:space="preserve">2..8..2. </w:t>
      </w:r>
      <w:r w:rsidRPr="00486AA3">
        <w:rPr>
          <w:i w:val="0"/>
          <w:sz w:val="28"/>
          <w:szCs w:val="28"/>
        </w:rPr>
        <w:t>Задачи в отношении педагогов</w:t>
      </w:r>
    </w:p>
    <w:p w:rsidR="00C72042" w:rsidRPr="00A31E26" w:rsidRDefault="00C72042" w:rsidP="00C72042">
      <w:pPr>
        <w:shd w:val="clear" w:color="auto" w:fill="FFFFFF"/>
        <w:tabs>
          <w:tab w:val="left" w:pos="216"/>
        </w:tabs>
        <w:ind w:right="19"/>
        <w:jc w:val="both"/>
        <w:rPr>
          <w:rFonts w:ascii="Times New Roman" w:hAnsi="Times New Roman"/>
          <w:sz w:val="28"/>
          <w:szCs w:val="28"/>
        </w:rPr>
      </w:pPr>
      <w:r w:rsidRPr="00A31E26">
        <w:rPr>
          <w:rFonts w:ascii="Times New Roman" w:hAnsi="Times New Roman"/>
          <w:sz w:val="28"/>
          <w:szCs w:val="28"/>
        </w:rPr>
        <w:tab/>
      </w:r>
      <w:r w:rsidRPr="00A31E26">
        <w:rPr>
          <w:rFonts w:ascii="Times New Roman" w:hAnsi="Times New Roman"/>
          <w:sz w:val="28"/>
          <w:szCs w:val="28"/>
        </w:rPr>
        <w:tab/>
        <w:t>а)</w:t>
      </w:r>
      <w:r w:rsidRPr="00A31E26">
        <w:rPr>
          <w:rFonts w:ascii="Times New Roman" w:hAnsi="Times New Roman"/>
          <w:spacing w:val="-1"/>
          <w:sz w:val="28"/>
          <w:szCs w:val="28"/>
        </w:rPr>
        <w:t xml:space="preserve">Психологическое просвещение педагогов. Передача знаний о психологических основах учебной </w:t>
      </w:r>
      <w:r w:rsidRPr="00A31E26">
        <w:rPr>
          <w:rFonts w:ascii="Times New Roman" w:hAnsi="Times New Roman"/>
          <w:sz w:val="28"/>
          <w:szCs w:val="28"/>
        </w:rPr>
        <w:t>деятельности, возрастных особенностях школьников.</w:t>
      </w:r>
    </w:p>
    <w:p w:rsidR="00C72042" w:rsidRPr="00A31E26" w:rsidRDefault="00C72042" w:rsidP="00C72042">
      <w:pPr>
        <w:shd w:val="clear" w:color="auto" w:fill="FFFFFF"/>
        <w:tabs>
          <w:tab w:val="left" w:pos="562"/>
        </w:tabs>
        <w:ind w:left="5" w:right="24"/>
        <w:jc w:val="both"/>
        <w:rPr>
          <w:rFonts w:ascii="Times New Roman" w:hAnsi="Times New Roman"/>
          <w:sz w:val="28"/>
          <w:szCs w:val="28"/>
        </w:rPr>
      </w:pPr>
      <w:r w:rsidRPr="00A31E26">
        <w:rPr>
          <w:rFonts w:ascii="Times New Roman" w:hAnsi="Times New Roman"/>
          <w:spacing w:val="-11"/>
          <w:sz w:val="28"/>
          <w:szCs w:val="28"/>
        </w:rPr>
        <w:tab/>
      </w:r>
      <w:r w:rsidRPr="00A31E26">
        <w:rPr>
          <w:rFonts w:ascii="Times New Roman" w:hAnsi="Times New Roman"/>
          <w:spacing w:val="-11"/>
          <w:sz w:val="28"/>
          <w:szCs w:val="28"/>
        </w:rPr>
        <w:tab/>
        <w:t>б)</w:t>
      </w:r>
      <w:r w:rsidRPr="00A31E26">
        <w:rPr>
          <w:rFonts w:ascii="Times New Roman" w:hAnsi="Times New Roman"/>
          <w:sz w:val="28"/>
          <w:szCs w:val="28"/>
        </w:rPr>
        <w:t>Психологическое консультирование педагогов. Информирование об особенностях психики конкретных детей, обсуждение влияния этих особенностей на обучение.</w:t>
      </w:r>
    </w:p>
    <w:p w:rsidR="00C72042" w:rsidRPr="00A31E26" w:rsidRDefault="00C72042" w:rsidP="00C72042">
      <w:pPr>
        <w:shd w:val="clear" w:color="auto" w:fill="FFFFFF"/>
        <w:tabs>
          <w:tab w:val="left" w:pos="634"/>
        </w:tabs>
        <w:ind w:left="5" w:right="14"/>
        <w:jc w:val="both"/>
        <w:rPr>
          <w:rFonts w:ascii="Times New Roman" w:hAnsi="Times New Roman"/>
          <w:sz w:val="28"/>
          <w:szCs w:val="28"/>
        </w:rPr>
      </w:pPr>
      <w:r w:rsidRPr="00A31E26">
        <w:rPr>
          <w:rFonts w:ascii="Times New Roman" w:hAnsi="Times New Roman"/>
          <w:spacing w:val="-10"/>
          <w:sz w:val="28"/>
          <w:szCs w:val="28"/>
        </w:rPr>
        <w:tab/>
      </w:r>
      <w:r w:rsidRPr="00A31E26">
        <w:rPr>
          <w:rFonts w:ascii="Times New Roman" w:hAnsi="Times New Roman"/>
          <w:spacing w:val="-10"/>
          <w:sz w:val="28"/>
          <w:szCs w:val="28"/>
        </w:rPr>
        <w:tab/>
        <w:t>в)</w:t>
      </w:r>
      <w:r w:rsidRPr="00A31E26">
        <w:rPr>
          <w:rFonts w:ascii="Times New Roman" w:hAnsi="Times New Roman"/>
          <w:sz w:val="28"/>
          <w:szCs w:val="28"/>
        </w:rPr>
        <w:t>Психологическая поддержка педагогов создание условий для самопринятия, профессионального и личностного саморазвития</w:t>
      </w:r>
    </w:p>
    <w:p w:rsidR="00C72042" w:rsidRPr="00A31E26" w:rsidRDefault="00C72042" w:rsidP="00486AA3">
      <w:pPr>
        <w:shd w:val="clear" w:color="auto" w:fill="FFFFFF"/>
        <w:tabs>
          <w:tab w:val="left" w:pos="365"/>
        </w:tabs>
        <w:ind w:left="5"/>
        <w:jc w:val="center"/>
        <w:rPr>
          <w:rFonts w:ascii="Times New Roman" w:hAnsi="Times New Roman"/>
          <w:b/>
          <w:sz w:val="28"/>
          <w:szCs w:val="28"/>
        </w:rPr>
      </w:pPr>
      <w:r w:rsidRPr="00486AA3">
        <w:rPr>
          <w:rStyle w:val="50"/>
          <w:rFonts w:eastAsia="Calibri"/>
          <w:i w:val="0"/>
          <w:sz w:val="28"/>
          <w:szCs w:val="28"/>
        </w:rPr>
        <w:t>2.8.3. Задачи в отношении родителей</w:t>
      </w:r>
      <w:r w:rsidRPr="00A31E26">
        <w:rPr>
          <w:rFonts w:ascii="Times New Roman" w:hAnsi="Times New Roman"/>
          <w:b/>
          <w:spacing w:val="-2"/>
          <w:sz w:val="28"/>
          <w:szCs w:val="28"/>
        </w:rPr>
        <w:t>:</w:t>
      </w:r>
    </w:p>
    <w:p w:rsidR="00C72042" w:rsidRPr="00A31E26" w:rsidRDefault="00C72042" w:rsidP="00C72042">
      <w:pPr>
        <w:shd w:val="clear" w:color="auto" w:fill="FFFFFF"/>
        <w:tabs>
          <w:tab w:val="left" w:pos="216"/>
        </w:tabs>
        <w:ind w:right="24"/>
        <w:jc w:val="both"/>
        <w:rPr>
          <w:rFonts w:ascii="Times New Roman" w:hAnsi="Times New Roman"/>
          <w:sz w:val="28"/>
          <w:szCs w:val="28"/>
        </w:rPr>
      </w:pPr>
      <w:r w:rsidRPr="00A31E26">
        <w:rPr>
          <w:rFonts w:ascii="Times New Roman" w:hAnsi="Times New Roman"/>
          <w:sz w:val="28"/>
          <w:szCs w:val="28"/>
        </w:rPr>
        <w:tab/>
      </w:r>
      <w:r w:rsidRPr="00A31E26">
        <w:rPr>
          <w:rFonts w:ascii="Times New Roman" w:hAnsi="Times New Roman"/>
          <w:sz w:val="28"/>
          <w:szCs w:val="28"/>
        </w:rPr>
        <w:tab/>
        <w:t>а)Психологическое просвещение родителей. Передача знаний о возрастных, личностных особенностях детей, о влиянии семьи, складывающихся в ней отношений на развитие ребенка.</w:t>
      </w:r>
    </w:p>
    <w:p w:rsidR="00C72042" w:rsidRPr="00A31E26" w:rsidRDefault="00C72042" w:rsidP="00C72042">
      <w:pPr>
        <w:shd w:val="clear" w:color="auto" w:fill="FFFFFF"/>
        <w:ind w:left="10" w:firstLine="698"/>
        <w:jc w:val="both"/>
        <w:rPr>
          <w:rFonts w:ascii="Times New Roman" w:hAnsi="Times New Roman"/>
          <w:sz w:val="28"/>
          <w:szCs w:val="28"/>
        </w:rPr>
      </w:pPr>
      <w:r w:rsidRPr="00A31E26">
        <w:rPr>
          <w:rFonts w:ascii="Times New Roman" w:hAnsi="Times New Roman"/>
          <w:sz w:val="28"/>
          <w:szCs w:val="28"/>
        </w:rPr>
        <w:t>б) Психологическое консультирование родителей по запросу.</w:t>
      </w:r>
    </w:p>
    <w:p w:rsidR="00C72042" w:rsidRPr="00A31E26" w:rsidRDefault="00C72042" w:rsidP="00C72042">
      <w:pPr>
        <w:shd w:val="clear" w:color="auto" w:fill="FFFFFF"/>
        <w:ind w:firstLine="708"/>
        <w:jc w:val="both"/>
        <w:rPr>
          <w:rFonts w:ascii="Times New Roman" w:hAnsi="Times New Roman"/>
          <w:sz w:val="28"/>
          <w:szCs w:val="28"/>
        </w:rPr>
      </w:pPr>
      <w:r w:rsidRPr="00A31E26">
        <w:rPr>
          <w:rFonts w:ascii="Times New Roman" w:hAnsi="Times New Roman"/>
          <w:color w:val="000000"/>
          <w:sz w:val="28"/>
          <w:szCs w:val="28"/>
        </w:rPr>
        <w:t>Направления работы педагога-психолога:</w:t>
      </w:r>
    </w:p>
    <w:p w:rsidR="00486AA3" w:rsidRPr="00486AA3" w:rsidRDefault="00C72042" w:rsidP="00486AA3">
      <w:pPr>
        <w:pStyle w:val="5"/>
        <w:jc w:val="center"/>
        <w:rPr>
          <w:i w:val="0"/>
          <w:sz w:val="28"/>
          <w:szCs w:val="28"/>
        </w:rPr>
      </w:pPr>
      <w:r w:rsidRPr="00486AA3">
        <w:rPr>
          <w:i w:val="0"/>
          <w:sz w:val="28"/>
          <w:szCs w:val="28"/>
        </w:rPr>
        <w:t>2.8.4.Психодиагностика</w:t>
      </w:r>
    </w:p>
    <w:p w:rsidR="00C72042" w:rsidRPr="00A31E26" w:rsidRDefault="00C72042" w:rsidP="00C72042">
      <w:pPr>
        <w:shd w:val="clear" w:color="auto" w:fill="FFFFFF"/>
        <w:ind w:firstLine="708"/>
        <w:jc w:val="both"/>
        <w:rPr>
          <w:rFonts w:ascii="Times New Roman" w:hAnsi="Times New Roman"/>
          <w:sz w:val="28"/>
          <w:szCs w:val="28"/>
        </w:rPr>
      </w:pPr>
      <w:r w:rsidRPr="00A31E26">
        <w:rPr>
          <w:rFonts w:ascii="Times New Roman" w:hAnsi="Times New Roman"/>
          <w:color w:val="000000"/>
          <w:sz w:val="28"/>
          <w:szCs w:val="28"/>
        </w:rPr>
        <w:t>Имеет своей целью информационное обеспечение процесса сопровождения. Психодиагностические данные необходимы:</w:t>
      </w:r>
    </w:p>
    <w:p w:rsidR="00C72042" w:rsidRPr="00A31E26" w:rsidRDefault="00C72042" w:rsidP="00C72042">
      <w:pPr>
        <w:shd w:val="clear" w:color="auto" w:fill="FFFFFF"/>
        <w:jc w:val="both"/>
        <w:rPr>
          <w:rFonts w:ascii="Times New Roman" w:hAnsi="Times New Roman"/>
          <w:sz w:val="28"/>
          <w:szCs w:val="28"/>
        </w:rPr>
      </w:pPr>
      <w:r w:rsidRPr="00A31E26">
        <w:rPr>
          <w:rFonts w:ascii="Times New Roman" w:hAnsi="Times New Roman"/>
          <w:color w:val="000000"/>
          <w:sz w:val="28"/>
          <w:szCs w:val="28"/>
        </w:rPr>
        <w:t>- для составления социально-психологического портрета школьника и отслеживания динамики его развития</w:t>
      </w:r>
    </w:p>
    <w:p w:rsidR="00C72042" w:rsidRPr="00A31E26" w:rsidRDefault="00C72042" w:rsidP="00C72042">
      <w:pPr>
        <w:shd w:val="clear" w:color="auto" w:fill="FFFFFF"/>
        <w:jc w:val="both"/>
        <w:rPr>
          <w:rFonts w:ascii="Times New Roman" w:hAnsi="Times New Roman"/>
          <w:sz w:val="28"/>
          <w:szCs w:val="28"/>
        </w:rPr>
      </w:pPr>
      <w:r w:rsidRPr="00A31E26">
        <w:rPr>
          <w:rFonts w:ascii="Times New Roman" w:hAnsi="Times New Roman"/>
          <w:color w:val="000000"/>
          <w:sz w:val="28"/>
          <w:szCs w:val="28"/>
        </w:rPr>
        <w:t>- для определения путей и форм оказания помощи детям, испытывающим трудности в обучении, общении и психическом самочувствии</w:t>
      </w:r>
    </w:p>
    <w:p w:rsidR="00C72042" w:rsidRPr="00A31E26" w:rsidRDefault="00C72042" w:rsidP="00C72042">
      <w:pPr>
        <w:shd w:val="clear" w:color="auto" w:fill="FFFFFF"/>
        <w:jc w:val="both"/>
        <w:rPr>
          <w:rFonts w:ascii="Times New Roman" w:hAnsi="Times New Roman"/>
          <w:sz w:val="28"/>
          <w:szCs w:val="28"/>
        </w:rPr>
      </w:pPr>
      <w:r w:rsidRPr="00A31E26">
        <w:rPr>
          <w:rFonts w:ascii="Times New Roman" w:hAnsi="Times New Roman"/>
          <w:color w:val="000000"/>
          <w:sz w:val="28"/>
          <w:szCs w:val="28"/>
        </w:rPr>
        <w:t xml:space="preserve">- для выбора средств и форм помощи. </w:t>
      </w:r>
    </w:p>
    <w:p w:rsidR="00C72042" w:rsidRPr="00486AA3" w:rsidRDefault="00C72042" w:rsidP="00486AA3">
      <w:pPr>
        <w:pStyle w:val="5"/>
        <w:rPr>
          <w:i w:val="0"/>
          <w:sz w:val="28"/>
          <w:szCs w:val="28"/>
        </w:rPr>
      </w:pPr>
      <w:r w:rsidRPr="00486AA3">
        <w:rPr>
          <w:i w:val="0"/>
          <w:sz w:val="28"/>
          <w:szCs w:val="28"/>
        </w:rPr>
        <w:t>2.8.5.Психокоррекционная и развивающая работа со школьниками.</w:t>
      </w:r>
    </w:p>
    <w:p w:rsidR="00C72042" w:rsidRPr="00A31E26" w:rsidRDefault="00C72042" w:rsidP="00C72042">
      <w:pPr>
        <w:shd w:val="clear" w:color="auto" w:fill="FFFFFF"/>
        <w:ind w:firstLine="708"/>
        <w:jc w:val="both"/>
        <w:rPr>
          <w:rFonts w:ascii="Times New Roman" w:hAnsi="Times New Roman"/>
          <w:sz w:val="28"/>
          <w:szCs w:val="28"/>
        </w:rPr>
      </w:pPr>
      <w:r w:rsidRPr="00A31E26">
        <w:rPr>
          <w:rFonts w:ascii="Times New Roman" w:hAnsi="Times New Roman"/>
          <w:color w:val="000000"/>
          <w:sz w:val="28"/>
          <w:szCs w:val="28"/>
        </w:rPr>
        <w:t>Развивающая деятельность ориентированна на создание социально-психологических условий дляцелостного психического развития школьников, а психокоррекция – на решение в процессе такогоразвития конкретных проблем обучения, поведения или психического самочувствия. Выбор конкретнойформы определяется результатами психодиагностики.</w:t>
      </w:r>
    </w:p>
    <w:p w:rsidR="00C72042" w:rsidRPr="00A31E26" w:rsidRDefault="00C72042" w:rsidP="00C72042">
      <w:pPr>
        <w:shd w:val="clear" w:color="auto" w:fill="FFFFFF"/>
        <w:jc w:val="both"/>
        <w:rPr>
          <w:rFonts w:ascii="Times New Roman" w:hAnsi="Times New Roman"/>
          <w:sz w:val="28"/>
          <w:szCs w:val="28"/>
        </w:rPr>
      </w:pPr>
      <w:r w:rsidRPr="00A31E26">
        <w:rPr>
          <w:rFonts w:ascii="Times New Roman" w:hAnsi="Times New Roman"/>
          <w:color w:val="000000"/>
          <w:sz w:val="28"/>
          <w:szCs w:val="28"/>
        </w:rPr>
        <w:t xml:space="preserve">Развивающая работа ориентированна в большей степени на «психологически благополучных»школьников. Психокоррекционная работа позволяет работать с </w:t>
      </w:r>
      <w:r w:rsidRPr="00A31E26">
        <w:rPr>
          <w:rFonts w:ascii="Times New Roman" w:hAnsi="Times New Roman"/>
          <w:color w:val="000000"/>
          <w:sz w:val="28"/>
          <w:szCs w:val="28"/>
        </w:rPr>
        <w:lastRenderedPageBreak/>
        <w:t xml:space="preserve">психологическими проблемами, которыевыявлены в обучении, общении, поведении или внутреннем самочувствии школьников. </w:t>
      </w:r>
    </w:p>
    <w:p w:rsidR="00C72042" w:rsidRPr="00486AA3" w:rsidRDefault="00C72042" w:rsidP="00486AA3">
      <w:pPr>
        <w:pStyle w:val="5"/>
        <w:rPr>
          <w:i w:val="0"/>
          <w:sz w:val="28"/>
          <w:szCs w:val="28"/>
        </w:rPr>
      </w:pPr>
      <w:r w:rsidRPr="00486AA3">
        <w:rPr>
          <w:i w:val="0"/>
          <w:sz w:val="28"/>
          <w:szCs w:val="28"/>
        </w:rPr>
        <w:t>2.8.6.Психологическое консультирование школьников, родителей, педагогов</w:t>
      </w:r>
    </w:p>
    <w:p w:rsidR="00C72042" w:rsidRPr="00A31E26" w:rsidRDefault="00C72042" w:rsidP="00C72042">
      <w:pPr>
        <w:shd w:val="clear" w:color="auto" w:fill="FFFFFF"/>
        <w:ind w:firstLine="708"/>
        <w:jc w:val="both"/>
        <w:rPr>
          <w:rFonts w:ascii="Times New Roman" w:hAnsi="Times New Roman"/>
          <w:bCs/>
          <w:color w:val="000000"/>
          <w:sz w:val="28"/>
          <w:szCs w:val="28"/>
        </w:rPr>
      </w:pPr>
      <w:r w:rsidRPr="00A31E26">
        <w:rPr>
          <w:rFonts w:ascii="Times New Roman" w:hAnsi="Times New Roman"/>
          <w:bCs/>
          <w:color w:val="000000"/>
          <w:sz w:val="28"/>
          <w:szCs w:val="28"/>
        </w:rPr>
        <w:t>Психологическое консультирование проводится по конкретному вопросу педагога, родителя или ученика. Решение конкретной проблемы.</w:t>
      </w:r>
    </w:p>
    <w:p w:rsidR="00C72042" w:rsidRPr="00A31E26" w:rsidRDefault="00C72042" w:rsidP="00C72042">
      <w:pPr>
        <w:shd w:val="clear" w:color="auto" w:fill="FFFFFF"/>
        <w:ind w:firstLine="708"/>
        <w:jc w:val="both"/>
        <w:rPr>
          <w:rFonts w:ascii="Times New Roman" w:hAnsi="Times New Roman"/>
          <w:sz w:val="28"/>
          <w:szCs w:val="28"/>
        </w:rPr>
      </w:pPr>
      <w:r w:rsidRPr="00486AA3">
        <w:rPr>
          <w:rStyle w:val="50"/>
          <w:rFonts w:eastAsia="Calibri"/>
          <w:i w:val="0"/>
          <w:sz w:val="28"/>
          <w:szCs w:val="28"/>
        </w:rPr>
        <w:t>2.8.7.Психопрофилактическая работа</w:t>
      </w:r>
      <w:r w:rsidRPr="00A31E26">
        <w:rPr>
          <w:rFonts w:ascii="Times New Roman" w:hAnsi="Times New Roman"/>
          <w:b/>
          <w:bCs/>
          <w:color w:val="000000"/>
          <w:sz w:val="28"/>
          <w:szCs w:val="28"/>
        </w:rPr>
        <w:t xml:space="preserve"> </w:t>
      </w:r>
      <w:r w:rsidRPr="00A31E26">
        <w:rPr>
          <w:rFonts w:ascii="Times New Roman" w:hAnsi="Times New Roman"/>
          <w:color w:val="000000"/>
          <w:sz w:val="28"/>
          <w:szCs w:val="28"/>
        </w:rPr>
        <w:t>включает в себя беседы, семинары, и другие мероприятия, направленные на создание таких условий, в рамках которых школьники, педагоги, родители могли бы получить психологические знания личностно, или профессионально значимые.</w:t>
      </w:r>
    </w:p>
    <w:p w:rsidR="00C72042" w:rsidRPr="00A31E26" w:rsidRDefault="00C72042" w:rsidP="00C72042">
      <w:pPr>
        <w:shd w:val="clear" w:color="auto" w:fill="FFFFFF"/>
        <w:ind w:firstLine="851"/>
        <w:jc w:val="both"/>
        <w:rPr>
          <w:rFonts w:ascii="Times New Roman" w:hAnsi="Times New Roman"/>
          <w:color w:val="000000"/>
          <w:sz w:val="28"/>
          <w:szCs w:val="28"/>
        </w:rPr>
      </w:pPr>
      <w:r w:rsidRPr="00486AA3">
        <w:rPr>
          <w:rStyle w:val="50"/>
          <w:rFonts w:eastAsia="Calibri"/>
          <w:i w:val="0"/>
          <w:sz w:val="28"/>
          <w:szCs w:val="28"/>
        </w:rPr>
        <w:t>2.8.8.Организационно-методическая работа</w:t>
      </w:r>
      <w:r w:rsidRPr="00A31E26">
        <w:rPr>
          <w:rFonts w:ascii="Times New Roman" w:hAnsi="Times New Roman"/>
          <w:b/>
          <w:bCs/>
          <w:color w:val="000000"/>
          <w:sz w:val="28"/>
          <w:szCs w:val="28"/>
        </w:rPr>
        <w:t xml:space="preserve"> </w:t>
      </w:r>
      <w:r w:rsidRPr="00A31E26">
        <w:rPr>
          <w:rFonts w:ascii="Times New Roman" w:hAnsi="Times New Roman"/>
          <w:color w:val="000000"/>
          <w:sz w:val="28"/>
          <w:szCs w:val="28"/>
        </w:rPr>
        <w:t>включает в себя разработку программ, диагностики, коррекционных и развивающих занятий, рекомендаций, семинаров и т.д.</w:t>
      </w:r>
    </w:p>
    <w:p w:rsidR="00C72042" w:rsidRPr="00A31E26" w:rsidRDefault="00C72042" w:rsidP="00C72042">
      <w:pPr>
        <w:ind w:firstLine="708"/>
        <w:jc w:val="both"/>
        <w:rPr>
          <w:rFonts w:ascii="Times New Roman" w:hAnsi="Times New Roman"/>
          <w:sz w:val="28"/>
          <w:szCs w:val="28"/>
        </w:rPr>
      </w:pPr>
      <w:r w:rsidRPr="00A31E26">
        <w:rPr>
          <w:rFonts w:ascii="Times New Roman" w:hAnsi="Times New Roman"/>
          <w:sz w:val="28"/>
          <w:szCs w:val="28"/>
        </w:rPr>
        <w:t>В 2013-2014учебном году были проведены диагностики готовности детей к школьному обучению, а также коррекционно–развивающая работа, направленная на профилактику школьной неуспеваемости и дезадаптации. развивающая работа для повышения уровня познавательного развития, коррекция поведения  с целью снятия негативизма и враждебности, развития позитивных установок и эмоционального отношения к окружающим.</w:t>
      </w:r>
    </w:p>
    <w:p w:rsidR="00C72042" w:rsidRPr="00A31E26" w:rsidRDefault="00C72042" w:rsidP="00C72042">
      <w:pPr>
        <w:ind w:firstLine="709"/>
        <w:jc w:val="both"/>
        <w:rPr>
          <w:rFonts w:ascii="Times New Roman" w:hAnsi="Times New Roman"/>
          <w:sz w:val="28"/>
          <w:szCs w:val="28"/>
        </w:rPr>
      </w:pPr>
      <w:r w:rsidRPr="00A31E26">
        <w:rPr>
          <w:rFonts w:ascii="Times New Roman" w:hAnsi="Times New Roman"/>
          <w:sz w:val="28"/>
          <w:szCs w:val="28"/>
        </w:rPr>
        <w:t>Повторное обследование показало улучшение развития психических процессов. Практически у всех детей психические процессы находятся в пределах возрастной нормы.</w:t>
      </w:r>
    </w:p>
    <w:p w:rsidR="00C72042" w:rsidRPr="009621DC" w:rsidRDefault="00C72042" w:rsidP="009621DC">
      <w:pPr>
        <w:pStyle w:val="2"/>
        <w:jc w:val="center"/>
        <w:rPr>
          <w:rFonts w:ascii="Times New Roman" w:hAnsi="Times New Roman"/>
          <w:i w:val="0"/>
        </w:rPr>
      </w:pPr>
      <w:bookmarkStart w:id="21" w:name="_Toc406448928"/>
      <w:r w:rsidRPr="009621DC">
        <w:rPr>
          <w:rFonts w:ascii="Times New Roman" w:hAnsi="Times New Roman"/>
          <w:i w:val="0"/>
        </w:rPr>
        <w:t>3. Условия осуществления образовательного процесса</w:t>
      </w:r>
      <w:bookmarkEnd w:id="21"/>
    </w:p>
    <w:p w:rsidR="00C72042" w:rsidRPr="009621DC" w:rsidRDefault="00C72042" w:rsidP="009621DC">
      <w:pPr>
        <w:pStyle w:val="3"/>
        <w:jc w:val="center"/>
        <w:rPr>
          <w:rFonts w:ascii="Times New Roman" w:hAnsi="Times New Roman"/>
          <w:sz w:val="28"/>
          <w:szCs w:val="28"/>
        </w:rPr>
      </w:pPr>
      <w:bookmarkStart w:id="22" w:name="_Toc406448929"/>
      <w:r w:rsidRPr="009621DC">
        <w:rPr>
          <w:rFonts w:ascii="Times New Roman" w:hAnsi="Times New Roman"/>
          <w:sz w:val="28"/>
          <w:szCs w:val="28"/>
        </w:rPr>
        <w:t>3.1.Режим работы учреждения</w:t>
      </w:r>
      <w:bookmarkEnd w:id="22"/>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Учебный год в школе начинается 1 сентября. Продолжительность учебного года в первых классах - 33 недели, во  2-11 классах – не менее 34 недель. Школа работает в 2 смены по графику пятидневной  рабочей недели в 1-8 классах, шестидневной недели в 9-11 классах. Продолжительность уроков – 45 минут, в 1-ых классах – 35 минут.</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Занятия I смены в школе начинаются в 08.30, II смены – в 14.00. Общее количество обучающихся в I смену составляет 442 человека, во II смену – 80 человек.</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Элективные курсы, кружки и секции, занятия с одаренными и слабоуспевающими учащимися вынесены за пределы школьного расписания во вторую половину дня.</w:t>
      </w:r>
    </w:p>
    <w:p w:rsidR="00C72042" w:rsidRPr="009621DC" w:rsidRDefault="00C72042" w:rsidP="009621DC">
      <w:pPr>
        <w:pStyle w:val="3"/>
        <w:jc w:val="center"/>
        <w:rPr>
          <w:rFonts w:ascii="Times New Roman" w:hAnsi="Times New Roman"/>
          <w:sz w:val="28"/>
          <w:szCs w:val="28"/>
        </w:rPr>
      </w:pPr>
      <w:bookmarkStart w:id="23" w:name="_Toc406448930"/>
      <w:r w:rsidRPr="009621DC">
        <w:rPr>
          <w:rFonts w:ascii="Times New Roman" w:hAnsi="Times New Roman"/>
          <w:sz w:val="28"/>
          <w:szCs w:val="28"/>
        </w:rPr>
        <w:lastRenderedPageBreak/>
        <w:t>3.2.Учебно-материальная база, благоустройство и оснащённость</w:t>
      </w:r>
      <w:bookmarkEnd w:id="23"/>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 xml:space="preserve">Школа располагается в типовом здании и имеет необходимую материально-техническую базу. </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1 столовая-актовый зал</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 xml:space="preserve"> 2 спортивных зала</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 xml:space="preserve"> 1 медицинский кабинет</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 xml:space="preserve"> библиотека, имеется медиатека</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 xml:space="preserve"> мастерские</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 xml:space="preserve"> 24 учебных кабинета</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2 компьютерных кабинета с выходом в Интернет</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42 компьютера используются в образовательном процессе</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 xml:space="preserve">4 лего-конструктора </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17 проекторов</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16 принтеров</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3 цифровых микроскопа</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лаборатория Архимеда</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w:t>
      </w:r>
      <w:r w:rsidRPr="00A31E26">
        <w:rPr>
          <w:rFonts w:ascii="Times New Roman" w:hAnsi="Times New Roman"/>
          <w:sz w:val="28"/>
          <w:szCs w:val="28"/>
        </w:rPr>
        <w:tab/>
        <w:t>2 интерактивные доски</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 xml:space="preserve">  Имеется выход в Интернет в кабинетах директора, секретаря, зам. директора по УР, по ВР, библиотека, социально-психологическая служба, в учебных каьинетах 2 и 3 этажей.</w:t>
      </w:r>
    </w:p>
    <w:p w:rsidR="00C72042" w:rsidRDefault="00C72042" w:rsidP="00C72042">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8"/>
        <w:gridCol w:w="2928"/>
        <w:gridCol w:w="1913"/>
        <w:gridCol w:w="4316"/>
      </w:tblGrid>
      <w:tr w:rsidR="00C72042" w:rsidRPr="0001262A" w:rsidTr="008C5ABC">
        <w:tc>
          <w:tcPr>
            <w:tcW w:w="428" w:type="pct"/>
          </w:tcPr>
          <w:p w:rsidR="00C72042" w:rsidRPr="0001262A" w:rsidRDefault="00C72042" w:rsidP="008C5ABC">
            <w:pPr>
              <w:jc w:val="center"/>
              <w:rPr>
                <w:b/>
                <w:sz w:val="28"/>
                <w:szCs w:val="28"/>
              </w:rPr>
            </w:pPr>
            <w:r w:rsidRPr="0001262A">
              <w:rPr>
                <w:b/>
                <w:sz w:val="28"/>
                <w:szCs w:val="28"/>
              </w:rPr>
              <w:t>№ п/п</w:t>
            </w:r>
          </w:p>
        </w:tc>
        <w:tc>
          <w:tcPr>
            <w:tcW w:w="1462" w:type="pct"/>
          </w:tcPr>
          <w:p w:rsidR="00C72042" w:rsidRPr="0001262A" w:rsidRDefault="00C72042" w:rsidP="008C5ABC">
            <w:pPr>
              <w:jc w:val="center"/>
              <w:rPr>
                <w:b/>
                <w:sz w:val="28"/>
                <w:szCs w:val="28"/>
              </w:rPr>
            </w:pPr>
            <w:r w:rsidRPr="0001262A">
              <w:rPr>
                <w:b/>
                <w:sz w:val="28"/>
                <w:szCs w:val="28"/>
              </w:rPr>
              <w:t>Предметы</w:t>
            </w:r>
          </w:p>
        </w:tc>
        <w:tc>
          <w:tcPr>
            <w:tcW w:w="955" w:type="pct"/>
          </w:tcPr>
          <w:p w:rsidR="00C72042" w:rsidRPr="0001262A" w:rsidRDefault="00C72042" w:rsidP="008C5ABC">
            <w:pPr>
              <w:jc w:val="center"/>
              <w:rPr>
                <w:b/>
                <w:sz w:val="28"/>
                <w:szCs w:val="28"/>
              </w:rPr>
            </w:pPr>
            <w:r w:rsidRPr="0001262A">
              <w:rPr>
                <w:b/>
                <w:sz w:val="28"/>
                <w:szCs w:val="28"/>
              </w:rPr>
              <w:t>Количество  кабинетов</w:t>
            </w:r>
          </w:p>
        </w:tc>
        <w:tc>
          <w:tcPr>
            <w:tcW w:w="2156" w:type="pct"/>
          </w:tcPr>
          <w:p w:rsidR="00C72042" w:rsidRPr="0001262A" w:rsidRDefault="00C72042" w:rsidP="008C5ABC">
            <w:pPr>
              <w:jc w:val="center"/>
              <w:rPr>
                <w:b/>
                <w:sz w:val="28"/>
                <w:szCs w:val="28"/>
              </w:rPr>
            </w:pPr>
            <w:r w:rsidRPr="0001262A">
              <w:rPr>
                <w:b/>
                <w:sz w:val="28"/>
                <w:szCs w:val="28"/>
              </w:rPr>
              <w:t>Техническая оснащенность</w:t>
            </w:r>
          </w:p>
        </w:tc>
      </w:tr>
      <w:tr w:rsidR="00C72042" w:rsidRPr="0001262A" w:rsidTr="008C5ABC">
        <w:tc>
          <w:tcPr>
            <w:tcW w:w="428" w:type="pct"/>
          </w:tcPr>
          <w:p w:rsidR="00C72042" w:rsidRPr="0001262A" w:rsidRDefault="00C72042" w:rsidP="008C5ABC">
            <w:pPr>
              <w:jc w:val="both"/>
              <w:rPr>
                <w:sz w:val="28"/>
                <w:szCs w:val="28"/>
              </w:rPr>
            </w:pPr>
            <w:r w:rsidRPr="0001262A">
              <w:rPr>
                <w:sz w:val="28"/>
                <w:szCs w:val="28"/>
              </w:rPr>
              <w:t>1.</w:t>
            </w:r>
          </w:p>
        </w:tc>
        <w:tc>
          <w:tcPr>
            <w:tcW w:w="1462" w:type="pct"/>
          </w:tcPr>
          <w:p w:rsidR="00C72042" w:rsidRPr="0001262A" w:rsidRDefault="00C72042" w:rsidP="008C5ABC">
            <w:pPr>
              <w:rPr>
                <w:sz w:val="28"/>
                <w:szCs w:val="28"/>
              </w:rPr>
            </w:pPr>
            <w:r w:rsidRPr="0001262A">
              <w:rPr>
                <w:sz w:val="28"/>
                <w:szCs w:val="28"/>
              </w:rPr>
              <w:t>Начальная школа</w:t>
            </w:r>
          </w:p>
        </w:tc>
        <w:tc>
          <w:tcPr>
            <w:tcW w:w="955" w:type="pct"/>
          </w:tcPr>
          <w:p w:rsidR="00C72042" w:rsidRPr="0001262A" w:rsidRDefault="00C72042" w:rsidP="008C5ABC">
            <w:pPr>
              <w:tabs>
                <w:tab w:val="left" w:pos="68"/>
              </w:tabs>
              <w:ind w:right="792"/>
              <w:rPr>
                <w:sz w:val="28"/>
                <w:szCs w:val="28"/>
              </w:rPr>
            </w:pPr>
            <w:r w:rsidRPr="0001262A">
              <w:rPr>
                <w:sz w:val="28"/>
                <w:szCs w:val="28"/>
              </w:rPr>
              <w:t>8</w:t>
            </w:r>
          </w:p>
        </w:tc>
        <w:tc>
          <w:tcPr>
            <w:tcW w:w="2156" w:type="pct"/>
          </w:tcPr>
          <w:p w:rsidR="00C72042" w:rsidRPr="0001262A" w:rsidRDefault="00C72042" w:rsidP="008C5ABC">
            <w:pPr>
              <w:rPr>
                <w:sz w:val="28"/>
                <w:szCs w:val="28"/>
              </w:rPr>
            </w:pPr>
            <w:r w:rsidRPr="0001262A">
              <w:rPr>
                <w:sz w:val="28"/>
                <w:szCs w:val="28"/>
              </w:rPr>
              <w:t>№19- компьютер, колонки, принтер</w:t>
            </w:r>
          </w:p>
          <w:p w:rsidR="00C72042" w:rsidRPr="0001262A" w:rsidRDefault="00C72042" w:rsidP="008C5ABC">
            <w:pPr>
              <w:rPr>
                <w:sz w:val="28"/>
                <w:szCs w:val="28"/>
              </w:rPr>
            </w:pPr>
            <w:r w:rsidRPr="0001262A">
              <w:rPr>
                <w:sz w:val="28"/>
                <w:szCs w:val="28"/>
              </w:rPr>
              <w:t>№20- компьютер, колонки, экран</w:t>
            </w:r>
          </w:p>
          <w:p w:rsidR="00C72042" w:rsidRPr="0001262A" w:rsidRDefault="00C72042" w:rsidP="008C5ABC">
            <w:pPr>
              <w:rPr>
                <w:sz w:val="28"/>
                <w:szCs w:val="28"/>
              </w:rPr>
            </w:pPr>
            <w:r w:rsidRPr="0001262A">
              <w:rPr>
                <w:sz w:val="28"/>
                <w:szCs w:val="28"/>
              </w:rPr>
              <w:t xml:space="preserve">№21- компьютер, колонки, экран, </w:t>
            </w:r>
            <w:r w:rsidRPr="0001262A">
              <w:rPr>
                <w:sz w:val="28"/>
                <w:szCs w:val="28"/>
              </w:rPr>
              <w:lastRenderedPageBreak/>
              <w:t>принтер</w:t>
            </w:r>
          </w:p>
          <w:p w:rsidR="00C72042" w:rsidRPr="0001262A" w:rsidRDefault="00C72042" w:rsidP="008C5ABC">
            <w:pPr>
              <w:rPr>
                <w:sz w:val="28"/>
                <w:szCs w:val="28"/>
              </w:rPr>
            </w:pPr>
            <w:r w:rsidRPr="0001262A">
              <w:rPr>
                <w:sz w:val="28"/>
                <w:szCs w:val="28"/>
              </w:rPr>
              <w:t>№22- АРМ учителя (мультимедийный проектор, экран, лазерный принтер, колонки)</w:t>
            </w:r>
          </w:p>
          <w:p w:rsidR="00C72042" w:rsidRPr="0001262A" w:rsidRDefault="00C72042" w:rsidP="008C5ABC">
            <w:pPr>
              <w:rPr>
                <w:sz w:val="28"/>
                <w:szCs w:val="28"/>
              </w:rPr>
            </w:pPr>
            <w:r w:rsidRPr="0001262A">
              <w:rPr>
                <w:sz w:val="28"/>
                <w:szCs w:val="28"/>
              </w:rPr>
              <w:t>№23- компьютер, колонки, экран, проектор</w:t>
            </w:r>
          </w:p>
          <w:p w:rsidR="00C72042" w:rsidRPr="0001262A" w:rsidRDefault="00C72042" w:rsidP="008C5ABC">
            <w:pPr>
              <w:rPr>
                <w:sz w:val="28"/>
                <w:szCs w:val="28"/>
              </w:rPr>
            </w:pPr>
            <w:r w:rsidRPr="0001262A">
              <w:rPr>
                <w:sz w:val="28"/>
                <w:szCs w:val="28"/>
              </w:rPr>
              <w:t>№24- компьютер, колонки</w:t>
            </w:r>
          </w:p>
          <w:p w:rsidR="00C72042" w:rsidRPr="0001262A" w:rsidRDefault="00C72042" w:rsidP="008C5ABC">
            <w:pPr>
              <w:rPr>
                <w:sz w:val="28"/>
                <w:szCs w:val="28"/>
              </w:rPr>
            </w:pPr>
            <w:r w:rsidRPr="0001262A">
              <w:rPr>
                <w:sz w:val="28"/>
                <w:szCs w:val="28"/>
              </w:rPr>
              <w:t>№25- компьютер, колонки</w:t>
            </w:r>
          </w:p>
          <w:p w:rsidR="00C72042" w:rsidRPr="0001262A" w:rsidRDefault="00C72042" w:rsidP="008C5ABC">
            <w:pPr>
              <w:rPr>
                <w:sz w:val="28"/>
                <w:szCs w:val="28"/>
              </w:rPr>
            </w:pPr>
            <w:r w:rsidRPr="0001262A">
              <w:rPr>
                <w:sz w:val="28"/>
                <w:szCs w:val="28"/>
              </w:rPr>
              <w:t>№26- компьютер, колонки, экран</w:t>
            </w:r>
          </w:p>
        </w:tc>
      </w:tr>
      <w:tr w:rsidR="00C72042" w:rsidRPr="0001262A" w:rsidTr="008C5ABC">
        <w:tc>
          <w:tcPr>
            <w:tcW w:w="428" w:type="pct"/>
          </w:tcPr>
          <w:p w:rsidR="00C72042" w:rsidRPr="0001262A" w:rsidRDefault="00C72042" w:rsidP="008C5ABC">
            <w:pPr>
              <w:jc w:val="both"/>
              <w:rPr>
                <w:sz w:val="28"/>
                <w:szCs w:val="28"/>
              </w:rPr>
            </w:pPr>
            <w:r w:rsidRPr="0001262A">
              <w:rPr>
                <w:sz w:val="28"/>
                <w:szCs w:val="28"/>
              </w:rPr>
              <w:lastRenderedPageBreak/>
              <w:t>2.</w:t>
            </w:r>
          </w:p>
        </w:tc>
        <w:tc>
          <w:tcPr>
            <w:tcW w:w="1462" w:type="pct"/>
          </w:tcPr>
          <w:p w:rsidR="00C72042" w:rsidRPr="0001262A" w:rsidRDefault="00C72042" w:rsidP="008C5ABC">
            <w:pPr>
              <w:rPr>
                <w:sz w:val="28"/>
                <w:szCs w:val="28"/>
              </w:rPr>
            </w:pPr>
            <w:r w:rsidRPr="0001262A">
              <w:rPr>
                <w:sz w:val="28"/>
                <w:szCs w:val="28"/>
              </w:rPr>
              <w:t>Русский язык и литература</w:t>
            </w:r>
          </w:p>
        </w:tc>
        <w:tc>
          <w:tcPr>
            <w:tcW w:w="955" w:type="pct"/>
          </w:tcPr>
          <w:p w:rsidR="00C72042" w:rsidRPr="0001262A" w:rsidRDefault="00C72042" w:rsidP="008C5ABC">
            <w:pPr>
              <w:tabs>
                <w:tab w:val="left" w:pos="68"/>
              </w:tabs>
              <w:ind w:right="792"/>
              <w:rPr>
                <w:sz w:val="28"/>
                <w:szCs w:val="28"/>
              </w:rPr>
            </w:pPr>
            <w:r w:rsidRPr="0001262A">
              <w:rPr>
                <w:sz w:val="28"/>
                <w:szCs w:val="28"/>
              </w:rPr>
              <w:t>3</w:t>
            </w:r>
          </w:p>
        </w:tc>
        <w:tc>
          <w:tcPr>
            <w:tcW w:w="2156" w:type="pct"/>
          </w:tcPr>
          <w:p w:rsidR="00C72042" w:rsidRPr="0001262A" w:rsidRDefault="00C72042" w:rsidP="008C5ABC">
            <w:pPr>
              <w:rPr>
                <w:sz w:val="28"/>
                <w:szCs w:val="28"/>
              </w:rPr>
            </w:pPr>
            <w:r w:rsidRPr="0001262A">
              <w:rPr>
                <w:sz w:val="28"/>
                <w:szCs w:val="28"/>
              </w:rPr>
              <w:t>№10- АРМ учителя (мультимедийный проектор, экран, лазерный принтер, колонки), принтер</w:t>
            </w:r>
          </w:p>
          <w:p w:rsidR="00C72042" w:rsidRPr="0001262A" w:rsidRDefault="00C72042" w:rsidP="008C5ABC">
            <w:pPr>
              <w:rPr>
                <w:sz w:val="28"/>
                <w:szCs w:val="28"/>
              </w:rPr>
            </w:pPr>
            <w:r w:rsidRPr="0001262A">
              <w:rPr>
                <w:sz w:val="28"/>
                <w:szCs w:val="28"/>
              </w:rPr>
              <w:t>№12- АРМ учителя (мультимедийный проектор, экран, лазерный принтер, колонки), принтер, оборудование кабинета русского языка</w:t>
            </w:r>
          </w:p>
          <w:p w:rsidR="00C72042" w:rsidRPr="0001262A" w:rsidRDefault="00C72042" w:rsidP="008C5ABC">
            <w:pPr>
              <w:rPr>
                <w:sz w:val="28"/>
                <w:szCs w:val="28"/>
              </w:rPr>
            </w:pPr>
            <w:r w:rsidRPr="0001262A">
              <w:rPr>
                <w:sz w:val="28"/>
                <w:szCs w:val="28"/>
              </w:rPr>
              <w:t>№16- АРМ учителя (мультимедийный проектор, экран, лазерный принтер, колонки)</w:t>
            </w:r>
          </w:p>
        </w:tc>
      </w:tr>
      <w:tr w:rsidR="00C72042" w:rsidRPr="0001262A" w:rsidTr="008C5ABC">
        <w:tc>
          <w:tcPr>
            <w:tcW w:w="428" w:type="pct"/>
          </w:tcPr>
          <w:p w:rsidR="00C72042" w:rsidRPr="0001262A" w:rsidRDefault="00C72042" w:rsidP="008C5ABC">
            <w:pPr>
              <w:jc w:val="both"/>
              <w:rPr>
                <w:sz w:val="28"/>
                <w:szCs w:val="28"/>
              </w:rPr>
            </w:pPr>
            <w:r w:rsidRPr="0001262A">
              <w:rPr>
                <w:sz w:val="28"/>
                <w:szCs w:val="28"/>
              </w:rPr>
              <w:t>3.</w:t>
            </w:r>
          </w:p>
        </w:tc>
        <w:tc>
          <w:tcPr>
            <w:tcW w:w="1462" w:type="pct"/>
          </w:tcPr>
          <w:p w:rsidR="00C72042" w:rsidRPr="0001262A" w:rsidRDefault="00C72042" w:rsidP="008C5ABC">
            <w:pPr>
              <w:rPr>
                <w:sz w:val="28"/>
                <w:szCs w:val="28"/>
              </w:rPr>
            </w:pPr>
            <w:r w:rsidRPr="0001262A">
              <w:rPr>
                <w:sz w:val="28"/>
                <w:szCs w:val="28"/>
              </w:rPr>
              <w:t>Иностранные языки</w:t>
            </w:r>
          </w:p>
        </w:tc>
        <w:tc>
          <w:tcPr>
            <w:tcW w:w="955" w:type="pct"/>
          </w:tcPr>
          <w:p w:rsidR="00C72042" w:rsidRPr="0001262A" w:rsidRDefault="00C72042" w:rsidP="008C5ABC">
            <w:pPr>
              <w:tabs>
                <w:tab w:val="left" w:pos="68"/>
              </w:tabs>
              <w:ind w:right="792"/>
              <w:rPr>
                <w:sz w:val="28"/>
                <w:szCs w:val="28"/>
              </w:rPr>
            </w:pPr>
            <w:r w:rsidRPr="0001262A">
              <w:rPr>
                <w:sz w:val="28"/>
                <w:szCs w:val="28"/>
              </w:rPr>
              <w:t>1</w:t>
            </w:r>
          </w:p>
        </w:tc>
        <w:tc>
          <w:tcPr>
            <w:tcW w:w="2156" w:type="pct"/>
          </w:tcPr>
          <w:p w:rsidR="00C72042" w:rsidRPr="0001262A" w:rsidRDefault="00C72042" w:rsidP="008C5ABC">
            <w:pPr>
              <w:rPr>
                <w:sz w:val="28"/>
                <w:szCs w:val="28"/>
              </w:rPr>
            </w:pPr>
            <w:r w:rsidRPr="0001262A">
              <w:rPr>
                <w:sz w:val="28"/>
                <w:szCs w:val="28"/>
              </w:rPr>
              <w:t>АРМ учителя (мультимедийный проектор, экран, лазерный принтер, колонки)</w:t>
            </w:r>
          </w:p>
        </w:tc>
      </w:tr>
      <w:tr w:rsidR="00C72042" w:rsidRPr="0001262A" w:rsidTr="008C5ABC">
        <w:tc>
          <w:tcPr>
            <w:tcW w:w="428" w:type="pct"/>
          </w:tcPr>
          <w:p w:rsidR="00C72042" w:rsidRPr="0001262A" w:rsidRDefault="00C72042" w:rsidP="008C5ABC">
            <w:pPr>
              <w:jc w:val="both"/>
              <w:rPr>
                <w:sz w:val="28"/>
                <w:szCs w:val="28"/>
              </w:rPr>
            </w:pPr>
            <w:r w:rsidRPr="0001262A">
              <w:rPr>
                <w:sz w:val="28"/>
                <w:szCs w:val="28"/>
              </w:rPr>
              <w:t>4.</w:t>
            </w:r>
          </w:p>
        </w:tc>
        <w:tc>
          <w:tcPr>
            <w:tcW w:w="1462" w:type="pct"/>
          </w:tcPr>
          <w:p w:rsidR="00C72042" w:rsidRPr="0001262A" w:rsidRDefault="00C72042" w:rsidP="008C5ABC">
            <w:pPr>
              <w:rPr>
                <w:sz w:val="28"/>
                <w:szCs w:val="28"/>
              </w:rPr>
            </w:pPr>
            <w:r w:rsidRPr="0001262A">
              <w:rPr>
                <w:sz w:val="28"/>
                <w:szCs w:val="28"/>
              </w:rPr>
              <w:t>Математика</w:t>
            </w:r>
          </w:p>
        </w:tc>
        <w:tc>
          <w:tcPr>
            <w:tcW w:w="955" w:type="pct"/>
          </w:tcPr>
          <w:p w:rsidR="00C72042" w:rsidRPr="0001262A" w:rsidRDefault="00C72042" w:rsidP="008C5ABC">
            <w:pPr>
              <w:tabs>
                <w:tab w:val="left" w:pos="68"/>
              </w:tabs>
              <w:ind w:right="792"/>
              <w:rPr>
                <w:sz w:val="28"/>
                <w:szCs w:val="28"/>
              </w:rPr>
            </w:pPr>
            <w:r w:rsidRPr="0001262A">
              <w:rPr>
                <w:sz w:val="28"/>
                <w:szCs w:val="28"/>
              </w:rPr>
              <w:t>3</w:t>
            </w:r>
          </w:p>
        </w:tc>
        <w:tc>
          <w:tcPr>
            <w:tcW w:w="2156" w:type="pct"/>
          </w:tcPr>
          <w:p w:rsidR="00C72042" w:rsidRPr="0001262A" w:rsidRDefault="00C72042" w:rsidP="008C5ABC">
            <w:pPr>
              <w:rPr>
                <w:sz w:val="28"/>
                <w:szCs w:val="28"/>
              </w:rPr>
            </w:pPr>
            <w:r w:rsidRPr="0001262A">
              <w:rPr>
                <w:sz w:val="28"/>
                <w:szCs w:val="28"/>
              </w:rPr>
              <w:t>1 компьютер</w:t>
            </w:r>
          </w:p>
        </w:tc>
      </w:tr>
      <w:tr w:rsidR="00C72042" w:rsidRPr="0001262A" w:rsidTr="008C5ABC">
        <w:tc>
          <w:tcPr>
            <w:tcW w:w="428" w:type="pct"/>
          </w:tcPr>
          <w:p w:rsidR="00C72042" w:rsidRPr="0001262A" w:rsidRDefault="00C72042" w:rsidP="008C5ABC">
            <w:pPr>
              <w:jc w:val="both"/>
              <w:rPr>
                <w:sz w:val="28"/>
                <w:szCs w:val="28"/>
              </w:rPr>
            </w:pPr>
            <w:r w:rsidRPr="0001262A">
              <w:rPr>
                <w:sz w:val="28"/>
                <w:szCs w:val="28"/>
              </w:rPr>
              <w:t>5.</w:t>
            </w:r>
          </w:p>
        </w:tc>
        <w:tc>
          <w:tcPr>
            <w:tcW w:w="1462" w:type="pct"/>
          </w:tcPr>
          <w:p w:rsidR="00C72042" w:rsidRPr="0001262A" w:rsidRDefault="00C72042" w:rsidP="008C5ABC">
            <w:pPr>
              <w:rPr>
                <w:sz w:val="28"/>
                <w:szCs w:val="28"/>
              </w:rPr>
            </w:pPr>
            <w:r w:rsidRPr="0001262A">
              <w:rPr>
                <w:sz w:val="28"/>
                <w:szCs w:val="28"/>
              </w:rPr>
              <w:t>Информатика</w:t>
            </w:r>
          </w:p>
        </w:tc>
        <w:tc>
          <w:tcPr>
            <w:tcW w:w="955" w:type="pct"/>
          </w:tcPr>
          <w:p w:rsidR="00C72042" w:rsidRPr="0001262A" w:rsidRDefault="00C72042" w:rsidP="008C5ABC">
            <w:pPr>
              <w:tabs>
                <w:tab w:val="left" w:pos="68"/>
              </w:tabs>
              <w:ind w:right="792"/>
              <w:rPr>
                <w:sz w:val="28"/>
                <w:szCs w:val="28"/>
              </w:rPr>
            </w:pPr>
            <w:r w:rsidRPr="0001262A">
              <w:rPr>
                <w:sz w:val="28"/>
                <w:szCs w:val="28"/>
              </w:rPr>
              <w:t>2</w:t>
            </w:r>
          </w:p>
        </w:tc>
        <w:tc>
          <w:tcPr>
            <w:tcW w:w="2156" w:type="pct"/>
          </w:tcPr>
          <w:p w:rsidR="00C72042" w:rsidRPr="0001262A" w:rsidRDefault="00C72042" w:rsidP="008C5ABC">
            <w:pPr>
              <w:rPr>
                <w:sz w:val="28"/>
                <w:szCs w:val="28"/>
              </w:rPr>
            </w:pPr>
            <w:r w:rsidRPr="0001262A">
              <w:rPr>
                <w:sz w:val="28"/>
                <w:szCs w:val="28"/>
              </w:rPr>
              <w:t xml:space="preserve">19 компьютеров, 1 ноутбук, 2 проектора, 2 экран, 2 сканера, 2 принтера, 1 интерактивная доска, </w:t>
            </w:r>
            <w:r w:rsidRPr="0001262A">
              <w:rPr>
                <w:sz w:val="28"/>
                <w:szCs w:val="28"/>
              </w:rPr>
              <w:lastRenderedPageBreak/>
              <w:t>выход в Интернет  (</w:t>
            </w:r>
            <w:r w:rsidRPr="0001262A">
              <w:rPr>
                <w:sz w:val="28"/>
                <w:szCs w:val="28"/>
                <w:lang w:val="en-US"/>
              </w:rPr>
              <w:t>ADSL</w:t>
            </w:r>
            <w:r w:rsidRPr="0001262A">
              <w:rPr>
                <w:sz w:val="28"/>
                <w:szCs w:val="28"/>
              </w:rPr>
              <w:t>)</w:t>
            </w:r>
          </w:p>
        </w:tc>
      </w:tr>
      <w:tr w:rsidR="00C72042" w:rsidRPr="0001262A" w:rsidTr="008C5ABC">
        <w:tc>
          <w:tcPr>
            <w:tcW w:w="428" w:type="pct"/>
          </w:tcPr>
          <w:p w:rsidR="00C72042" w:rsidRPr="0001262A" w:rsidRDefault="00C72042" w:rsidP="008C5ABC">
            <w:pPr>
              <w:jc w:val="both"/>
              <w:rPr>
                <w:sz w:val="28"/>
                <w:szCs w:val="28"/>
              </w:rPr>
            </w:pPr>
            <w:r w:rsidRPr="0001262A">
              <w:rPr>
                <w:sz w:val="28"/>
                <w:szCs w:val="28"/>
              </w:rPr>
              <w:lastRenderedPageBreak/>
              <w:t>6.</w:t>
            </w:r>
          </w:p>
        </w:tc>
        <w:tc>
          <w:tcPr>
            <w:tcW w:w="1462" w:type="pct"/>
          </w:tcPr>
          <w:p w:rsidR="00C72042" w:rsidRPr="0001262A" w:rsidRDefault="00C72042" w:rsidP="008C5ABC">
            <w:pPr>
              <w:rPr>
                <w:sz w:val="28"/>
                <w:szCs w:val="28"/>
              </w:rPr>
            </w:pPr>
            <w:r w:rsidRPr="0001262A">
              <w:rPr>
                <w:sz w:val="28"/>
                <w:szCs w:val="28"/>
              </w:rPr>
              <w:t xml:space="preserve">История, обществознание </w:t>
            </w:r>
          </w:p>
        </w:tc>
        <w:tc>
          <w:tcPr>
            <w:tcW w:w="955" w:type="pct"/>
          </w:tcPr>
          <w:p w:rsidR="00C72042" w:rsidRPr="0001262A" w:rsidRDefault="00C72042" w:rsidP="008C5ABC">
            <w:pPr>
              <w:tabs>
                <w:tab w:val="left" w:pos="68"/>
              </w:tabs>
              <w:ind w:right="792"/>
              <w:rPr>
                <w:sz w:val="28"/>
                <w:szCs w:val="28"/>
              </w:rPr>
            </w:pPr>
            <w:r w:rsidRPr="0001262A">
              <w:rPr>
                <w:sz w:val="28"/>
                <w:szCs w:val="28"/>
              </w:rPr>
              <w:t>2</w:t>
            </w:r>
          </w:p>
        </w:tc>
        <w:tc>
          <w:tcPr>
            <w:tcW w:w="2156" w:type="pct"/>
          </w:tcPr>
          <w:p w:rsidR="00C72042" w:rsidRPr="0001262A" w:rsidRDefault="00C72042" w:rsidP="008C5ABC">
            <w:pPr>
              <w:rPr>
                <w:sz w:val="28"/>
                <w:szCs w:val="28"/>
              </w:rPr>
            </w:pPr>
            <w:r w:rsidRPr="0001262A">
              <w:rPr>
                <w:sz w:val="28"/>
                <w:szCs w:val="28"/>
              </w:rPr>
              <w:t>2 АРМ учителя (мультимедийный проектор, экран,  колонки), 1 интерактивная доска</w:t>
            </w:r>
          </w:p>
        </w:tc>
      </w:tr>
      <w:tr w:rsidR="00C72042" w:rsidRPr="0001262A" w:rsidTr="008C5ABC">
        <w:tc>
          <w:tcPr>
            <w:tcW w:w="428" w:type="pct"/>
          </w:tcPr>
          <w:p w:rsidR="00C72042" w:rsidRPr="0001262A" w:rsidRDefault="00C72042" w:rsidP="008C5ABC">
            <w:pPr>
              <w:jc w:val="both"/>
              <w:rPr>
                <w:sz w:val="28"/>
                <w:szCs w:val="28"/>
              </w:rPr>
            </w:pPr>
            <w:r w:rsidRPr="0001262A">
              <w:rPr>
                <w:sz w:val="28"/>
                <w:szCs w:val="28"/>
              </w:rPr>
              <w:t>7.</w:t>
            </w:r>
          </w:p>
        </w:tc>
        <w:tc>
          <w:tcPr>
            <w:tcW w:w="1462" w:type="pct"/>
          </w:tcPr>
          <w:p w:rsidR="00C72042" w:rsidRPr="0001262A" w:rsidRDefault="00C72042" w:rsidP="008C5ABC">
            <w:pPr>
              <w:rPr>
                <w:sz w:val="28"/>
                <w:szCs w:val="28"/>
              </w:rPr>
            </w:pPr>
            <w:r w:rsidRPr="0001262A">
              <w:rPr>
                <w:sz w:val="28"/>
                <w:szCs w:val="28"/>
              </w:rPr>
              <w:t>Физика</w:t>
            </w:r>
          </w:p>
        </w:tc>
        <w:tc>
          <w:tcPr>
            <w:tcW w:w="955" w:type="pct"/>
          </w:tcPr>
          <w:p w:rsidR="00C72042" w:rsidRPr="0001262A" w:rsidRDefault="00C72042" w:rsidP="008C5ABC">
            <w:pPr>
              <w:tabs>
                <w:tab w:val="left" w:pos="68"/>
              </w:tabs>
              <w:ind w:right="792"/>
              <w:rPr>
                <w:sz w:val="28"/>
                <w:szCs w:val="28"/>
              </w:rPr>
            </w:pPr>
            <w:r w:rsidRPr="0001262A">
              <w:rPr>
                <w:sz w:val="28"/>
                <w:szCs w:val="28"/>
              </w:rPr>
              <w:t>1</w:t>
            </w:r>
          </w:p>
        </w:tc>
        <w:tc>
          <w:tcPr>
            <w:tcW w:w="2156" w:type="pct"/>
          </w:tcPr>
          <w:p w:rsidR="00C72042" w:rsidRPr="0001262A" w:rsidRDefault="00C72042" w:rsidP="008C5ABC">
            <w:pPr>
              <w:rPr>
                <w:sz w:val="28"/>
                <w:szCs w:val="28"/>
              </w:rPr>
            </w:pPr>
            <w:r w:rsidRPr="0001262A">
              <w:rPr>
                <w:sz w:val="28"/>
                <w:szCs w:val="28"/>
              </w:rPr>
              <w:t>Оборудование кабинета физики</w:t>
            </w:r>
          </w:p>
        </w:tc>
      </w:tr>
      <w:tr w:rsidR="00C72042" w:rsidRPr="0001262A" w:rsidTr="008C5ABC">
        <w:tc>
          <w:tcPr>
            <w:tcW w:w="428" w:type="pct"/>
          </w:tcPr>
          <w:p w:rsidR="00C72042" w:rsidRPr="0001262A" w:rsidRDefault="00C72042" w:rsidP="008C5ABC">
            <w:pPr>
              <w:jc w:val="both"/>
              <w:rPr>
                <w:sz w:val="28"/>
                <w:szCs w:val="28"/>
              </w:rPr>
            </w:pPr>
            <w:r w:rsidRPr="0001262A">
              <w:rPr>
                <w:sz w:val="28"/>
                <w:szCs w:val="28"/>
              </w:rPr>
              <w:t>8.</w:t>
            </w:r>
          </w:p>
        </w:tc>
        <w:tc>
          <w:tcPr>
            <w:tcW w:w="1462" w:type="pct"/>
          </w:tcPr>
          <w:p w:rsidR="00C72042" w:rsidRPr="0001262A" w:rsidRDefault="00C72042" w:rsidP="008C5ABC">
            <w:pPr>
              <w:ind w:firstLine="24"/>
              <w:jc w:val="both"/>
              <w:rPr>
                <w:sz w:val="28"/>
                <w:szCs w:val="28"/>
              </w:rPr>
            </w:pPr>
            <w:r w:rsidRPr="0001262A">
              <w:rPr>
                <w:sz w:val="28"/>
                <w:szCs w:val="28"/>
              </w:rPr>
              <w:t>Биология, география</w:t>
            </w:r>
          </w:p>
        </w:tc>
        <w:tc>
          <w:tcPr>
            <w:tcW w:w="955" w:type="pct"/>
          </w:tcPr>
          <w:p w:rsidR="00C72042" w:rsidRPr="0001262A" w:rsidRDefault="00C72042" w:rsidP="008C5ABC">
            <w:pPr>
              <w:tabs>
                <w:tab w:val="left" w:pos="68"/>
              </w:tabs>
              <w:ind w:right="792"/>
              <w:rPr>
                <w:sz w:val="28"/>
                <w:szCs w:val="28"/>
              </w:rPr>
            </w:pPr>
            <w:r w:rsidRPr="0001262A">
              <w:rPr>
                <w:sz w:val="28"/>
                <w:szCs w:val="28"/>
              </w:rPr>
              <w:t>2</w:t>
            </w:r>
          </w:p>
        </w:tc>
        <w:tc>
          <w:tcPr>
            <w:tcW w:w="2156" w:type="pct"/>
          </w:tcPr>
          <w:p w:rsidR="00C72042" w:rsidRPr="0001262A" w:rsidRDefault="00C72042" w:rsidP="008C5ABC">
            <w:pPr>
              <w:rPr>
                <w:color w:val="C00000"/>
                <w:sz w:val="28"/>
                <w:szCs w:val="28"/>
              </w:rPr>
            </w:pPr>
            <w:r w:rsidRPr="0001262A">
              <w:rPr>
                <w:sz w:val="28"/>
                <w:szCs w:val="28"/>
              </w:rPr>
              <w:t>АРМ учителя (мультимедийный проектор, экран,  колонки), 1 компьютер, колонки, экран, цифровой микроскоп</w:t>
            </w:r>
            <w:r w:rsidRPr="0001262A">
              <w:rPr>
                <w:color w:val="C00000"/>
                <w:sz w:val="28"/>
                <w:szCs w:val="28"/>
              </w:rPr>
              <w:t xml:space="preserve"> </w:t>
            </w:r>
          </w:p>
        </w:tc>
      </w:tr>
      <w:tr w:rsidR="00C72042" w:rsidRPr="0001262A" w:rsidTr="008C5ABC">
        <w:tc>
          <w:tcPr>
            <w:tcW w:w="428" w:type="pct"/>
          </w:tcPr>
          <w:p w:rsidR="00C72042" w:rsidRPr="0001262A" w:rsidRDefault="00C72042" w:rsidP="008C5ABC">
            <w:pPr>
              <w:jc w:val="both"/>
              <w:rPr>
                <w:sz w:val="28"/>
                <w:szCs w:val="28"/>
              </w:rPr>
            </w:pPr>
            <w:r w:rsidRPr="0001262A">
              <w:rPr>
                <w:sz w:val="28"/>
                <w:szCs w:val="28"/>
              </w:rPr>
              <w:t>9.</w:t>
            </w:r>
          </w:p>
        </w:tc>
        <w:tc>
          <w:tcPr>
            <w:tcW w:w="1462" w:type="pct"/>
          </w:tcPr>
          <w:p w:rsidR="00C72042" w:rsidRPr="0001262A" w:rsidRDefault="00C72042" w:rsidP="008C5ABC">
            <w:pPr>
              <w:ind w:firstLine="24"/>
              <w:jc w:val="both"/>
              <w:rPr>
                <w:sz w:val="28"/>
                <w:szCs w:val="28"/>
              </w:rPr>
            </w:pPr>
            <w:r w:rsidRPr="0001262A">
              <w:rPr>
                <w:sz w:val="28"/>
                <w:szCs w:val="28"/>
              </w:rPr>
              <w:t>Химия</w:t>
            </w:r>
          </w:p>
        </w:tc>
        <w:tc>
          <w:tcPr>
            <w:tcW w:w="955" w:type="pct"/>
          </w:tcPr>
          <w:p w:rsidR="00C72042" w:rsidRPr="0001262A" w:rsidRDefault="00C72042" w:rsidP="008C5ABC">
            <w:pPr>
              <w:tabs>
                <w:tab w:val="left" w:pos="68"/>
              </w:tabs>
              <w:ind w:right="792"/>
              <w:rPr>
                <w:sz w:val="28"/>
                <w:szCs w:val="28"/>
              </w:rPr>
            </w:pPr>
            <w:r w:rsidRPr="0001262A">
              <w:rPr>
                <w:sz w:val="28"/>
                <w:szCs w:val="28"/>
              </w:rPr>
              <w:t>1</w:t>
            </w:r>
          </w:p>
        </w:tc>
        <w:tc>
          <w:tcPr>
            <w:tcW w:w="2156" w:type="pct"/>
          </w:tcPr>
          <w:p w:rsidR="00C72042" w:rsidRPr="0001262A" w:rsidRDefault="00C72042" w:rsidP="008C5ABC">
            <w:pPr>
              <w:rPr>
                <w:sz w:val="28"/>
                <w:szCs w:val="28"/>
              </w:rPr>
            </w:pPr>
            <w:r w:rsidRPr="0001262A">
              <w:rPr>
                <w:sz w:val="28"/>
                <w:szCs w:val="28"/>
              </w:rPr>
              <w:t>АРМ учителя (мультимедийный проектор, экран,  колонки)</w:t>
            </w:r>
          </w:p>
        </w:tc>
      </w:tr>
      <w:tr w:rsidR="00C72042" w:rsidRPr="0001262A" w:rsidTr="008C5ABC">
        <w:tc>
          <w:tcPr>
            <w:tcW w:w="428" w:type="pct"/>
          </w:tcPr>
          <w:p w:rsidR="00C72042" w:rsidRPr="0001262A" w:rsidRDefault="00C72042" w:rsidP="008C5ABC">
            <w:pPr>
              <w:jc w:val="both"/>
              <w:rPr>
                <w:sz w:val="28"/>
                <w:szCs w:val="28"/>
              </w:rPr>
            </w:pPr>
            <w:r w:rsidRPr="0001262A">
              <w:rPr>
                <w:sz w:val="28"/>
                <w:szCs w:val="28"/>
              </w:rPr>
              <w:t>10.</w:t>
            </w:r>
          </w:p>
        </w:tc>
        <w:tc>
          <w:tcPr>
            <w:tcW w:w="1462" w:type="pct"/>
          </w:tcPr>
          <w:p w:rsidR="00C72042" w:rsidRPr="0001262A" w:rsidRDefault="00C72042" w:rsidP="008C5ABC">
            <w:pPr>
              <w:ind w:firstLine="24"/>
              <w:jc w:val="both"/>
              <w:rPr>
                <w:sz w:val="28"/>
                <w:szCs w:val="28"/>
              </w:rPr>
            </w:pPr>
            <w:r w:rsidRPr="0001262A">
              <w:rPr>
                <w:sz w:val="28"/>
                <w:szCs w:val="28"/>
              </w:rPr>
              <w:t>Музыка, ИЗО</w:t>
            </w:r>
          </w:p>
        </w:tc>
        <w:tc>
          <w:tcPr>
            <w:tcW w:w="955" w:type="pct"/>
          </w:tcPr>
          <w:p w:rsidR="00C72042" w:rsidRPr="0001262A" w:rsidRDefault="00C72042" w:rsidP="008C5ABC">
            <w:pPr>
              <w:jc w:val="both"/>
              <w:rPr>
                <w:sz w:val="28"/>
                <w:szCs w:val="28"/>
              </w:rPr>
            </w:pPr>
            <w:r w:rsidRPr="0001262A">
              <w:rPr>
                <w:sz w:val="28"/>
                <w:szCs w:val="28"/>
              </w:rPr>
              <w:t>1</w:t>
            </w:r>
          </w:p>
        </w:tc>
        <w:tc>
          <w:tcPr>
            <w:tcW w:w="2156" w:type="pct"/>
          </w:tcPr>
          <w:p w:rsidR="00C72042" w:rsidRPr="0001262A" w:rsidRDefault="00C72042" w:rsidP="008C5ABC">
            <w:pPr>
              <w:rPr>
                <w:sz w:val="28"/>
                <w:szCs w:val="28"/>
              </w:rPr>
            </w:pPr>
            <w:r w:rsidRPr="0001262A">
              <w:rPr>
                <w:sz w:val="28"/>
                <w:szCs w:val="28"/>
              </w:rPr>
              <w:t>Музыкальный центр, пианино</w:t>
            </w:r>
          </w:p>
        </w:tc>
      </w:tr>
      <w:tr w:rsidR="00C72042" w:rsidRPr="0001262A" w:rsidTr="008C5ABC">
        <w:tc>
          <w:tcPr>
            <w:tcW w:w="428" w:type="pct"/>
          </w:tcPr>
          <w:p w:rsidR="00C72042" w:rsidRPr="0001262A" w:rsidRDefault="00C72042" w:rsidP="008C5ABC">
            <w:pPr>
              <w:jc w:val="both"/>
              <w:rPr>
                <w:sz w:val="28"/>
                <w:szCs w:val="28"/>
              </w:rPr>
            </w:pPr>
            <w:r w:rsidRPr="0001262A">
              <w:rPr>
                <w:sz w:val="28"/>
                <w:szCs w:val="28"/>
              </w:rPr>
              <w:t>11.</w:t>
            </w:r>
          </w:p>
        </w:tc>
        <w:tc>
          <w:tcPr>
            <w:tcW w:w="1462" w:type="pct"/>
          </w:tcPr>
          <w:p w:rsidR="00C72042" w:rsidRPr="0001262A" w:rsidRDefault="00C72042" w:rsidP="008C5ABC">
            <w:pPr>
              <w:ind w:firstLine="24"/>
              <w:jc w:val="both"/>
              <w:rPr>
                <w:sz w:val="28"/>
                <w:szCs w:val="28"/>
              </w:rPr>
            </w:pPr>
            <w:r w:rsidRPr="0001262A">
              <w:rPr>
                <w:sz w:val="28"/>
                <w:szCs w:val="28"/>
              </w:rPr>
              <w:t xml:space="preserve">Технология </w:t>
            </w:r>
          </w:p>
        </w:tc>
        <w:tc>
          <w:tcPr>
            <w:tcW w:w="955" w:type="pct"/>
          </w:tcPr>
          <w:p w:rsidR="00C72042" w:rsidRPr="0001262A" w:rsidRDefault="00C72042" w:rsidP="008C5ABC">
            <w:pPr>
              <w:jc w:val="both"/>
              <w:rPr>
                <w:sz w:val="28"/>
                <w:szCs w:val="28"/>
              </w:rPr>
            </w:pPr>
            <w:r w:rsidRPr="0001262A">
              <w:rPr>
                <w:sz w:val="28"/>
                <w:szCs w:val="28"/>
              </w:rPr>
              <w:t>2</w:t>
            </w:r>
          </w:p>
        </w:tc>
        <w:tc>
          <w:tcPr>
            <w:tcW w:w="2156" w:type="pct"/>
          </w:tcPr>
          <w:p w:rsidR="00C72042" w:rsidRPr="0001262A" w:rsidRDefault="00C72042" w:rsidP="008C5ABC">
            <w:pPr>
              <w:rPr>
                <w:sz w:val="28"/>
                <w:szCs w:val="28"/>
              </w:rPr>
            </w:pPr>
            <w:r w:rsidRPr="0001262A">
              <w:rPr>
                <w:sz w:val="28"/>
                <w:szCs w:val="28"/>
              </w:rPr>
              <w:t>АРМ учителя (мультимедийный проектор, экран, лазерный принтер, колонки)</w:t>
            </w:r>
          </w:p>
          <w:p w:rsidR="00C72042" w:rsidRPr="0001262A" w:rsidRDefault="00C72042" w:rsidP="008C5ABC">
            <w:pPr>
              <w:rPr>
                <w:sz w:val="28"/>
                <w:szCs w:val="28"/>
              </w:rPr>
            </w:pPr>
            <w:r w:rsidRPr="0001262A">
              <w:rPr>
                <w:sz w:val="28"/>
                <w:szCs w:val="28"/>
              </w:rPr>
              <w:t>Оснащение согласно программе</w:t>
            </w:r>
          </w:p>
        </w:tc>
      </w:tr>
    </w:tbl>
    <w:p w:rsidR="00C72042" w:rsidRPr="009A001B" w:rsidRDefault="00C72042" w:rsidP="00C72042">
      <w:pPr>
        <w:rPr>
          <w:sz w:val="28"/>
          <w:szCs w:val="28"/>
        </w:rPr>
      </w:pPr>
    </w:p>
    <w:p w:rsidR="00C72042" w:rsidRPr="009621DC" w:rsidRDefault="00C72042" w:rsidP="009621DC">
      <w:pPr>
        <w:pStyle w:val="3"/>
        <w:jc w:val="center"/>
        <w:rPr>
          <w:rFonts w:ascii="Times New Roman" w:hAnsi="Times New Roman"/>
          <w:sz w:val="28"/>
          <w:szCs w:val="28"/>
        </w:rPr>
      </w:pPr>
      <w:bookmarkStart w:id="24" w:name="_Toc406448931"/>
      <w:r w:rsidRPr="009621DC">
        <w:rPr>
          <w:rFonts w:ascii="Times New Roman" w:hAnsi="Times New Roman"/>
          <w:sz w:val="28"/>
          <w:szCs w:val="28"/>
        </w:rPr>
        <w:t>3.3.IT –инфраструктура</w:t>
      </w:r>
      <w:bookmarkEnd w:id="24"/>
    </w:p>
    <w:p w:rsidR="00C72042" w:rsidRPr="00A31E26" w:rsidRDefault="00C72042" w:rsidP="00C72042">
      <w:pPr>
        <w:spacing w:after="0" w:line="360" w:lineRule="auto"/>
        <w:jc w:val="both"/>
        <w:rPr>
          <w:rFonts w:ascii="Times New Roman" w:hAnsi="Times New Roman"/>
          <w:sz w:val="28"/>
          <w:szCs w:val="28"/>
        </w:rPr>
      </w:pPr>
      <w:r w:rsidRPr="00A31E26">
        <w:rPr>
          <w:rFonts w:ascii="Times New Roman" w:hAnsi="Times New Roman"/>
          <w:sz w:val="28"/>
          <w:szCs w:val="28"/>
        </w:rPr>
        <w:t xml:space="preserve">IT – инфраструктура включает в себя все базовые аспекты информационных технологий для организации учебно-воспитательного процесса в современных условиях. Повседневная работа не обходится без базы данных, электронного документооборота, внутренней сети передачи данных, связи и многих других необходимых сервисов. В настоящее время школа имеет компьютерное и мультимедийное оборудование, которое эффективно используется на всех ступенях обучения, внеклассной деятельности и автоматизированном управлении школой. </w:t>
      </w:r>
    </w:p>
    <w:p w:rsidR="00C72042" w:rsidRPr="00A31E26" w:rsidRDefault="00C72042" w:rsidP="00C72042">
      <w:pPr>
        <w:spacing w:after="0" w:line="360" w:lineRule="auto"/>
        <w:jc w:val="both"/>
        <w:rPr>
          <w:rFonts w:ascii="Times New Roman" w:hAnsi="Times New Roman"/>
          <w:sz w:val="28"/>
          <w:szCs w:val="28"/>
        </w:rPr>
      </w:pPr>
      <w:r w:rsidRPr="00A31E26">
        <w:rPr>
          <w:rFonts w:ascii="Times New Roman" w:hAnsi="Times New Roman"/>
          <w:bCs/>
          <w:sz w:val="28"/>
          <w:szCs w:val="28"/>
        </w:rPr>
        <w:t>Технологическая инфраструктура школы включает:</w:t>
      </w:r>
      <w:r w:rsidRPr="00A31E26">
        <w:rPr>
          <w:rFonts w:ascii="Times New Roman" w:hAnsi="Times New Roman"/>
          <w:sz w:val="28"/>
          <w:szCs w:val="28"/>
        </w:rPr>
        <w:t> </w:t>
      </w:r>
    </w:p>
    <w:p w:rsidR="00C72042" w:rsidRPr="00A31E26" w:rsidRDefault="00C72042" w:rsidP="000971F5">
      <w:pPr>
        <w:numPr>
          <w:ilvl w:val="0"/>
          <w:numId w:val="38"/>
        </w:numPr>
        <w:spacing w:after="0" w:line="360" w:lineRule="auto"/>
        <w:jc w:val="both"/>
        <w:rPr>
          <w:rFonts w:ascii="Times New Roman" w:hAnsi="Times New Roman"/>
          <w:sz w:val="28"/>
          <w:szCs w:val="28"/>
        </w:rPr>
      </w:pPr>
      <w:r w:rsidRPr="00A31E26">
        <w:rPr>
          <w:rFonts w:ascii="Times New Roman" w:hAnsi="Times New Roman"/>
          <w:b/>
          <w:bCs/>
          <w:sz w:val="28"/>
          <w:szCs w:val="28"/>
        </w:rPr>
        <w:t>Аппаратная среда</w:t>
      </w:r>
      <w:r w:rsidRPr="00A31E26">
        <w:rPr>
          <w:rFonts w:ascii="Times New Roman" w:hAnsi="Times New Roman"/>
          <w:bCs/>
          <w:sz w:val="28"/>
          <w:szCs w:val="28"/>
        </w:rPr>
        <w:t>  насчитывает:</w:t>
      </w:r>
    </w:p>
    <w:p w:rsidR="00C72042" w:rsidRPr="00A31E26" w:rsidRDefault="00C72042" w:rsidP="000971F5">
      <w:pPr>
        <w:numPr>
          <w:ilvl w:val="1"/>
          <w:numId w:val="38"/>
        </w:numPr>
        <w:spacing w:after="0" w:line="360" w:lineRule="auto"/>
        <w:jc w:val="both"/>
        <w:rPr>
          <w:rFonts w:ascii="Times New Roman" w:hAnsi="Times New Roman"/>
          <w:sz w:val="28"/>
          <w:szCs w:val="28"/>
        </w:rPr>
      </w:pPr>
      <w:r w:rsidRPr="00A31E26">
        <w:rPr>
          <w:rFonts w:ascii="Times New Roman" w:hAnsi="Times New Roman"/>
          <w:sz w:val="28"/>
          <w:szCs w:val="28"/>
        </w:rPr>
        <w:t>49 единиц компьютерной техники;</w:t>
      </w:r>
    </w:p>
    <w:p w:rsidR="00C72042" w:rsidRPr="00A31E26" w:rsidRDefault="00C72042" w:rsidP="000971F5">
      <w:pPr>
        <w:numPr>
          <w:ilvl w:val="1"/>
          <w:numId w:val="38"/>
        </w:numPr>
        <w:spacing w:after="0" w:line="360" w:lineRule="auto"/>
        <w:jc w:val="both"/>
        <w:rPr>
          <w:rFonts w:ascii="Times New Roman" w:hAnsi="Times New Roman"/>
          <w:sz w:val="28"/>
          <w:szCs w:val="28"/>
        </w:rPr>
      </w:pPr>
      <w:r w:rsidRPr="00A31E26">
        <w:rPr>
          <w:rFonts w:ascii="Times New Roman" w:hAnsi="Times New Roman"/>
          <w:sz w:val="28"/>
          <w:szCs w:val="28"/>
        </w:rPr>
        <w:lastRenderedPageBreak/>
        <w:t>26 компьютеров объединены в школьную локальную сеть и подключены к Интернет;</w:t>
      </w:r>
    </w:p>
    <w:p w:rsidR="00C72042" w:rsidRPr="00A31E26" w:rsidRDefault="00C72042" w:rsidP="000971F5">
      <w:pPr>
        <w:numPr>
          <w:ilvl w:val="1"/>
          <w:numId w:val="38"/>
        </w:numPr>
        <w:spacing w:after="0" w:line="360" w:lineRule="auto"/>
        <w:jc w:val="both"/>
        <w:rPr>
          <w:rFonts w:ascii="Times New Roman" w:hAnsi="Times New Roman"/>
          <w:sz w:val="28"/>
          <w:szCs w:val="28"/>
        </w:rPr>
      </w:pPr>
      <w:r w:rsidRPr="00A31E26">
        <w:rPr>
          <w:rFonts w:ascii="Times New Roman" w:hAnsi="Times New Roman"/>
          <w:sz w:val="28"/>
          <w:szCs w:val="28"/>
        </w:rPr>
        <w:t>2 кабинета информатики;</w:t>
      </w:r>
    </w:p>
    <w:p w:rsidR="00C72042" w:rsidRPr="00A31E26" w:rsidRDefault="00C72042" w:rsidP="000971F5">
      <w:pPr>
        <w:numPr>
          <w:ilvl w:val="1"/>
          <w:numId w:val="38"/>
        </w:numPr>
        <w:spacing w:after="0" w:line="360" w:lineRule="auto"/>
        <w:jc w:val="both"/>
        <w:rPr>
          <w:rFonts w:ascii="Times New Roman" w:hAnsi="Times New Roman"/>
          <w:sz w:val="28"/>
          <w:szCs w:val="28"/>
        </w:rPr>
      </w:pPr>
      <w:r w:rsidRPr="00A31E26">
        <w:rPr>
          <w:rFonts w:ascii="Times New Roman" w:hAnsi="Times New Roman"/>
          <w:sz w:val="28"/>
          <w:szCs w:val="28"/>
        </w:rPr>
        <w:t>цифровая лаборатория по физике;</w:t>
      </w:r>
    </w:p>
    <w:p w:rsidR="00C72042" w:rsidRPr="00A31E26" w:rsidRDefault="00C72042" w:rsidP="000971F5">
      <w:pPr>
        <w:numPr>
          <w:ilvl w:val="1"/>
          <w:numId w:val="38"/>
        </w:numPr>
        <w:spacing w:after="0" w:line="360" w:lineRule="auto"/>
        <w:jc w:val="both"/>
        <w:rPr>
          <w:rFonts w:ascii="Times New Roman" w:hAnsi="Times New Roman"/>
          <w:sz w:val="28"/>
          <w:szCs w:val="28"/>
        </w:rPr>
      </w:pPr>
      <w:r w:rsidRPr="00A31E26">
        <w:rPr>
          <w:rFonts w:ascii="Times New Roman" w:hAnsi="Times New Roman"/>
          <w:sz w:val="28"/>
          <w:szCs w:val="28"/>
        </w:rPr>
        <w:t>3 цифровых микроскопа;</w:t>
      </w:r>
    </w:p>
    <w:p w:rsidR="00C72042" w:rsidRPr="00A31E26" w:rsidRDefault="00C72042" w:rsidP="000971F5">
      <w:pPr>
        <w:numPr>
          <w:ilvl w:val="1"/>
          <w:numId w:val="38"/>
        </w:numPr>
        <w:spacing w:after="0" w:line="360" w:lineRule="auto"/>
        <w:jc w:val="both"/>
        <w:rPr>
          <w:rFonts w:ascii="Times New Roman" w:hAnsi="Times New Roman"/>
          <w:sz w:val="28"/>
          <w:szCs w:val="28"/>
        </w:rPr>
      </w:pPr>
      <w:r w:rsidRPr="00A31E26">
        <w:rPr>
          <w:rFonts w:ascii="Times New Roman" w:hAnsi="Times New Roman"/>
          <w:sz w:val="28"/>
          <w:szCs w:val="28"/>
        </w:rPr>
        <w:t>АРМ учителей предметников;</w:t>
      </w:r>
    </w:p>
    <w:tbl>
      <w:tblPr>
        <w:tblW w:w="0" w:type="auto"/>
        <w:tblCellSpacing w:w="15" w:type="dxa"/>
        <w:tblCellMar>
          <w:top w:w="15" w:type="dxa"/>
          <w:left w:w="15" w:type="dxa"/>
          <w:bottom w:w="15" w:type="dxa"/>
          <w:right w:w="15" w:type="dxa"/>
        </w:tblCellMar>
        <w:tblLook w:val="04A0"/>
      </w:tblPr>
      <w:tblGrid>
        <w:gridCol w:w="81"/>
        <w:gridCol w:w="130"/>
        <w:gridCol w:w="145"/>
      </w:tblGrid>
      <w:tr w:rsidR="00C72042" w:rsidRPr="00A31E26" w:rsidTr="008C5ABC">
        <w:trPr>
          <w:tblCellSpacing w:w="15" w:type="dxa"/>
        </w:trPr>
        <w:tc>
          <w:tcPr>
            <w:tcW w:w="0" w:type="auto"/>
            <w:vAlign w:val="center"/>
            <w:hideMark/>
          </w:tcPr>
          <w:p w:rsidR="00C72042" w:rsidRPr="00A31E26" w:rsidRDefault="00C72042" w:rsidP="008C5ABC">
            <w:pPr>
              <w:spacing w:after="0" w:line="360" w:lineRule="auto"/>
              <w:jc w:val="both"/>
              <w:rPr>
                <w:rFonts w:ascii="Times New Roman" w:hAnsi="Times New Roman"/>
                <w:sz w:val="28"/>
                <w:szCs w:val="28"/>
              </w:rPr>
            </w:pPr>
          </w:p>
        </w:tc>
        <w:tc>
          <w:tcPr>
            <w:tcW w:w="0" w:type="auto"/>
            <w:vAlign w:val="center"/>
            <w:hideMark/>
          </w:tcPr>
          <w:p w:rsidR="00C72042" w:rsidRPr="00A31E26" w:rsidRDefault="00C72042" w:rsidP="008C5ABC">
            <w:pPr>
              <w:spacing w:after="0" w:line="360" w:lineRule="auto"/>
              <w:jc w:val="both"/>
              <w:rPr>
                <w:rFonts w:ascii="Times New Roman" w:hAnsi="Times New Roman"/>
                <w:sz w:val="28"/>
                <w:szCs w:val="28"/>
              </w:rPr>
            </w:pPr>
            <w:r w:rsidRPr="00A31E26">
              <w:rPr>
                <w:rFonts w:ascii="Times New Roman" w:hAnsi="Times New Roman"/>
                <w:sz w:val="28"/>
                <w:szCs w:val="28"/>
              </w:rPr>
              <w:t> </w:t>
            </w:r>
          </w:p>
        </w:tc>
        <w:tc>
          <w:tcPr>
            <w:tcW w:w="0" w:type="auto"/>
            <w:vAlign w:val="center"/>
            <w:hideMark/>
          </w:tcPr>
          <w:p w:rsidR="00C72042" w:rsidRPr="00A31E26" w:rsidRDefault="00C72042" w:rsidP="008C5ABC">
            <w:pPr>
              <w:spacing w:after="0" w:line="360" w:lineRule="auto"/>
              <w:jc w:val="both"/>
              <w:rPr>
                <w:rFonts w:ascii="Times New Roman" w:hAnsi="Times New Roman"/>
                <w:sz w:val="28"/>
                <w:szCs w:val="28"/>
              </w:rPr>
            </w:pPr>
            <w:r w:rsidRPr="00A31E26">
              <w:rPr>
                <w:rFonts w:ascii="Times New Roman" w:hAnsi="Times New Roman"/>
                <w:sz w:val="28"/>
                <w:szCs w:val="28"/>
              </w:rPr>
              <w:t> </w:t>
            </w:r>
          </w:p>
        </w:tc>
      </w:tr>
    </w:tbl>
    <w:p w:rsidR="00C72042" w:rsidRPr="00A31E26" w:rsidRDefault="00C72042" w:rsidP="000971F5">
      <w:pPr>
        <w:numPr>
          <w:ilvl w:val="0"/>
          <w:numId w:val="39"/>
        </w:numPr>
        <w:spacing w:after="0" w:line="360" w:lineRule="auto"/>
        <w:jc w:val="both"/>
        <w:rPr>
          <w:rFonts w:ascii="Times New Roman" w:hAnsi="Times New Roman"/>
          <w:sz w:val="28"/>
          <w:szCs w:val="28"/>
        </w:rPr>
      </w:pPr>
      <w:r w:rsidRPr="00A31E26">
        <w:rPr>
          <w:rFonts w:ascii="Times New Roman" w:hAnsi="Times New Roman"/>
          <w:b/>
          <w:bCs/>
          <w:sz w:val="28"/>
          <w:szCs w:val="28"/>
        </w:rPr>
        <w:t>Локальная сеть </w:t>
      </w:r>
    </w:p>
    <w:p w:rsidR="00C72042" w:rsidRPr="00A31E26" w:rsidRDefault="00C72042" w:rsidP="000971F5">
      <w:pPr>
        <w:numPr>
          <w:ilvl w:val="1"/>
          <w:numId w:val="39"/>
        </w:numPr>
        <w:spacing w:after="0" w:line="360" w:lineRule="auto"/>
        <w:jc w:val="both"/>
        <w:rPr>
          <w:rFonts w:ascii="Times New Roman" w:hAnsi="Times New Roman"/>
          <w:sz w:val="28"/>
          <w:szCs w:val="28"/>
        </w:rPr>
      </w:pPr>
      <w:r w:rsidRPr="00A31E26">
        <w:rPr>
          <w:rFonts w:ascii="Times New Roman" w:hAnsi="Times New Roman"/>
          <w:sz w:val="28"/>
          <w:szCs w:val="28"/>
        </w:rPr>
        <w:t>В единую локальную сеть школы включены 26 компьютеров в школе</w:t>
      </w:r>
    </w:p>
    <w:p w:rsidR="00C72042" w:rsidRPr="00A31E26" w:rsidRDefault="00C72042" w:rsidP="000971F5">
      <w:pPr>
        <w:numPr>
          <w:ilvl w:val="0"/>
          <w:numId w:val="39"/>
        </w:numPr>
        <w:spacing w:after="0" w:line="360" w:lineRule="auto"/>
        <w:jc w:val="both"/>
        <w:rPr>
          <w:rFonts w:ascii="Times New Roman" w:hAnsi="Times New Roman"/>
          <w:b/>
          <w:sz w:val="28"/>
          <w:szCs w:val="28"/>
          <w:u w:val="single"/>
        </w:rPr>
      </w:pPr>
      <w:r w:rsidRPr="00A31E26">
        <w:rPr>
          <w:rFonts w:ascii="Times New Roman" w:hAnsi="Times New Roman"/>
          <w:b/>
          <w:bCs/>
          <w:sz w:val="28"/>
          <w:szCs w:val="28"/>
        </w:rPr>
        <w:t xml:space="preserve">Медиатека </w:t>
      </w:r>
      <w:r w:rsidRPr="00A31E26">
        <w:rPr>
          <w:rFonts w:ascii="Times New Roman" w:hAnsi="Times New Roman"/>
          <w:sz w:val="28"/>
          <w:szCs w:val="28"/>
        </w:rPr>
        <w:t>насчитывает 198 наименований ЦОР по всем предметам.</w:t>
      </w:r>
    </w:p>
    <w:p w:rsidR="00C72042" w:rsidRPr="00A31E26" w:rsidRDefault="00C72042" w:rsidP="00C72042">
      <w:pPr>
        <w:spacing w:after="0" w:line="360" w:lineRule="auto"/>
        <w:ind w:left="720"/>
        <w:jc w:val="both"/>
        <w:rPr>
          <w:rFonts w:ascii="Times New Roman" w:hAnsi="Times New Roman"/>
          <w:sz w:val="28"/>
          <w:szCs w:val="28"/>
        </w:rPr>
      </w:pPr>
      <w:r w:rsidRPr="00A31E26">
        <w:rPr>
          <w:rFonts w:ascii="Times New Roman" w:hAnsi="Times New Roman"/>
          <w:sz w:val="28"/>
          <w:szCs w:val="28"/>
        </w:rPr>
        <w:t>В школе формируется</w:t>
      </w:r>
      <w:r w:rsidRPr="00A31E26">
        <w:rPr>
          <w:rFonts w:ascii="Times New Roman" w:hAnsi="Times New Roman"/>
          <w:b/>
          <w:bCs/>
          <w:sz w:val="28"/>
          <w:szCs w:val="28"/>
        </w:rPr>
        <w:t xml:space="preserve"> единое информационное образовательное пространство с помощью АС «Сетевой город. Образование» -</w:t>
      </w:r>
      <w:r w:rsidRPr="00A31E26">
        <w:rPr>
          <w:rFonts w:ascii="Times New Roman" w:hAnsi="Times New Roman"/>
          <w:sz w:val="28"/>
          <w:szCs w:val="28"/>
        </w:rPr>
        <w:t xml:space="preserve"> комплексная автоматизированная информационная система, объединяющая в единую сеть образовательные учреждения и органы управления образования в пределах города, сельского или городского района (округа).</w:t>
      </w:r>
    </w:p>
    <w:p w:rsidR="00C72042" w:rsidRPr="009621DC" w:rsidRDefault="00C72042" w:rsidP="009621DC">
      <w:pPr>
        <w:pStyle w:val="3"/>
        <w:jc w:val="center"/>
        <w:rPr>
          <w:rFonts w:ascii="Times New Roman" w:hAnsi="Times New Roman"/>
          <w:kern w:val="36"/>
          <w:sz w:val="28"/>
          <w:szCs w:val="28"/>
        </w:rPr>
      </w:pPr>
      <w:bookmarkStart w:id="25" w:name="_Toc406448932"/>
      <w:r w:rsidRPr="009621DC">
        <w:rPr>
          <w:rFonts w:ascii="Times New Roman" w:hAnsi="Times New Roman"/>
          <w:kern w:val="36"/>
          <w:sz w:val="28"/>
          <w:szCs w:val="28"/>
        </w:rPr>
        <w:t>3.4.Условия для занятий физкультурой и спортом</w:t>
      </w:r>
      <w:bookmarkEnd w:id="25"/>
    </w:p>
    <w:p w:rsidR="00C72042" w:rsidRPr="00A31E26" w:rsidRDefault="00C72042" w:rsidP="00C72042">
      <w:pPr>
        <w:spacing w:after="0" w:line="360" w:lineRule="auto"/>
        <w:ind w:firstLine="709"/>
        <w:jc w:val="both"/>
        <w:rPr>
          <w:rFonts w:ascii="Times New Roman" w:hAnsi="Times New Roman"/>
          <w:sz w:val="28"/>
          <w:szCs w:val="28"/>
        </w:rPr>
      </w:pPr>
      <w:r w:rsidRPr="00A31E26">
        <w:rPr>
          <w:rFonts w:ascii="Times New Roman" w:hAnsi="Times New Roman"/>
          <w:b/>
          <w:kern w:val="36"/>
          <w:sz w:val="28"/>
          <w:szCs w:val="28"/>
        </w:rPr>
        <w:t xml:space="preserve">        </w:t>
      </w:r>
      <w:r w:rsidRPr="00A31E26">
        <w:rPr>
          <w:rFonts w:ascii="Times New Roman" w:hAnsi="Times New Roman"/>
          <w:sz w:val="28"/>
          <w:szCs w:val="28"/>
        </w:rPr>
        <w:t>В школе созданы необходимые материально-технические, кадровые и организационно - педагогические условия для занятий физкультурой и спортом. Спортивная база отвечает современным требованиям.</w:t>
      </w:r>
      <w:r w:rsidRPr="00A31E26">
        <w:rPr>
          <w:rFonts w:ascii="Times New Roman" w:hAnsi="Times New Roman"/>
          <w:sz w:val="28"/>
          <w:szCs w:val="28"/>
        </w:rPr>
        <w:br/>
      </w:r>
      <w:r w:rsidRPr="00A31E26">
        <w:rPr>
          <w:rFonts w:ascii="Times New Roman" w:hAnsi="Times New Roman"/>
          <w:b/>
          <w:bCs/>
          <w:sz w:val="28"/>
          <w:szCs w:val="28"/>
        </w:rPr>
        <w:t>Материально-технические условия:</w:t>
      </w:r>
      <w:r w:rsidRPr="00A31E26">
        <w:rPr>
          <w:rFonts w:ascii="Times New Roman" w:hAnsi="Times New Roman"/>
          <w:sz w:val="28"/>
          <w:szCs w:val="28"/>
        </w:rPr>
        <w:br/>
      </w:r>
    </w:p>
    <w:p w:rsidR="00C72042" w:rsidRPr="00A31E26" w:rsidRDefault="00C72042" w:rsidP="000971F5">
      <w:pPr>
        <w:numPr>
          <w:ilvl w:val="0"/>
          <w:numId w:val="41"/>
        </w:numPr>
        <w:spacing w:after="0" w:line="360" w:lineRule="auto"/>
        <w:ind w:left="0" w:firstLine="709"/>
        <w:jc w:val="both"/>
        <w:rPr>
          <w:rFonts w:ascii="Times New Roman" w:hAnsi="Times New Roman"/>
          <w:sz w:val="28"/>
          <w:szCs w:val="28"/>
        </w:rPr>
      </w:pPr>
      <w:r w:rsidRPr="00A31E26">
        <w:rPr>
          <w:rFonts w:ascii="Times New Roman" w:hAnsi="Times New Roman"/>
          <w:sz w:val="28"/>
          <w:szCs w:val="28"/>
        </w:rPr>
        <w:t>имеется два физкультурных зала,  летняя спортивная площадка, стадион с футбольным полем.</w:t>
      </w:r>
    </w:p>
    <w:p w:rsidR="00C72042" w:rsidRPr="00A31E26" w:rsidRDefault="00C72042" w:rsidP="000971F5">
      <w:pPr>
        <w:numPr>
          <w:ilvl w:val="0"/>
          <w:numId w:val="41"/>
        </w:numPr>
        <w:spacing w:after="0" w:line="360" w:lineRule="auto"/>
        <w:ind w:left="0" w:firstLine="709"/>
        <w:jc w:val="both"/>
        <w:rPr>
          <w:rFonts w:ascii="Times New Roman" w:hAnsi="Times New Roman"/>
          <w:sz w:val="28"/>
          <w:szCs w:val="28"/>
        </w:rPr>
      </w:pPr>
      <w:r w:rsidRPr="00A31E26">
        <w:rPr>
          <w:rFonts w:ascii="Times New Roman" w:hAnsi="Times New Roman"/>
          <w:sz w:val="28"/>
          <w:szCs w:val="28"/>
        </w:rPr>
        <w:t>оснащение физкультурного зала необходимым оборудованием позволяет реализовывать образовательную программу по физической культуре на  начальной, основной и старшей ступенях обучения;</w:t>
      </w:r>
    </w:p>
    <w:p w:rsidR="00C72042" w:rsidRPr="00A31E26" w:rsidRDefault="00C72042" w:rsidP="000971F5">
      <w:pPr>
        <w:numPr>
          <w:ilvl w:val="0"/>
          <w:numId w:val="41"/>
        </w:numPr>
        <w:spacing w:after="0" w:line="360" w:lineRule="auto"/>
        <w:ind w:left="0" w:firstLine="709"/>
        <w:jc w:val="both"/>
        <w:rPr>
          <w:rFonts w:ascii="Times New Roman" w:hAnsi="Times New Roman"/>
          <w:sz w:val="28"/>
          <w:szCs w:val="28"/>
        </w:rPr>
      </w:pPr>
      <w:r w:rsidRPr="00A31E26">
        <w:rPr>
          <w:rFonts w:ascii="Times New Roman" w:hAnsi="Times New Roman"/>
          <w:sz w:val="28"/>
          <w:szCs w:val="28"/>
        </w:rPr>
        <w:t>в школе имеется оборудование для занятий зимними видами спорта</w:t>
      </w:r>
    </w:p>
    <w:p w:rsidR="00C72042" w:rsidRPr="00A31E26" w:rsidRDefault="00C72042" w:rsidP="00C72042">
      <w:pPr>
        <w:spacing w:after="0" w:line="360" w:lineRule="auto"/>
        <w:ind w:left="360" w:firstLine="709"/>
        <w:jc w:val="both"/>
        <w:rPr>
          <w:rFonts w:ascii="Times New Roman" w:hAnsi="Times New Roman"/>
          <w:sz w:val="28"/>
          <w:szCs w:val="28"/>
        </w:rPr>
      </w:pPr>
    </w:p>
    <w:p w:rsidR="00C72042" w:rsidRPr="00A31E26" w:rsidRDefault="00C72042" w:rsidP="00C72042">
      <w:pPr>
        <w:spacing w:after="0" w:line="360" w:lineRule="auto"/>
        <w:ind w:left="360" w:firstLine="709"/>
        <w:rPr>
          <w:rFonts w:ascii="Times New Roman" w:hAnsi="Times New Roman"/>
          <w:sz w:val="28"/>
          <w:szCs w:val="28"/>
        </w:rPr>
      </w:pPr>
      <w:r w:rsidRPr="00A31E26">
        <w:rPr>
          <w:rFonts w:ascii="Times New Roman" w:hAnsi="Times New Roman"/>
          <w:b/>
          <w:bCs/>
          <w:sz w:val="28"/>
          <w:szCs w:val="28"/>
        </w:rPr>
        <w:lastRenderedPageBreak/>
        <w:t>Кадровые условия:</w:t>
      </w:r>
    </w:p>
    <w:p w:rsidR="00C72042" w:rsidRPr="00A31E26" w:rsidRDefault="00C72042" w:rsidP="000971F5">
      <w:pPr>
        <w:numPr>
          <w:ilvl w:val="0"/>
          <w:numId w:val="41"/>
        </w:numPr>
        <w:spacing w:after="0" w:line="360" w:lineRule="auto"/>
        <w:ind w:left="0" w:firstLine="709"/>
        <w:jc w:val="both"/>
        <w:rPr>
          <w:rFonts w:ascii="Times New Roman" w:hAnsi="Times New Roman"/>
          <w:sz w:val="28"/>
          <w:szCs w:val="28"/>
        </w:rPr>
      </w:pPr>
      <w:r w:rsidRPr="00A31E26">
        <w:rPr>
          <w:rFonts w:ascii="Times New Roman" w:hAnsi="Times New Roman"/>
          <w:sz w:val="28"/>
          <w:szCs w:val="28"/>
        </w:rPr>
        <w:t>уроки физической культуры проводят три учителя.  Деятельность учителей осуществляется в рамках требований должностных инструкций учителя физкультуры.</w:t>
      </w:r>
      <w:r w:rsidRPr="00A31E26">
        <w:rPr>
          <w:rFonts w:ascii="Times New Roman" w:hAnsi="Times New Roman"/>
          <w:sz w:val="28"/>
          <w:szCs w:val="28"/>
        </w:rPr>
        <w:br/>
      </w:r>
      <w:r w:rsidRPr="00A31E26">
        <w:rPr>
          <w:rFonts w:ascii="Times New Roman" w:hAnsi="Times New Roman"/>
          <w:sz w:val="28"/>
          <w:szCs w:val="28"/>
        </w:rPr>
        <w:br/>
      </w:r>
      <w:r w:rsidRPr="00A31E26">
        <w:rPr>
          <w:rFonts w:ascii="Times New Roman" w:hAnsi="Times New Roman"/>
          <w:b/>
          <w:bCs/>
          <w:sz w:val="28"/>
          <w:szCs w:val="28"/>
        </w:rPr>
        <w:t>Организационно-педагогические условия:</w:t>
      </w:r>
    </w:p>
    <w:p w:rsidR="00C72042" w:rsidRPr="00A31E26" w:rsidRDefault="00C72042" w:rsidP="00C72042">
      <w:pPr>
        <w:spacing w:after="0" w:line="360" w:lineRule="auto"/>
        <w:ind w:firstLine="709"/>
        <w:rPr>
          <w:rFonts w:ascii="Times New Roman" w:hAnsi="Times New Roman"/>
          <w:sz w:val="28"/>
          <w:szCs w:val="28"/>
        </w:rPr>
      </w:pPr>
      <w:r w:rsidRPr="00A31E26">
        <w:rPr>
          <w:rFonts w:ascii="Times New Roman" w:hAnsi="Times New Roman"/>
          <w:sz w:val="28"/>
          <w:szCs w:val="28"/>
        </w:rPr>
        <w:br/>
        <w:t xml:space="preserve">    Занятия физической культурой проводятся по утвержденному директором школы расписанию. Учебно-методический комплекс разработан согласно учебному  плану  на основе программы «Комплексная программа по физическому воспитанию».</w:t>
      </w:r>
      <w:r w:rsidRPr="00A31E26">
        <w:rPr>
          <w:rFonts w:ascii="Times New Roman" w:hAnsi="Times New Roman"/>
          <w:sz w:val="28"/>
          <w:szCs w:val="28"/>
        </w:rPr>
        <w:br/>
        <w:t>Важнейшим условием проведения уроков физической культуры является соблюдение общих педагогических принципов и методических закономерностей процесса физического воспитания. </w:t>
      </w:r>
      <w:r w:rsidRPr="00A31E26">
        <w:rPr>
          <w:rFonts w:ascii="Times New Roman" w:hAnsi="Times New Roman"/>
          <w:sz w:val="28"/>
          <w:szCs w:val="28"/>
        </w:rPr>
        <w:br/>
        <w:t>Контроль выполнения программы, ведения текущей документации учителя физкультуры, качества образования осуществляет заместитель директора по учебной работе.</w:t>
      </w:r>
      <w:r w:rsidRPr="00A31E26">
        <w:rPr>
          <w:rFonts w:ascii="Times New Roman" w:hAnsi="Times New Roman"/>
          <w:sz w:val="28"/>
          <w:szCs w:val="28"/>
        </w:rPr>
        <w:br/>
        <w:t>В работе используются следующие формы занятий:</w:t>
      </w:r>
      <w:r w:rsidRPr="00A31E26">
        <w:rPr>
          <w:rFonts w:ascii="Times New Roman" w:hAnsi="Times New Roman"/>
          <w:sz w:val="28"/>
          <w:szCs w:val="28"/>
        </w:rPr>
        <w:br/>
        <w:t>1.  Уроки (предметные, комплексные):  </w:t>
      </w:r>
      <w:r w:rsidRPr="00A31E26">
        <w:rPr>
          <w:rFonts w:ascii="Times New Roman" w:hAnsi="Times New Roman"/>
          <w:sz w:val="28"/>
          <w:szCs w:val="28"/>
        </w:rPr>
        <w:br/>
        <w:t>2.  Внеклассные занятия:</w:t>
      </w:r>
      <w:r w:rsidRPr="00A31E26">
        <w:rPr>
          <w:rFonts w:ascii="Times New Roman" w:hAnsi="Times New Roman"/>
          <w:sz w:val="28"/>
          <w:szCs w:val="28"/>
        </w:rPr>
        <w:br/>
      </w:r>
    </w:p>
    <w:p w:rsidR="00C72042" w:rsidRPr="00A31E26" w:rsidRDefault="00C72042" w:rsidP="000971F5">
      <w:pPr>
        <w:numPr>
          <w:ilvl w:val="0"/>
          <w:numId w:val="42"/>
        </w:numPr>
        <w:spacing w:after="0" w:line="360" w:lineRule="auto"/>
        <w:ind w:left="0" w:firstLine="709"/>
        <w:rPr>
          <w:rFonts w:ascii="Times New Roman" w:hAnsi="Times New Roman"/>
          <w:sz w:val="28"/>
          <w:szCs w:val="28"/>
        </w:rPr>
      </w:pPr>
      <w:r w:rsidRPr="00A31E26">
        <w:rPr>
          <w:rFonts w:ascii="Times New Roman" w:hAnsi="Times New Roman"/>
          <w:sz w:val="28"/>
          <w:szCs w:val="28"/>
        </w:rPr>
        <w:t>секции,</w:t>
      </w:r>
    </w:p>
    <w:p w:rsidR="00C72042" w:rsidRPr="00A31E26" w:rsidRDefault="00C72042" w:rsidP="000971F5">
      <w:pPr>
        <w:numPr>
          <w:ilvl w:val="0"/>
          <w:numId w:val="42"/>
        </w:numPr>
        <w:spacing w:after="0" w:line="360" w:lineRule="auto"/>
        <w:ind w:left="0" w:firstLine="709"/>
        <w:rPr>
          <w:rFonts w:ascii="Times New Roman" w:hAnsi="Times New Roman"/>
          <w:sz w:val="28"/>
          <w:szCs w:val="28"/>
        </w:rPr>
      </w:pPr>
      <w:r w:rsidRPr="00A31E26">
        <w:rPr>
          <w:rFonts w:ascii="Times New Roman" w:hAnsi="Times New Roman"/>
          <w:sz w:val="28"/>
          <w:szCs w:val="28"/>
        </w:rPr>
        <w:t>соревнования,</w:t>
      </w:r>
    </w:p>
    <w:p w:rsidR="00C72042" w:rsidRPr="00A31E26" w:rsidRDefault="00C72042" w:rsidP="000971F5">
      <w:pPr>
        <w:numPr>
          <w:ilvl w:val="0"/>
          <w:numId w:val="42"/>
        </w:numPr>
        <w:spacing w:after="0" w:line="360" w:lineRule="auto"/>
        <w:ind w:left="0" w:firstLine="709"/>
        <w:rPr>
          <w:rFonts w:ascii="Times New Roman" w:hAnsi="Times New Roman"/>
          <w:sz w:val="28"/>
          <w:szCs w:val="28"/>
        </w:rPr>
      </w:pPr>
      <w:r w:rsidRPr="00A31E26">
        <w:rPr>
          <w:rFonts w:ascii="Times New Roman" w:hAnsi="Times New Roman"/>
          <w:sz w:val="28"/>
          <w:szCs w:val="28"/>
        </w:rPr>
        <w:t>массовые мероприятия</w:t>
      </w:r>
    </w:p>
    <w:p w:rsidR="00C72042" w:rsidRPr="00A31E26" w:rsidRDefault="00C72042" w:rsidP="00C72042">
      <w:pPr>
        <w:spacing w:after="0" w:line="360" w:lineRule="auto"/>
        <w:ind w:firstLine="709"/>
        <w:rPr>
          <w:rFonts w:ascii="Times New Roman" w:hAnsi="Times New Roman"/>
          <w:sz w:val="28"/>
          <w:szCs w:val="28"/>
        </w:rPr>
      </w:pPr>
      <w:r w:rsidRPr="00A31E26">
        <w:rPr>
          <w:rFonts w:ascii="Times New Roman" w:hAnsi="Times New Roman"/>
          <w:sz w:val="28"/>
          <w:szCs w:val="28"/>
        </w:rPr>
        <w:t>3.  Внешкольные занятия:</w:t>
      </w:r>
      <w:r w:rsidRPr="00A31E26">
        <w:rPr>
          <w:rFonts w:ascii="Times New Roman" w:hAnsi="Times New Roman"/>
          <w:sz w:val="28"/>
          <w:szCs w:val="28"/>
        </w:rPr>
        <w:br/>
      </w:r>
    </w:p>
    <w:p w:rsidR="00C72042" w:rsidRPr="00A31E26" w:rsidRDefault="00C72042" w:rsidP="000971F5">
      <w:pPr>
        <w:numPr>
          <w:ilvl w:val="0"/>
          <w:numId w:val="43"/>
        </w:numPr>
        <w:spacing w:after="0" w:line="360" w:lineRule="auto"/>
        <w:ind w:left="0" w:firstLine="709"/>
        <w:jc w:val="both"/>
        <w:rPr>
          <w:rFonts w:ascii="Times New Roman" w:hAnsi="Times New Roman"/>
          <w:sz w:val="28"/>
          <w:szCs w:val="28"/>
        </w:rPr>
      </w:pPr>
      <w:r w:rsidRPr="00A31E26">
        <w:rPr>
          <w:rFonts w:ascii="Times New Roman" w:hAnsi="Times New Roman"/>
          <w:sz w:val="28"/>
          <w:szCs w:val="28"/>
        </w:rPr>
        <w:t>занятия на базе пришкольных спортивных сооружений, стадиона.</w:t>
      </w:r>
    </w:p>
    <w:p w:rsidR="00C72042" w:rsidRPr="00A31E26" w:rsidRDefault="00C72042" w:rsidP="00C72042">
      <w:pPr>
        <w:spacing w:after="0" w:line="360" w:lineRule="auto"/>
        <w:ind w:firstLine="709"/>
        <w:rPr>
          <w:rFonts w:ascii="Times New Roman" w:hAnsi="Times New Roman"/>
          <w:sz w:val="28"/>
          <w:szCs w:val="28"/>
        </w:rPr>
      </w:pPr>
      <w:r w:rsidRPr="00A31E26">
        <w:rPr>
          <w:rFonts w:ascii="Times New Roman" w:hAnsi="Times New Roman"/>
          <w:sz w:val="28"/>
          <w:szCs w:val="28"/>
        </w:rPr>
        <w:t>В школе действует широкий спектр спортивных секций, рассчитанных на все возрастные категории. </w:t>
      </w:r>
      <w:r w:rsidRPr="00A31E26">
        <w:rPr>
          <w:rFonts w:ascii="Times New Roman" w:hAnsi="Times New Roman"/>
          <w:sz w:val="28"/>
          <w:szCs w:val="28"/>
        </w:rPr>
        <w:br/>
        <w:t xml:space="preserve">     Школа проводит большое количество спортивных и физкультурно-</w:t>
      </w:r>
      <w:r w:rsidRPr="00A31E26">
        <w:rPr>
          <w:rFonts w:ascii="Times New Roman" w:hAnsi="Times New Roman"/>
          <w:sz w:val="28"/>
          <w:szCs w:val="28"/>
        </w:rPr>
        <w:lastRenderedPageBreak/>
        <w:t>оздоровительных мероприятий. Учащиеся школы часто являются победителями городских и районных соревнований.</w:t>
      </w:r>
    </w:p>
    <w:p w:rsidR="00C72042" w:rsidRPr="00A31E26" w:rsidRDefault="00C72042" w:rsidP="00C72042">
      <w:pPr>
        <w:spacing w:after="0" w:line="360" w:lineRule="auto"/>
        <w:ind w:firstLine="709"/>
        <w:rPr>
          <w:rFonts w:ascii="Times New Roman" w:hAnsi="Times New Roman"/>
          <w:sz w:val="28"/>
          <w:szCs w:val="28"/>
        </w:rPr>
      </w:pPr>
    </w:p>
    <w:p w:rsidR="00C72042" w:rsidRPr="009621DC" w:rsidRDefault="00C72042" w:rsidP="009621DC">
      <w:pPr>
        <w:pStyle w:val="3"/>
        <w:rPr>
          <w:rStyle w:val="submenu-table"/>
          <w:rFonts w:ascii="Times New Roman" w:hAnsi="Times New Roman"/>
          <w:bCs w:val="0"/>
          <w:sz w:val="28"/>
          <w:szCs w:val="28"/>
        </w:rPr>
      </w:pPr>
      <w:bookmarkStart w:id="26" w:name="_Toc406448933"/>
      <w:r w:rsidRPr="009621DC">
        <w:rPr>
          <w:rStyle w:val="submenu-table"/>
          <w:rFonts w:ascii="Times New Roman" w:hAnsi="Times New Roman"/>
          <w:bCs w:val="0"/>
          <w:sz w:val="28"/>
          <w:szCs w:val="28"/>
        </w:rPr>
        <w:t>3.5.Условия для досуговой деятельности и дополнительного образования</w:t>
      </w:r>
      <w:bookmarkEnd w:id="26"/>
    </w:p>
    <w:p w:rsidR="00C72042" w:rsidRPr="00A31E26" w:rsidRDefault="00C72042" w:rsidP="00C72042">
      <w:pPr>
        <w:spacing w:after="0" w:line="360" w:lineRule="auto"/>
        <w:ind w:firstLine="709"/>
        <w:jc w:val="both"/>
        <w:rPr>
          <w:rFonts w:ascii="Times New Roman" w:hAnsi="Times New Roman"/>
          <w:sz w:val="28"/>
          <w:szCs w:val="28"/>
        </w:rPr>
      </w:pPr>
      <w:r w:rsidRPr="00A31E26">
        <w:rPr>
          <w:rFonts w:ascii="Times New Roman" w:hAnsi="Times New Roman"/>
          <w:sz w:val="28"/>
          <w:szCs w:val="28"/>
        </w:rPr>
        <w:t xml:space="preserve">       </w:t>
      </w:r>
      <w:r w:rsidRPr="00A31E26">
        <w:rPr>
          <w:rFonts w:ascii="Times New Roman" w:hAnsi="Times New Roman"/>
          <w:sz w:val="28"/>
          <w:szCs w:val="28"/>
        </w:rPr>
        <w:tab/>
        <w:t>Досуговая деятельность обучающихся организуется во внеурочное время во второй половине дня: подготовка и проведение классных и школьных традиционных мероприятий.</w:t>
      </w:r>
    </w:p>
    <w:p w:rsidR="00C72042" w:rsidRPr="00A31E26" w:rsidRDefault="00C72042" w:rsidP="00C72042">
      <w:pPr>
        <w:spacing w:after="0" w:line="360" w:lineRule="auto"/>
        <w:ind w:firstLine="709"/>
        <w:jc w:val="both"/>
        <w:rPr>
          <w:rFonts w:ascii="Times New Roman" w:hAnsi="Times New Roman"/>
          <w:sz w:val="28"/>
          <w:szCs w:val="28"/>
        </w:rPr>
      </w:pPr>
      <w:r w:rsidRPr="00A31E26">
        <w:rPr>
          <w:rFonts w:ascii="Times New Roman" w:hAnsi="Times New Roman"/>
          <w:sz w:val="28"/>
          <w:szCs w:val="28"/>
        </w:rPr>
        <w:t xml:space="preserve">    </w:t>
      </w:r>
      <w:r w:rsidRPr="00A31E26">
        <w:rPr>
          <w:rFonts w:ascii="Times New Roman" w:hAnsi="Times New Roman"/>
          <w:sz w:val="28"/>
          <w:szCs w:val="28"/>
        </w:rPr>
        <w:tab/>
        <w:t>Для досуговой деятельности обучающихся и организации дополнительного образования в школе созданы необходимые условия. Вся система работы школы по данному направлению призвана предоставить возможность:</w:t>
      </w:r>
    </w:p>
    <w:p w:rsidR="00C72042" w:rsidRPr="00A31E26" w:rsidRDefault="00C72042" w:rsidP="00C72042">
      <w:pPr>
        <w:spacing w:after="0" w:line="360" w:lineRule="auto"/>
        <w:ind w:firstLine="709"/>
        <w:jc w:val="both"/>
        <w:rPr>
          <w:rFonts w:ascii="Times New Roman" w:hAnsi="Times New Roman"/>
          <w:sz w:val="28"/>
          <w:szCs w:val="28"/>
        </w:rPr>
      </w:pPr>
      <w:r w:rsidRPr="00A31E26">
        <w:rPr>
          <w:rFonts w:ascii="Times New Roman" w:hAnsi="Times New Roman"/>
          <w:sz w:val="28"/>
          <w:szCs w:val="28"/>
        </w:rPr>
        <w:t>- свободного выбора детьми программ, объединений, которые близки им по природе, отвечают их внутренним потребностям;</w:t>
      </w:r>
    </w:p>
    <w:p w:rsidR="00C72042" w:rsidRPr="00A31E26" w:rsidRDefault="00C72042" w:rsidP="00C72042">
      <w:pPr>
        <w:spacing w:after="0" w:line="360" w:lineRule="auto"/>
        <w:ind w:firstLine="709"/>
        <w:jc w:val="both"/>
        <w:rPr>
          <w:rFonts w:ascii="Times New Roman" w:hAnsi="Times New Roman"/>
          <w:sz w:val="28"/>
          <w:szCs w:val="28"/>
        </w:rPr>
      </w:pPr>
      <w:r w:rsidRPr="00A31E26">
        <w:rPr>
          <w:rFonts w:ascii="Times New Roman" w:hAnsi="Times New Roman"/>
          <w:sz w:val="28"/>
          <w:szCs w:val="28"/>
        </w:rPr>
        <w:t>- помогают удовлетворить образовательные запросы, почувствовать себя успешным, реализовать и развить свои таланты, способности;</w:t>
      </w:r>
    </w:p>
    <w:p w:rsidR="00C72042" w:rsidRPr="00A31E26" w:rsidRDefault="00C72042" w:rsidP="00C72042">
      <w:pPr>
        <w:spacing w:after="0" w:line="360" w:lineRule="auto"/>
        <w:ind w:firstLine="709"/>
        <w:jc w:val="both"/>
        <w:rPr>
          <w:rFonts w:ascii="Times New Roman" w:hAnsi="Times New Roman"/>
          <w:sz w:val="28"/>
          <w:szCs w:val="28"/>
        </w:rPr>
      </w:pPr>
      <w:r w:rsidRPr="00A31E26">
        <w:rPr>
          <w:rFonts w:ascii="Times New Roman" w:hAnsi="Times New Roman"/>
          <w:sz w:val="28"/>
          <w:szCs w:val="28"/>
        </w:rPr>
        <w:t>- стать активным в решении жизненных и социальных проблем, уметь нести ответственность за свой выбор;</w:t>
      </w:r>
    </w:p>
    <w:p w:rsidR="00C72042" w:rsidRPr="00A31E26" w:rsidRDefault="00C72042" w:rsidP="00C72042">
      <w:pPr>
        <w:spacing w:after="0" w:line="360" w:lineRule="auto"/>
        <w:ind w:firstLine="709"/>
        <w:jc w:val="both"/>
        <w:rPr>
          <w:rFonts w:ascii="Times New Roman" w:hAnsi="Times New Roman"/>
          <w:b/>
          <w:bCs/>
          <w:sz w:val="28"/>
          <w:szCs w:val="28"/>
        </w:rPr>
      </w:pPr>
      <w:r w:rsidRPr="00A31E26">
        <w:rPr>
          <w:rFonts w:ascii="Times New Roman" w:hAnsi="Times New Roman"/>
          <w:sz w:val="28"/>
          <w:szCs w:val="28"/>
        </w:rPr>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r w:rsidRPr="00A31E26">
        <w:rPr>
          <w:rFonts w:ascii="Times New Roman" w:hAnsi="Times New Roman"/>
          <w:sz w:val="28"/>
          <w:szCs w:val="28"/>
        </w:rPr>
        <w:br/>
        <w:t xml:space="preserve">   </w:t>
      </w:r>
      <w:r w:rsidRPr="00A31E26">
        <w:rPr>
          <w:rFonts w:ascii="Times New Roman" w:hAnsi="Times New Roman"/>
          <w:sz w:val="28"/>
          <w:szCs w:val="28"/>
        </w:rPr>
        <w:tab/>
      </w:r>
      <w:r w:rsidRPr="00A31E26">
        <w:rPr>
          <w:rFonts w:ascii="Times New Roman" w:hAnsi="Times New Roman"/>
          <w:b/>
          <w:sz w:val="28"/>
          <w:szCs w:val="28"/>
        </w:rPr>
        <w:t>Реализуются следующие дополнительные образовательные услуги:</w:t>
      </w:r>
      <w:r w:rsidRPr="00A31E26">
        <w:rPr>
          <w:rFonts w:ascii="Times New Roman" w:hAnsi="Times New Roman"/>
          <w:sz w:val="28"/>
          <w:szCs w:val="28"/>
        </w:rPr>
        <w:t xml:space="preserve"> </w:t>
      </w:r>
    </w:p>
    <w:p w:rsidR="00C72042" w:rsidRPr="00A31E26" w:rsidRDefault="00C72042" w:rsidP="000971F5">
      <w:pPr>
        <w:numPr>
          <w:ilvl w:val="0"/>
          <w:numId w:val="40"/>
        </w:numPr>
        <w:spacing w:after="0" w:line="360" w:lineRule="auto"/>
        <w:ind w:firstLine="709"/>
        <w:jc w:val="both"/>
        <w:rPr>
          <w:rFonts w:ascii="Times New Roman" w:hAnsi="Times New Roman"/>
          <w:sz w:val="28"/>
          <w:szCs w:val="28"/>
        </w:rPr>
      </w:pPr>
      <w:r w:rsidRPr="00A31E26">
        <w:rPr>
          <w:rFonts w:ascii="Times New Roman" w:hAnsi="Times New Roman"/>
          <w:sz w:val="28"/>
          <w:szCs w:val="28"/>
        </w:rPr>
        <w:t>художественно-эстетической направленности,</w:t>
      </w:r>
    </w:p>
    <w:p w:rsidR="00C72042" w:rsidRPr="00A31E26" w:rsidRDefault="00C72042" w:rsidP="000971F5">
      <w:pPr>
        <w:numPr>
          <w:ilvl w:val="0"/>
          <w:numId w:val="40"/>
        </w:numPr>
        <w:spacing w:after="0" w:line="360" w:lineRule="auto"/>
        <w:ind w:firstLine="709"/>
        <w:jc w:val="both"/>
        <w:rPr>
          <w:rFonts w:ascii="Times New Roman" w:hAnsi="Times New Roman"/>
          <w:sz w:val="28"/>
          <w:szCs w:val="28"/>
        </w:rPr>
      </w:pPr>
      <w:r w:rsidRPr="00A31E26">
        <w:rPr>
          <w:rFonts w:ascii="Times New Roman" w:hAnsi="Times New Roman"/>
          <w:sz w:val="28"/>
          <w:szCs w:val="28"/>
        </w:rPr>
        <w:t>социально-педагогической направленности,</w:t>
      </w:r>
    </w:p>
    <w:p w:rsidR="00C72042" w:rsidRPr="00A31E26" w:rsidRDefault="00C72042" w:rsidP="000971F5">
      <w:pPr>
        <w:numPr>
          <w:ilvl w:val="0"/>
          <w:numId w:val="40"/>
        </w:numPr>
        <w:spacing w:after="0" w:line="360" w:lineRule="auto"/>
        <w:ind w:firstLine="709"/>
        <w:jc w:val="both"/>
        <w:rPr>
          <w:rFonts w:ascii="Times New Roman" w:hAnsi="Times New Roman"/>
          <w:sz w:val="28"/>
          <w:szCs w:val="28"/>
        </w:rPr>
      </w:pPr>
      <w:r w:rsidRPr="00A31E26">
        <w:rPr>
          <w:rFonts w:ascii="Times New Roman" w:hAnsi="Times New Roman"/>
          <w:sz w:val="28"/>
          <w:szCs w:val="28"/>
        </w:rPr>
        <w:t>туристско-краеведческой направленности,</w:t>
      </w:r>
    </w:p>
    <w:p w:rsidR="00C72042" w:rsidRPr="00A31E26" w:rsidRDefault="00C72042" w:rsidP="000971F5">
      <w:pPr>
        <w:numPr>
          <w:ilvl w:val="0"/>
          <w:numId w:val="40"/>
        </w:numPr>
        <w:spacing w:after="0" w:line="360" w:lineRule="auto"/>
        <w:ind w:firstLine="709"/>
        <w:jc w:val="both"/>
        <w:rPr>
          <w:rFonts w:ascii="Times New Roman" w:hAnsi="Times New Roman"/>
          <w:sz w:val="28"/>
          <w:szCs w:val="28"/>
        </w:rPr>
      </w:pPr>
      <w:r w:rsidRPr="00A31E26">
        <w:rPr>
          <w:rFonts w:ascii="Times New Roman" w:hAnsi="Times New Roman"/>
          <w:sz w:val="28"/>
          <w:szCs w:val="28"/>
        </w:rPr>
        <w:t>физкультурно-спортивной направленности.</w:t>
      </w:r>
    </w:p>
    <w:p w:rsidR="00C72042" w:rsidRPr="00A31E26" w:rsidRDefault="00C72042" w:rsidP="00C72042">
      <w:pPr>
        <w:spacing w:after="0" w:line="360" w:lineRule="auto"/>
        <w:ind w:left="708" w:firstLine="709"/>
        <w:jc w:val="center"/>
        <w:rPr>
          <w:rFonts w:ascii="Times New Roman" w:hAnsi="Times New Roman"/>
          <w:b/>
          <w:sz w:val="28"/>
          <w:szCs w:val="28"/>
        </w:rPr>
      </w:pPr>
      <w:r w:rsidRPr="00A31E26">
        <w:rPr>
          <w:rFonts w:ascii="Times New Roman" w:hAnsi="Times New Roman"/>
          <w:b/>
          <w:sz w:val="28"/>
          <w:szCs w:val="28"/>
        </w:rPr>
        <w:t>Содержание досуговой деятельности:</w:t>
      </w:r>
    </w:p>
    <w:p w:rsidR="00C72042" w:rsidRPr="00A31E26" w:rsidRDefault="00C72042" w:rsidP="00C72042">
      <w:pPr>
        <w:pStyle w:val="a8"/>
        <w:spacing w:before="0" w:beforeAutospacing="0" w:after="0" w:afterAutospacing="0" w:line="360" w:lineRule="auto"/>
        <w:ind w:firstLine="709"/>
        <w:jc w:val="both"/>
        <w:rPr>
          <w:i/>
          <w:sz w:val="28"/>
          <w:szCs w:val="28"/>
        </w:rPr>
      </w:pPr>
      <w:r w:rsidRPr="00486AA3">
        <w:rPr>
          <w:rStyle w:val="50"/>
          <w:i w:val="0"/>
          <w:sz w:val="28"/>
          <w:szCs w:val="28"/>
        </w:rPr>
        <w:t>3.5.1. Методическая работа с учителями, ведущими кружки ДО, классными руководителями, организующими досуговую деятельность</w:t>
      </w:r>
      <w:r w:rsidRPr="00A31E26">
        <w:rPr>
          <w:rStyle w:val="ad"/>
          <w:i/>
          <w:sz w:val="28"/>
          <w:szCs w:val="28"/>
        </w:rPr>
        <w:t>.</w:t>
      </w:r>
    </w:p>
    <w:p w:rsidR="00C72042" w:rsidRPr="00A31E26" w:rsidRDefault="00C72042" w:rsidP="00C72042">
      <w:pPr>
        <w:pStyle w:val="a8"/>
        <w:spacing w:before="0" w:beforeAutospacing="0" w:after="0" w:afterAutospacing="0" w:line="360" w:lineRule="auto"/>
        <w:ind w:firstLine="709"/>
        <w:jc w:val="both"/>
        <w:rPr>
          <w:sz w:val="28"/>
          <w:szCs w:val="28"/>
        </w:rPr>
      </w:pPr>
      <w:r w:rsidRPr="00A31E26">
        <w:rPr>
          <w:sz w:val="28"/>
          <w:szCs w:val="28"/>
        </w:rPr>
        <w:lastRenderedPageBreak/>
        <w:t>А). Обеспечение повышения научно - методического уровня профессиональных знаний, умений, навыков учителей, занимающихся в системе дополнительного образования:</w:t>
      </w:r>
    </w:p>
    <w:p w:rsidR="00C72042" w:rsidRPr="00A31E26" w:rsidRDefault="00C72042" w:rsidP="00C72042">
      <w:pPr>
        <w:pStyle w:val="a8"/>
        <w:spacing w:before="0" w:beforeAutospacing="0" w:after="0" w:afterAutospacing="0" w:line="360" w:lineRule="auto"/>
        <w:ind w:firstLine="709"/>
        <w:jc w:val="both"/>
        <w:rPr>
          <w:sz w:val="28"/>
          <w:szCs w:val="28"/>
        </w:rPr>
      </w:pPr>
      <w:r w:rsidRPr="00A31E26">
        <w:rPr>
          <w:sz w:val="28"/>
          <w:szCs w:val="28"/>
        </w:rPr>
        <w:t>Б). Организация планирования различных видов досуговой деятельности (режимных моментов, игровых и спортивных часов, ученического самоуправления, классного руководства, системы дополнительного образования) на основе современных технологий и методик воспитания.</w:t>
      </w:r>
    </w:p>
    <w:p w:rsidR="00C72042" w:rsidRPr="00A31E26" w:rsidRDefault="00C72042" w:rsidP="00C72042">
      <w:pPr>
        <w:pStyle w:val="a8"/>
        <w:spacing w:before="0" w:beforeAutospacing="0" w:after="0" w:afterAutospacing="0" w:line="360" w:lineRule="auto"/>
        <w:ind w:firstLine="709"/>
        <w:jc w:val="both"/>
        <w:rPr>
          <w:sz w:val="28"/>
          <w:szCs w:val="28"/>
        </w:rPr>
      </w:pPr>
      <w:r w:rsidRPr="00A31E26">
        <w:rPr>
          <w:sz w:val="28"/>
          <w:szCs w:val="28"/>
        </w:rPr>
        <w:t>В). Разработка программ по дополнительному образованию.</w:t>
      </w:r>
    </w:p>
    <w:p w:rsidR="00C72042" w:rsidRPr="00A31E26" w:rsidRDefault="00C72042" w:rsidP="00C72042">
      <w:pPr>
        <w:pStyle w:val="a8"/>
        <w:spacing w:before="0" w:beforeAutospacing="0" w:after="0" w:afterAutospacing="0" w:line="360" w:lineRule="auto"/>
        <w:ind w:firstLine="709"/>
        <w:jc w:val="both"/>
        <w:rPr>
          <w:sz w:val="28"/>
          <w:szCs w:val="28"/>
        </w:rPr>
      </w:pPr>
      <w:r w:rsidRPr="00A31E26">
        <w:rPr>
          <w:sz w:val="28"/>
          <w:szCs w:val="28"/>
        </w:rPr>
        <w:t>Г). Реализация воспитательных программ.</w:t>
      </w:r>
    </w:p>
    <w:p w:rsidR="00C72042" w:rsidRPr="00A31E26" w:rsidRDefault="00C72042" w:rsidP="00C72042">
      <w:pPr>
        <w:pStyle w:val="a8"/>
        <w:spacing w:before="0" w:beforeAutospacing="0" w:after="0" w:afterAutospacing="0" w:line="360" w:lineRule="auto"/>
        <w:ind w:firstLine="709"/>
        <w:jc w:val="both"/>
        <w:rPr>
          <w:sz w:val="28"/>
          <w:szCs w:val="28"/>
        </w:rPr>
      </w:pPr>
      <w:r w:rsidRPr="00A31E26">
        <w:rPr>
          <w:sz w:val="28"/>
          <w:szCs w:val="28"/>
        </w:rPr>
        <w:t>Е). Организация открытые занятия в системе Д/О, открытые воспитательные мероприятия, коллективные творческие дела в системе досуговой деятельности в течение всего учебного года.</w:t>
      </w:r>
    </w:p>
    <w:p w:rsidR="00C72042" w:rsidRPr="00A31E26" w:rsidRDefault="00C72042" w:rsidP="00C72042">
      <w:pPr>
        <w:pStyle w:val="a8"/>
        <w:spacing w:before="0" w:beforeAutospacing="0" w:after="0" w:afterAutospacing="0" w:line="360" w:lineRule="auto"/>
        <w:ind w:firstLine="709"/>
        <w:jc w:val="both"/>
        <w:rPr>
          <w:sz w:val="28"/>
          <w:szCs w:val="28"/>
        </w:rPr>
      </w:pPr>
      <w:r w:rsidRPr="00A31E26">
        <w:rPr>
          <w:sz w:val="28"/>
          <w:szCs w:val="28"/>
        </w:rPr>
        <w:t>Ж). Контроль за деятельностью учителей, ведущие кружки Д/О по реализации приоритетных направлений в системе Д/О и досуговой деятельности.</w:t>
      </w:r>
    </w:p>
    <w:p w:rsidR="00C72042" w:rsidRPr="00A31E26" w:rsidRDefault="00C72042" w:rsidP="00486AA3">
      <w:pPr>
        <w:pStyle w:val="a8"/>
        <w:spacing w:before="0" w:beforeAutospacing="0" w:after="0" w:afterAutospacing="0" w:line="360" w:lineRule="auto"/>
        <w:ind w:firstLine="709"/>
        <w:jc w:val="center"/>
        <w:rPr>
          <w:i/>
          <w:sz w:val="28"/>
          <w:szCs w:val="28"/>
        </w:rPr>
      </w:pPr>
      <w:r w:rsidRPr="00486AA3">
        <w:rPr>
          <w:rStyle w:val="50"/>
          <w:i w:val="0"/>
          <w:sz w:val="28"/>
          <w:szCs w:val="28"/>
        </w:rPr>
        <w:t>3.5.2. Инструктивно - методическая работа с учителями, ведущими кружки ДО, классными руководителями</w:t>
      </w:r>
      <w:r w:rsidRPr="00A31E26">
        <w:rPr>
          <w:rStyle w:val="ad"/>
          <w:i/>
          <w:sz w:val="28"/>
          <w:szCs w:val="28"/>
        </w:rPr>
        <w:t>.</w:t>
      </w:r>
    </w:p>
    <w:p w:rsidR="00C72042" w:rsidRPr="00A31E26" w:rsidRDefault="00C72042" w:rsidP="00C72042">
      <w:pPr>
        <w:pStyle w:val="a8"/>
        <w:spacing w:before="0" w:beforeAutospacing="0" w:after="0" w:afterAutospacing="0" w:line="360" w:lineRule="auto"/>
        <w:ind w:firstLine="709"/>
        <w:jc w:val="both"/>
        <w:rPr>
          <w:sz w:val="28"/>
          <w:szCs w:val="28"/>
        </w:rPr>
      </w:pPr>
      <w:r w:rsidRPr="00A31E26">
        <w:rPr>
          <w:sz w:val="28"/>
          <w:szCs w:val="28"/>
        </w:rPr>
        <w:t xml:space="preserve">А). Информирование и разъяснение  </w:t>
      </w:r>
      <w:r w:rsidRPr="00A31E26">
        <w:rPr>
          <w:rStyle w:val="ad"/>
          <w:b w:val="0"/>
          <w:sz w:val="28"/>
          <w:szCs w:val="28"/>
        </w:rPr>
        <w:t>учителям, ведущими кружки</w:t>
      </w:r>
      <w:r w:rsidRPr="00A31E26">
        <w:rPr>
          <w:rStyle w:val="ad"/>
          <w:sz w:val="28"/>
          <w:szCs w:val="28"/>
        </w:rPr>
        <w:t xml:space="preserve"> </w:t>
      </w:r>
      <w:r w:rsidRPr="00A31E26">
        <w:rPr>
          <w:sz w:val="28"/>
          <w:szCs w:val="28"/>
        </w:rPr>
        <w:t xml:space="preserve"> Д/О и классным руководителям нормативных актов и документов в системе качества организации Д/О, досуговой деятельности детей.</w:t>
      </w:r>
    </w:p>
    <w:p w:rsidR="00C72042" w:rsidRPr="00A31E26" w:rsidRDefault="00C72042" w:rsidP="00C72042">
      <w:pPr>
        <w:pStyle w:val="a8"/>
        <w:spacing w:before="0" w:beforeAutospacing="0" w:after="0" w:afterAutospacing="0" w:line="360" w:lineRule="auto"/>
        <w:ind w:firstLine="709"/>
        <w:jc w:val="both"/>
        <w:rPr>
          <w:sz w:val="28"/>
          <w:szCs w:val="28"/>
        </w:rPr>
      </w:pPr>
      <w:r w:rsidRPr="00A31E26">
        <w:rPr>
          <w:sz w:val="28"/>
          <w:szCs w:val="28"/>
        </w:rPr>
        <w:t>Б). Демонстрация лучшего опыта учителей, ведущих кружки Д/О, классных руководителей посредством проведении открытых мероприятий.</w:t>
      </w:r>
    </w:p>
    <w:p w:rsidR="00C72042" w:rsidRPr="00486AA3" w:rsidRDefault="00C72042" w:rsidP="00486AA3">
      <w:pPr>
        <w:pStyle w:val="5"/>
        <w:rPr>
          <w:i w:val="0"/>
          <w:sz w:val="28"/>
          <w:szCs w:val="28"/>
        </w:rPr>
      </w:pPr>
      <w:r w:rsidRPr="00486AA3">
        <w:rPr>
          <w:rStyle w:val="ad"/>
          <w:b/>
          <w:bCs/>
          <w:i w:val="0"/>
          <w:sz w:val="28"/>
          <w:szCs w:val="28"/>
        </w:rPr>
        <w:t>3.5.3. Работа с ученическим коллективом</w:t>
      </w:r>
    </w:p>
    <w:p w:rsidR="00C72042" w:rsidRPr="00A31E26" w:rsidRDefault="00C72042" w:rsidP="00C72042">
      <w:pPr>
        <w:pStyle w:val="a8"/>
        <w:spacing w:before="0" w:beforeAutospacing="0" w:after="0" w:afterAutospacing="0" w:line="360" w:lineRule="auto"/>
        <w:ind w:firstLine="709"/>
        <w:jc w:val="both"/>
        <w:rPr>
          <w:sz w:val="28"/>
          <w:szCs w:val="28"/>
        </w:rPr>
      </w:pPr>
      <w:r w:rsidRPr="00A31E26">
        <w:rPr>
          <w:sz w:val="28"/>
          <w:szCs w:val="28"/>
        </w:rPr>
        <w:t>А). Создание условий для развития ученического самоуправления школы, классов, обеспечение социальной защиты ребенка, педагогическая поддержка обучающихся, воспитанников разновозрастных групп.</w:t>
      </w:r>
    </w:p>
    <w:p w:rsidR="00C72042" w:rsidRPr="00A31E26" w:rsidRDefault="00C72042" w:rsidP="00C72042">
      <w:pPr>
        <w:pStyle w:val="a8"/>
        <w:spacing w:before="0" w:beforeAutospacing="0" w:after="0" w:afterAutospacing="0" w:line="360" w:lineRule="auto"/>
        <w:ind w:firstLine="709"/>
        <w:jc w:val="both"/>
        <w:rPr>
          <w:sz w:val="28"/>
          <w:szCs w:val="28"/>
        </w:rPr>
      </w:pPr>
      <w:r w:rsidRPr="00A31E26">
        <w:rPr>
          <w:sz w:val="28"/>
          <w:szCs w:val="28"/>
        </w:rPr>
        <w:t>Б). Реализация схемы самоуправления модели молодежной школьной палаты.</w:t>
      </w:r>
    </w:p>
    <w:p w:rsidR="00486AA3" w:rsidRDefault="00486AA3" w:rsidP="00486AA3">
      <w:pPr>
        <w:pStyle w:val="5"/>
        <w:rPr>
          <w:rStyle w:val="ad"/>
          <w:b/>
          <w:i w:val="0"/>
          <w:sz w:val="28"/>
          <w:szCs w:val="28"/>
        </w:rPr>
      </w:pPr>
    </w:p>
    <w:p w:rsidR="00486AA3" w:rsidRDefault="00486AA3" w:rsidP="00486AA3">
      <w:pPr>
        <w:pStyle w:val="5"/>
        <w:rPr>
          <w:rStyle w:val="ad"/>
          <w:b/>
          <w:i w:val="0"/>
          <w:sz w:val="28"/>
          <w:szCs w:val="28"/>
        </w:rPr>
      </w:pPr>
    </w:p>
    <w:p w:rsidR="00C72042" w:rsidRPr="00486AA3" w:rsidRDefault="00C72042" w:rsidP="00486AA3">
      <w:pPr>
        <w:pStyle w:val="5"/>
        <w:rPr>
          <w:b w:val="0"/>
        </w:rPr>
      </w:pPr>
      <w:r w:rsidRPr="00486AA3">
        <w:rPr>
          <w:rStyle w:val="ad"/>
          <w:b/>
          <w:i w:val="0"/>
          <w:sz w:val="28"/>
          <w:szCs w:val="28"/>
        </w:rPr>
        <w:lastRenderedPageBreak/>
        <w:t>3.5.4. Организация коллективных творческих дел</w:t>
      </w:r>
    </w:p>
    <w:p w:rsidR="00C72042" w:rsidRPr="00A31E26" w:rsidRDefault="00C72042" w:rsidP="00C72042">
      <w:pPr>
        <w:pStyle w:val="a8"/>
        <w:spacing w:before="0" w:beforeAutospacing="0" w:after="0" w:afterAutospacing="0" w:line="360" w:lineRule="auto"/>
        <w:ind w:firstLine="709"/>
        <w:jc w:val="both"/>
        <w:rPr>
          <w:sz w:val="28"/>
          <w:szCs w:val="28"/>
        </w:rPr>
      </w:pPr>
      <w:r w:rsidRPr="00A31E26">
        <w:rPr>
          <w:sz w:val="28"/>
          <w:szCs w:val="28"/>
        </w:rPr>
        <w:t>Реализация традиционных общешкольных мероприятий, конкурсов,  коллективных творческих дел в течение всего учебного года.</w:t>
      </w:r>
    </w:p>
    <w:p w:rsidR="00C72042" w:rsidRPr="00486AA3" w:rsidRDefault="00C72042" w:rsidP="00486AA3">
      <w:pPr>
        <w:pStyle w:val="5"/>
        <w:rPr>
          <w:b w:val="0"/>
          <w:i w:val="0"/>
        </w:rPr>
      </w:pPr>
      <w:r w:rsidRPr="00486AA3">
        <w:rPr>
          <w:rStyle w:val="ad"/>
          <w:b/>
          <w:i w:val="0"/>
          <w:sz w:val="28"/>
          <w:szCs w:val="28"/>
        </w:rPr>
        <w:t>3.5.5. Индивидуальная работа с учащимися</w:t>
      </w:r>
    </w:p>
    <w:p w:rsidR="00C72042" w:rsidRPr="00A31E26" w:rsidRDefault="00C72042" w:rsidP="00C72042">
      <w:pPr>
        <w:pStyle w:val="a8"/>
        <w:spacing w:before="0" w:beforeAutospacing="0" w:after="0" w:afterAutospacing="0" w:line="360" w:lineRule="auto"/>
        <w:ind w:firstLine="709"/>
        <w:jc w:val="both"/>
        <w:rPr>
          <w:sz w:val="28"/>
          <w:szCs w:val="28"/>
        </w:rPr>
      </w:pPr>
      <w:r w:rsidRPr="00A31E26">
        <w:rPr>
          <w:sz w:val="28"/>
          <w:szCs w:val="28"/>
        </w:rPr>
        <w:t>А). Вовлечение детей в систему дополнительного образования, в досуговую деятельность.</w:t>
      </w:r>
    </w:p>
    <w:p w:rsidR="00C72042" w:rsidRPr="00A31E26" w:rsidRDefault="00C72042" w:rsidP="00C72042">
      <w:pPr>
        <w:pStyle w:val="a8"/>
        <w:spacing w:before="0" w:beforeAutospacing="0" w:after="0" w:afterAutospacing="0" w:line="360" w:lineRule="auto"/>
        <w:ind w:firstLine="709"/>
        <w:jc w:val="both"/>
        <w:rPr>
          <w:sz w:val="28"/>
          <w:szCs w:val="28"/>
        </w:rPr>
      </w:pPr>
      <w:r w:rsidRPr="00A31E26">
        <w:rPr>
          <w:sz w:val="28"/>
          <w:szCs w:val="28"/>
        </w:rPr>
        <w:t>Б). Организация занятости учащихся системой дополнительного образования.</w:t>
      </w:r>
    </w:p>
    <w:p w:rsidR="00C72042" w:rsidRPr="00A31E26" w:rsidRDefault="00C72042" w:rsidP="00C72042">
      <w:pPr>
        <w:pStyle w:val="a8"/>
        <w:spacing w:before="0" w:beforeAutospacing="0" w:after="0" w:afterAutospacing="0" w:line="360" w:lineRule="auto"/>
        <w:ind w:firstLine="709"/>
        <w:jc w:val="both"/>
        <w:rPr>
          <w:i/>
          <w:sz w:val="28"/>
          <w:szCs w:val="28"/>
        </w:rPr>
      </w:pPr>
      <w:r w:rsidRPr="00486AA3">
        <w:rPr>
          <w:rStyle w:val="50"/>
          <w:i w:val="0"/>
          <w:sz w:val="28"/>
          <w:szCs w:val="28"/>
        </w:rPr>
        <w:t>3.5.6. Работа с родителями</w:t>
      </w:r>
      <w:r w:rsidRPr="00A31E26">
        <w:rPr>
          <w:rStyle w:val="ad"/>
          <w:i/>
          <w:sz w:val="28"/>
          <w:szCs w:val="28"/>
        </w:rPr>
        <w:t>.</w:t>
      </w:r>
    </w:p>
    <w:p w:rsidR="00C72042" w:rsidRPr="00A31E26" w:rsidRDefault="00C72042" w:rsidP="00C72042">
      <w:pPr>
        <w:pStyle w:val="a8"/>
        <w:spacing w:before="0" w:beforeAutospacing="0" w:after="0" w:afterAutospacing="0" w:line="360" w:lineRule="auto"/>
        <w:ind w:firstLine="709"/>
        <w:jc w:val="both"/>
        <w:rPr>
          <w:i/>
          <w:sz w:val="28"/>
          <w:szCs w:val="28"/>
        </w:rPr>
      </w:pPr>
      <w:r w:rsidRPr="00A31E26">
        <w:rPr>
          <w:i/>
          <w:sz w:val="28"/>
          <w:szCs w:val="28"/>
        </w:rPr>
        <w:t xml:space="preserve">      </w:t>
      </w:r>
      <w:r w:rsidRPr="00A31E26">
        <w:rPr>
          <w:sz w:val="28"/>
          <w:szCs w:val="28"/>
        </w:rPr>
        <w:t>Включение родительской общественности в  организацию досуга детей посредством реализации всех методов и форм работы с родителями обучающихся (беседы при встречах, тестирование, анкетирование, общешкольные и классные собрания, индивидуальные консультации, совместные коллективные творческие дела).</w:t>
      </w:r>
    </w:p>
    <w:p w:rsidR="00C72042" w:rsidRPr="00486AA3" w:rsidRDefault="004A034F" w:rsidP="00486AA3">
      <w:pPr>
        <w:pStyle w:val="5"/>
        <w:rPr>
          <w:i w:val="0"/>
          <w:sz w:val="28"/>
          <w:szCs w:val="28"/>
        </w:rPr>
      </w:pPr>
      <w:r w:rsidRPr="00486AA3">
        <w:rPr>
          <w:i w:val="0"/>
          <w:sz w:val="28"/>
          <w:szCs w:val="28"/>
        </w:rPr>
        <w:t>3</w:t>
      </w:r>
      <w:r w:rsidR="00C72042" w:rsidRPr="00486AA3">
        <w:rPr>
          <w:i w:val="0"/>
          <w:sz w:val="28"/>
          <w:szCs w:val="28"/>
        </w:rPr>
        <w:t>.5.7. Внешние связи.</w:t>
      </w:r>
    </w:p>
    <w:p w:rsidR="00C72042" w:rsidRPr="00A31E26" w:rsidRDefault="00C72042" w:rsidP="00C72042">
      <w:pPr>
        <w:pStyle w:val="3"/>
        <w:spacing w:before="0" w:after="0" w:line="360" w:lineRule="auto"/>
        <w:ind w:firstLine="709"/>
        <w:jc w:val="both"/>
        <w:rPr>
          <w:rStyle w:val="c62c77"/>
          <w:rFonts w:ascii="Times New Roman" w:hAnsi="Times New Roman"/>
          <w:b w:val="0"/>
          <w:i/>
          <w:sz w:val="28"/>
          <w:szCs w:val="28"/>
        </w:rPr>
      </w:pPr>
      <w:bookmarkStart w:id="27" w:name="_Toc406448934"/>
      <w:r w:rsidRPr="00A31E26">
        <w:rPr>
          <w:rFonts w:ascii="Times New Roman" w:hAnsi="Times New Roman"/>
          <w:b w:val="0"/>
          <w:sz w:val="28"/>
          <w:szCs w:val="28"/>
        </w:rPr>
        <w:t>Взаимодействие с РМСКО (Дворец культуры), районным краеведческим музеем, районным Детским домом творчества, районной школой искусств, районной детской библиотекой, библиотекой «Ровесник», ДЮСШ г. Катав-Ивановска, ДЦ «Октябрь».</w:t>
      </w:r>
      <w:bookmarkEnd w:id="27"/>
    </w:p>
    <w:p w:rsidR="00C72042" w:rsidRPr="00A31E26" w:rsidRDefault="00C72042" w:rsidP="00C72042">
      <w:pPr>
        <w:spacing w:after="0" w:line="360" w:lineRule="auto"/>
        <w:ind w:left="708" w:firstLine="709"/>
        <w:jc w:val="both"/>
        <w:rPr>
          <w:rFonts w:ascii="Times New Roman" w:hAnsi="Times New Roman"/>
          <w:sz w:val="28"/>
          <w:szCs w:val="28"/>
        </w:rPr>
      </w:pPr>
      <w:r w:rsidRPr="00A31E26">
        <w:rPr>
          <w:rStyle w:val="c62c77"/>
          <w:rFonts w:ascii="Times New Roman" w:hAnsi="Times New Roman"/>
          <w:b/>
          <w:sz w:val="28"/>
          <w:szCs w:val="28"/>
        </w:rPr>
        <w:t>Формы досуговой  работы по направлениям</w:t>
      </w:r>
      <w:r w:rsidRPr="00A31E26">
        <w:rPr>
          <w:rStyle w:val="c62c77"/>
          <w:rFonts w:ascii="Times New Roman" w:hAnsi="Times New Roman"/>
          <w:sz w:val="28"/>
          <w:szCs w:val="28"/>
        </w:rPr>
        <w:t>:</w:t>
      </w:r>
    </w:p>
    <w:p w:rsidR="00C72042" w:rsidRPr="00A31E26" w:rsidRDefault="00C72042" w:rsidP="00C72042">
      <w:pPr>
        <w:pStyle w:val="c4"/>
        <w:spacing w:before="0" w:beforeAutospacing="0" w:after="0" w:afterAutospacing="0" w:line="360" w:lineRule="auto"/>
        <w:ind w:firstLine="709"/>
        <w:jc w:val="both"/>
        <w:rPr>
          <w:i/>
          <w:sz w:val="28"/>
          <w:szCs w:val="28"/>
        </w:rPr>
      </w:pPr>
      <w:r w:rsidRPr="00A31E26">
        <w:rPr>
          <w:rStyle w:val="c8"/>
          <w:i/>
          <w:sz w:val="28"/>
          <w:szCs w:val="28"/>
        </w:rPr>
        <w:t>1. Спортивно-оздоровительное:</w:t>
      </w:r>
    </w:p>
    <w:p w:rsidR="00C72042" w:rsidRPr="00A31E26" w:rsidRDefault="00C72042" w:rsidP="000971F5">
      <w:pPr>
        <w:numPr>
          <w:ilvl w:val="0"/>
          <w:numId w:val="44"/>
        </w:numPr>
        <w:spacing w:after="0" w:line="360" w:lineRule="auto"/>
        <w:ind w:firstLine="709"/>
        <w:jc w:val="both"/>
        <w:rPr>
          <w:rFonts w:ascii="Times New Roman" w:hAnsi="Times New Roman"/>
          <w:sz w:val="28"/>
          <w:szCs w:val="28"/>
        </w:rPr>
      </w:pPr>
      <w:r w:rsidRPr="00A31E26">
        <w:rPr>
          <w:rFonts w:ascii="Times New Roman" w:hAnsi="Times New Roman"/>
          <w:sz w:val="28"/>
          <w:szCs w:val="28"/>
        </w:rPr>
        <w:t>Организация походов, экскурсий, подвижных игр, «Весёлых стартов», внутришкольных спортивных соревнований.</w:t>
      </w:r>
    </w:p>
    <w:p w:rsidR="00C72042" w:rsidRPr="00A31E26" w:rsidRDefault="00C72042" w:rsidP="000971F5">
      <w:pPr>
        <w:numPr>
          <w:ilvl w:val="0"/>
          <w:numId w:val="44"/>
        </w:numPr>
        <w:spacing w:after="0" w:line="360" w:lineRule="auto"/>
        <w:ind w:firstLine="709"/>
        <w:jc w:val="both"/>
        <w:rPr>
          <w:rFonts w:ascii="Times New Roman" w:hAnsi="Times New Roman"/>
          <w:sz w:val="28"/>
          <w:szCs w:val="28"/>
        </w:rPr>
      </w:pPr>
      <w:r w:rsidRPr="00A31E26">
        <w:rPr>
          <w:rFonts w:ascii="Times New Roman" w:hAnsi="Times New Roman"/>
          <w:sz w:val="28"/>
          <w:szCs w:val="28"/>
        </w:rPr>
        <w:t>Проведение бесед по охране здоровья.</w:t>
      </w:r>
    </w:p>
    <w:p w:rsidR="00C72042" w:rsidRPr="00A31E26" w:rsidRDefault="00C72042" w:rsidP="000971F5">
      <w:pPr>
        <w:numPr>
          <w:ilvl w:val="0"/>
          <w:numId w:val="44"/>
        </w:numPr>
        <w:spacing w:after="0" w:line="360" w:lineRule="auto"/>
        <w:ind w:firstLine="709"/>
        <w:jc w:val="both"/>
        <w:rPr>
          <w:rFonts w:ascii="Times New Roman" w:hAnsi="Times New Roman"/>
          <w:sz w:val="28"/>
          <w:szCs w:val="28"/>
        </w:rPr>
      </w:pPr>
      <w:r w:rsidRPr="00A31E26">
        <w:rPr>
          <w:rFonts w:ascii="Times New Roman" w:hAnsi="Times New Roman"/>
          <w:sz w:val="28"/>
          <w:szCs w:val="28"/>
        </w:rPr>
        <w:t>Применение на уроках  игровых моментов, физ.минуток.</w:t>
      </w:r>
    </w:p>
    <w:p w:rsidR="00C72042" w:rsidRPr="00A31E26" w:rsidRDefault="00C72042" w:rsidP="000971F5">
      <w:pPr>
        <w:numPr>
          <w:ilvl w:val="0"/>
          <w:numId w:val="44"/>
        </w:numPr>
        <w:spacing w:after="0" w:line="360" w:lineRule="auto"/>
        <w:ind w:firstLine="709"/>
        <w:jc w:val="both"/>
        <w:rPr>
          <w:rFonts w:ascii="Times New Roman" w:hAnsi="Times New Roman"/>
          <w:sz w:val="28"/>
          <w:szCs w:val="28"/>
        </w:rPr>
      </w:pPr>
      <w:r w:rsidRPr="00A31E26">
        <w:rPr>
          <w:rFonts w:ascii="Times New Roman" w:hAnsi="Times New Roman"/>
          <w:sz w:val="28"/>
          <w:szCs w:val="28"/>
        </w:rPr>
        <w:t>Участие в районных  спортивных соревнованиях.</w:t>
      </w:r>
    </w:p>
    <w:p w:rsidR="00C72042" w:rsidRPr="00A31E26" w:rsidRDefault="00C72042" w:rsidP="00C72042">
      <w:pPr>
        <w:pStyle w:val="c4"/>
        <w:spacing w:before="0" w:beforeAutospacing="0" w:after="0" w:afterAutospacing="0" w:line="360" w:lineRule="auto"/>
        <w:ind w:firstLine="709"/>
        <w:jc w:val="both"/>
        <w:rPr>
          <w:sz w:val="28"/>
          <w:szCs w:val="28"/>
        </w:rPr>
      </w:pPr>
      <w:r w:rsidRPr="00A31E26">
        <w:rPr>
          <w:rStyle w:val="c8"/>
          <w:i/>
          <w:sz w:val="28"/>
          <w:szCs w:val="28"/>
        </w:rPr>
        <w:t>2. Художественно-эстетическое</w:t>
      </w:r>
      <w:r w:rsidRPr="00A31E26">
        <w:rPr>
          <w:rStyle w:val="c8"/>
          <w:sz w:val="28"/>
          <w:szCs w:val="28"/>
        </w:rPr>
        <w:t>:</w:t>
      </w:r>
    </w:p>
    <w:p w:rsidR="00C72042" w:rsidRPr="00A31E26" w:rsidRDefault="00C72042" w:rsidP="000971F5">
      <w:pPr>
        <w:numPr>
          <w:ilvl w:val="0"/>
          <w:numId w:val="45"/>
        </w:numPr>
        <w:spacing w:after="0" w:line="360" w:lineRule="auto"/>
        <w:ind w:firstLine="709"/>
        <w:jc w:val="both"/>
        <w:rPr>
          <w:rFonts w:ascii="Times New Roman" w:hAnsi="Times New Roman"/>
          <w:sz w:val="28"/>
          <w:szCs w:val="28"/>
        </w:rPr>
      </w:pPr>
      <w:r w:rsidRPr="00A31E26">
        <w:rPr>
          <w:rFonts w:ascii="Times New Roman" w:hAnsi="Times New Roman"/>
          <w:sz w:val="28"/>
          <w:szCs w:val="28"/>
        </w:rPr>
        <w:t>Организация  выставок детских рисунков, поделок и творческих работ учащихся;</w:t>
      </w:r>
    </w:p>
    <w:p w:rsidR="00C72042" w:rsidRPr="00A31E26" w:rsidRDefault="00C72042" w:rsidP="000971F5">
      <w:pPr>
        <w:numPr>
          <w:ilvl w:val="0"/>
          <w:numId w:val="45"/>
        </w:numPr>
        <w:spacing w:after="0" w:line="360" w:lineRule="auto"/>
        <w:ind w:firstLine="709"/>
        <w:jc w:val="both"/>
        <w:rPr>
          <w:rFonts w:ascii="Times New Roman" w:hAnsi="Times New Roman"/>
          <w:sz w:val="28"/>
          <w:szCs w:val="28"/>
        </w:rPr>
      </w:pPr>
      <w:r w:rsidRPr="00A31E26">
        <w:rPr>
          <w:rFonts w:ascii="Times New Roman" w:hAnsi="Times New Roman"/>
          <w:sz w:val="28"/>
          <w:szCs w:val="28"/>
        </w:rPr>
        <w:lastRenderedPageBreak/>
        <w:t>Проведение тематических классных часов по эстетике внешнего вида ученика, культуре поведения и речи;</w:t>
      </w:r>
    </w:p>
    <w:p w:rsidR="00C72042" w:rsidRPr="00A31E26" w:rsidRDefault="00C72042" w:rsidP="000971F5">
      <w:pPr>
        <w:numPr>
          <w:ilvl w:val="0"/>
          <w:numId w:val="45"/>
        </w:numPr>
        <w:spacing w:after="0" w:line="360" w:lineRule="auto"/>
        <w:ind w:firstLine="709"/>
        <w:jc w:val="both"/>
        <w:rPr>
          <w:rFonts w:ascii="Times New Roman" w:hAnsi="Times New Roman"/>
          <w:sz w:val="28"/>
          <w:szCs w:val="28"/>
        </w:rPr>
      </w:pPr>
      <w:r w:rsidRPr="00A31E26">
        <w:rPr>
          <w:rFonts w:ascii="Times New Roman" w:hAnsi="Times New Roman"/>
          <w:sz w:val="28"/>
          <w:szCs w:val="28"/>
        </w:rPr>
        <w:t>Работа кружков « Театральный»,  «Вокальный», «ИЗОстудия»;</w:t>
      </w:r>
    </w:p>
    <w:p w:rsidR="00C72042" w:rsidRPr="00A31E26" w:rsidRDefault="00C72042" w:rsidP="000971F5">
      <w:pPr>
        <w:numPr>
          <w:ilvl w:val="0"/>
          <w:numId w:val="45"/>
        </w:numPr>
        <w:spacing w:after="0" w:line="360" w:lineRule="auto"/>
        <w:ind w:firstLine="709"/>
        <w:jc w:val="both"/>
        <w:rPr>
          <w:rFonts w:ascii="Times New Roman" w:hAnsi="Times New Roman"/>
          <w:sz w:val="28"/>
          <w:szCs w:val="28"/>
        </w:rPr>
      </w:pPr>
      <w:r w:rsidRPr="00A31E26">
        <w:rPr>
          <w:rFonts w:ascii="Times New Roman" w:hAnsi="Times New Roman"/>
          <w:sz w:val="28"/>
          <w:szCs w:val="28"/>
        </w:rPr>
        <w:t>Участие в конкурсах, выставках детского творчества эстетического цикла на уровне школы, района, области.</w:t>
      </w:r>
    </w:p>
    <w:p w:rsidR="00C72042" w:rsidRPr="00A31E26" w:rsidRDefault="00C72042" w:rsidP="00C72042">
      <w:pPr>
        <w:spacing w:after="0" w:line="360" w:lineRule="auto"/>
        <w:ind w:left="720" w:firstLine="709"/>
        <w:jc w:val="both"/>
        <w:rPr>
          <w:rFonts w:ascii="Times New Roman" w:hAnsi="Times New Roman"/>
          <w:sz w:val="28"/>
          <w:szCs w:val="28"/>
        </w:rPr>
      </w:pPr>
    </w:p>
    <w:p w:rsidR="00C72042" w:rsidRPr="00A31E26" w:rsidRDefault="00C72042" w:rsidP="00C72042">
      <w:pPr>
        <w:spacing w:after="0" w:line="360" w:lineRule="auto"/>
        <w:ind w:firstLine="709"/>
        <w:jc w:val="both"/>
        <w:rPr>
          <w:rFonts w:ascii="Times New Roman" w:hAnsi="Times New Roman"/>
          <w:sz w:val="28"/>
          <w:szCs w:val="28"/>
        </w:rPr>
      </w:pPr>
      <w:r w:rsidRPr="00A31E26">
        <w:rPr>
          <w:rStyle w:val="c8"/>
          <w:rFonts w:ascii="Times New Roman" w:hAnsi="Times New Roman"/>
          <w:i/>
          <w:sz w:val="28"/>
          <w:szCs w:val="28"/>
        </w:rPr>
        <w:t xml:space="preserve">    3. Научно-познавательное:</w:t>
      </w:r>
    </w:p>
    <w:p w:rsidR="00C72042" w:rsidRPr="00A31E26" w:rsidRDefault="00C72042" w:rsidP="000971F5">
      <w:pPr>
        <w:numPr>
          <w:ilvl w:val="0"/>
          <w:numId w:val="46"/>
        </w:numPr>
        <w:spacing w:after="0" w:line="360" w:lineRule="auto"/>
        <w:ind w:firstLine="709"/>
        <w:jc w:val="both"/>
        <w:rPr>
          <w:rFonts w:ascii="Times New Roman" w:hAnsi="Times New Roman"/>
          <w:sz w:val="28"/>
          <w:szCs w:val="28"/>
        </w:rPr>
      </w:pPr>
      <w:r w:rsidRPr="00A31E26">
        <w:rPr>
          <w:rFonts w:ascii="Times New Roman" w:hAnsi="Times New Roman"/>
          <w:sz w:val="28"/>
          <w:szCs w:val="28"/>
        </w:rPr>
        <w:t>Предметные недели;</w:t>
      </w:r>
    </w:p>
    <w:p w:rsidR="00C72042" w:rsidRPr="00A31E26" w:rsidRDefault="00C72042" w:rsidP="000971F5">
      <w:pPr>
        <w:numPr>
          <w:ilvl w:val="0"/>
          <w:numId w:val="46"/>
        </w:numPr>
        <w:spacing w:after="0" w:line="360" w:lineRule="auto"/>
        <w:ind w:firstLine="709"/>
        <w:jc w:val="both"/>
        <w:rPr>
          <w:rFonts w:ascii="Times New Roman" w:hAnsi="Times New Roman"/>
          <w:sz w:val="28"/>
          <w:szCs w:val="28"/>
        </w:rPr>
      </w:pPr>
      <w:r w:rsidRPr="00A31E26">
        <w:rPr>
          <w:rFonts w:ascii="Times New Roman" w:hAnsi="Times New Roman"/>
          <w:sz w:val="28"/>
          <w:szCs w:val="28"/>
        </w:rPr>
        <w:t>Библиотечные уроки;</w:t>
      </w:r>
    </w:p>
    <w:p w:rsidR="00C72042" w:rsidRPr="00A31E26" w:rsidRDefault="00C72042" w:rsidP="000971F5">
      <w:pPr>
        <w:numPr>
          <w:ilvl w:val="0"/>
          <w:numId w:val="46"/>
        </w:numPr>
        <w:spacing w:after="0" w:line="360" w:lineRule="auto"/>
        <w:ind w:firstLine="709"/>
        <w:jc w:val="both"/>
        <w:rPr>
          <w:rFonts w:ascii="Times New Roman" w:hAnsi="Times New Roman"/>
          <w:sz w:val="28"/>
          <w:szCs w:val="28"/>
        </w:rPr>
      </w:pPr>
      <w:r w:rsidRPr="00A31E26">
        <w:rPr>
          <w:rFonts w:ascii="Times New Roman" w:hAnsi="Times New Roman"/>
          <w:sz w:val="28"/>
          <w:szCs w:val="28"/>
        </w:rPr>
        <w:t xml:space="preserve">Конкурсы, экскурсии, олимпиады, конференции, деловые и ролевые игры и др. </w:t>
      </w:r>
    </w:p>
    <w:p w:rsidR="00C72042" w:rsidRPr="00A31E26" w:rsidRDefault="00C72042" w:rsidP="00C72042">
      <w:pPr>
        <w:pStyle w:val="c4"/>
        <w:spacing w:before="0" w:beforeAutospacing="0" w:after="0" w:afterAutospacing="0" w:line="360" w:lineRule="auto"/>
        <w:ind w:firstLine="709"/>
        <w:jc w:val="both"/>
        <w:rPr>
          <w:i/>
          <w:sz w:val="28"/>
          <w:szCs w:val="28"/>
        </w:rPr>
      </w:pPr>
      <w:r w:rsidRPr="00A31E26">
        <w:rPr>
          <w:rStyle w:val="c8"/>
          <w:i/>
          <w:sz w:val="28"/>
          <w:szCs w:val="28"/>
        </w:rPr>
        <w:t>4. Гражданско-патриотическое:</w:t>
      </w:r>
    </w:p>
    <w:p w:rsidR="00C72042" w:rsidRPr="00A31E26" w:rsidRDefault="00C72042" w:rsidP="000971F5">
      <w:pPr>
        <w:numPr>
          <w:ilvl w:val="0"/>
          <w:numId w:val="47"/>
        </w:numPr>
        <w:spacing w:after="0" w:line="360" w:lineRule="auto"/>
        <w:ind w:firstLine="709"/>
        <w:jc w:val="both"/>
        <w:rPr>
          <w:rFonts w:ascii="Times New Roman" w:hAnsi="Times New Roman"/>
          <w:sz w:val="28"/>
          <w:szCs w:val="28"/>
        </w:rPr>
      </w:pPr>
      <w:r w:rsidRPr="00A31E26">
        <w:rPr>
          <w:rFonts w:ascii="Times New Roman" w:hAnsi="Times New Roman"/>
          <w:sz w:val="28"/>
          <w:szCs w:val="28"/>
        </w:rPr>
        <w:t>Выставки рисунков.</w:t>
      </w:r>
    </w:p>
    <w:p w:rsidR="00C72042" w:rsidRPr="00A31E26" w:rsidRDefault="00C72042" w:rsidP="000971F5">
      <w:pPr>
        <w:numPr>
          <w:ilvl w:val="0"/>
          <w:numId w:val="47"/>
        </w:numPr>
        <w:spacing w:after="0" w:line="360" w:lineRule="auto"/>
        <w:ind w:firstLine="709"/>
        <w:jc w:val="both"/>
        <w:rPr>
          <w:rFonts w:ascii="Times New Roman" w:hAnsi="Times New Roman"/>
          <w:sz w:val="28"/>
          <w:szCs w:val="28"/>
        </w:rPr>
      </w:pPr>
      <w:r w:rsidRPr="00A31E26">
        <w:rPr>
          <w:rFonts w:ascii="Times New Roman" w:hAnsi="Times New Roman"/>
          <w:sz w:val="28"/>
          <w:szCs w:val="28"/>
        </w:rPr>
        <w:t>Выпуск школьной газеты «Сорока»;</w:t>
      </w:r>
    </w:p>
    <w:p w:rsidR="00C72042" w:rsidRPr="00A31E26" w:rsidRDefault="00C72042" w:rsidP="000971F5">
      <w:pPr>
        <w:numPr>
          <w:ilvl w:val="0"/>
          <w:numId w:val="47"/>
        </w:numPr>
        <w:spacing w:after="0" w:line="360" w:lineRule="auto"/>
        <w:ind w:firstLine="709"/>
        <w:jc w:val="both"/>
        <w:rPr>
          <w:rFonts w:ascii="Times New Roman" w:hAnsi="Times New Roman"/>
          <w:sz w:val="28"/>
          <w:szCs w:val="28"/>
        </w:rPr>
      </w:pPr>
      <w:r w:rsidRPr="00A31E26">
        <w:rPr>
          <w:rFonts w:ascii="Times New Roman" w:hAnsi="Times New Roman"/>
          <w:sz w:val="28"/>
          <w:szCs w:val="28"/>
        </w:rPr>
        <w:t>Тематические классные часы;</w:t>
      </w:r>
    </w:p>
    <w:p w:rsidR="00C72042" w:rsidRPr="00A31E26" w:rsidRDefault="00C72042" w:rsidP="00C72042">
      <w:pPr>
        <w:pStyle w:val="c4"/>
        <w:spacing w:before="0" w:beforeAutospacing="0" w:after="0" w:afterAutospacing="0" w:line="360" w:lineRule="auto"/>
        <w:ind w:firstLine="709"/>
        <w:jc w:val="both"/>
        <w:rPr>
          <w:i/>
          <w:sz w:val="28"/>
          <w:szCs w:val="28"/>
        </w:rPr>
      </w:pPr>
      <w:r w:rsidRPr="00A31E26">
        <w:rPr>
          <w:rStyle w:val="c8"/>
          <w:i/>
          <w:sz w:val="28"/>
          <w:szCs w:val="28"/>
        </w:rPr>
        <w:t>5. Общественно-полезное:</w:t>
      </w:r>
    </w:p>
    <w:p w:rsidR="00C72042" w:rsidRPr="00A31E26" w:rsidRDefault="00C72042" w:rsidP="000971F5">
      <w:pPr>
        <w:numPr>
          <w:ilvl w:val="0"/>
          <w:numId w:val="48"/>
        </w:numPr>
        <w:spacing w:after="0" w:line="360" w:lineRule="auto"/>
        <w:ind w:firstLine="709"/>
        <w:jc w:val="both"/>
        <w:rPr>
          <w:rFonts w:ascii="Times New Roman" w:hAnsi="Times New Roman"/>
          <w:sz w:val="28"/>
          <w:szCs w:val="28"/>
        </w:rPr>
      </w:pPr>
      <w:r w:rsidRPr="00A31E26">
        <w:rPr>
          <w:rFonts w:ascii="Times New Roman" w:hAnsi="Times New Roman"/>
          <w:sz w:val="28"/>
          <w:szCs w:val="28"/>
        </w:rPr>
        <w:t>Проведение субботников;</w:t>
      </w:r>
    </w:p>
    <w:p w:rsidR="00C72042" w:rsidRPr="00A31E26" w:rsidRDefault="00C72042" w:rsidP="000971F5">
      <w:pPr>
        <w:numPr>
          <w:ilvl w:val="0"/>
          <w:numId w:val="48"/>
        </w:numPr>
        <w:spacing w:after="0" w:line="360" w:lineRule="auto"/>
        <w:ind w:firstLine="709"/>
        <w:jc w:val="both"/>
        <w:rPr>
          <w:rFonts w:ascii="Times New Roman" w:hAnsi="Times New Roman"/>
          <w:sz w:val="28"/>
          <w:szCs w:val="28"/>
        </w:rPr>
      </w:pPr>
      <w:r w:rsidRPr="00A31E26">
        <w:rPr>
          <w:rFonts w:ascii="Times New Roman" w:hAnsi="Times New Roman"/>
          <w:sz w:val="28"/>
          <w:szCs w:val="28"/>
        </w:rPr>
        <w:t>Разведение комнатных цветов.</w:t>
      </w:r>
    </w:p>
    <w:p w:rsidR="00C72042" w:rsidRPr="00A31E26" w:rsidRDefault="00C72042" w:rsidP="00C72042">
      <w:pPr>
        <w:pStyle w:val="c4"/>
        <w:spacing w:before="0" w:beforeAutospacing="0" w:after="0" w:afterAutospacing="0" w:line="360" w:lineRule="auto"/>
        <w:ind w:firstLine="709"/>
        <w:jc w:val="both"/>
        <w:rPr>
          <w:b/>
          <w:sz w:val="28"/>
          <w:szCs w:val="28"/>
        </w:rPr>
      </w:pPr>
      <w:r w:rsidRPr="00A31E26">
        <w:rPr>
          <w:rStyle w:val="c17"/>
          <w:b/>
          <w:sz w:val="28"/>
          <w:szCs w:val="28"/>
        </w:rPr>
        <w:t>Материально-техническое обеспечение:</w:t>
      </w:r>
    </w:p>
    <w:p w:rsidR="00C72042" w:rsidRPr="00A31E26" w:rsidRDefault="00C72042" w:rsidP="000971F5">
      <w:pPr>
        <w:numPr>
          <w:ilvl w:val="0"/>
          <w:numId w:val="49"/>
        </w:numPr>
        <w:spacing w:after="0" w:line="360" w:lineRule="auto"/>
        <w:ind w:firstLine="709"/>
        <w:jc w:val="both"/>
        <w:rPr>
          <w:rFonts w:ascii="Times New Roman" w:hAnsi="Times New Roman"/>
          <w:sz w:val="28"/>
          <w:szCs w:val="28"/>
        </w:rPr>
      </w:pPr>
      <w:r w:rsidRPr="00A31E26">
        <w:rPr>
          <w:rFonts w:ascii="Times New Roman" w:hAnsi="Times New Roman"/>
          <w:sz w:val="28"/>
          <w:szCs w:val="28"/>
        </w:rPr>
        <w:t>выбор оптимальных условий и площадок для проведения различных мероприятий,</w:t>
      </w:r>
    </w:p>
    <w:p w:rsidR="00C72042" w:rsidRPr="00A31E26" w:rsidRDefault="00C72042" w:rsidP="000971F5">
      <w:pPr>
        <w:numPr>
          <w:ilvl w:val="0"/>
          <w:numId w:val="49"/>
        </w:numPr>
        <w:spacing w:after="0" w:line="360" w:lineRule="auto"/>
        <w:ind w:firstLine="709"/>
        <w:jc w:val="both"/>
        <w:rPr>
          <w:rFonts w:ascii="Times New Roman" w:hAnsi="Times New Roman"/>
          <w:sz w:val="28"/>
          <w:szCs w:val="28"/>
        </w:rPr>
      </w:pPr>
      <w:r w:rsidRPr="00A31E26">
        <w:rPr>
          <w:rFonts w:ascii="Times New Roman" w:hAnsi="Times New Roman"/>
          <w:sz w:val="28"/>
          <w:szCs w:val="28"/>
        </w:rPr>
        <w:t>материалы для оформления и творчества детей,</w:t>
      </w:r>
    </w:p>
    <w:p w:rsidR="00C72042" w:rsidRPr="00A31E26" w:rsidRDefault="00C72042" w:rsidP="000971F5">
      <w:pPr>
        <w:numPr>
          <w:ilvl w:val="0"/>
          <w:numId w:val="49"/>
        </w:numPr>
        <w:spacing w:after="0" w:line="360" w:lineRule="auto"/>
        <w:ind w:firstLine="709"/>
        <w:jc w:val="both"/>
        <w:rPr>
          <w:rFonts w:ascii="Times New Roman" w:hAnsi="Times New Roman"/>
          <w:sz w:val="28"/>
          <w:szCs w:val="28"/>
        </w:rPr>
      </w:pPr>
      <w:r w:rsidRPr="00A31E26">
        <w:rPr>
          <w:rFonts w:ascii="Times New Roman" w:hAnsi="Times New Roman"/>
          <w:sz w:val="28"/>
          <w:szCs w:val="28"/>
        </w:rPr>
        <w:t>наличие канцелярских принадлежностей,</w:t>
      </w:r>
    </w:p>
    <w:p w:rsidR="00C72042" w:rsidRPr="00A31E26" w:rsidRDefault="00C72042" w:rsidP="000971F5">
      <w:pPr>
        <w:numPr>
          <w:ilvl w:val="0"/>
          <w:numId w:val="49"/>
        </w:numPr>
        <w:spacing w:after="0" w:line="360" w:lineRule="auto"/>
        <w:ind w:firstLine="709"/>
        <w:jc w:val="both"/>
        <w:rPr>
          <w:rFonts w:ascii="Times New Roman" w:hAnsi="Times New Roman"/>
          <w:sz w:val="28"/>
          <w:szCs w:val="28"/>
        </w:rPr>
      </w:pPr>
      <w:r w:rsidRPr="00A31E26">
        <w:rPr>
          <w:rFonts w:ascii="Times New Roman" w:hAnsi="Times New Roman"/>
          <w:sz w:val="28"/>
          <w:szCs w:val="28"/>
        </w:rPr>
        <w:t>аудиоматериалы и видеотехника, телевизор, компьютеры, проекторы</w:t>
      </w:r>
    </w:p>
    <w:p w:rsidR="00C72042" w:rsidRPr="00486AA3" w:rsidRDefault="00C72042" w:rsidP="00486AA3">
      <w:pPr>
        <w:pStyle w:val="3"/>
        <w:jc w:val="center"/>
        <w:rPr>
          <w:rFonts w:ascii="Times New Roman" w:hAnsi="Times New Roman"/>
          <w:sz w:val="28"/>
          <w:szCs w:val="28"/>
        </w:rPr>
      </w:pPr>
      <w:bookmarkStart w:id="28" w:name="_Toc406448935"/>
      <w:r w:rsidRPr="00486AA3">
        <w:rPr>
          <w:rFonts w:ascii="Times New Roman" w:hAnsi="Times New Roman"/>
          <w:sz w:val="28"/>
          <w:szCs w:val="28"/>
        </w:rPr>
        <w:t>3.6.Организация летнего отдыха  детей</w:t>
      </w:r>
      <w:bookmarkEnd w:id="28"/>
    </w:p>
    <w:p w:rsidR="00C72042" w:rsidRPr="00A31E26" w:rsidRDefault="00C72042" w:rsidP="00C72042">
      <w:pPr>
        <w:spacing w:after="0" w:line="360" w:lineRule="auto"/>
        <w:ind w:left="720" w:firstLine="709"/>
        <w:rPr>
          <w:rFonts w:ascii="Times New Roman" w:hAnsi="Times New Roman"/>
          <w:sz w:val="28"/>
          <w:szCs w:val="28"/>
        </w:rPr>
      </w:pPr>
      <w:r w:rsidRPr="00A31E26">
        <w:rPr>
          <w:rFonts w:ascii="Times New Roman" w:hAnsi="Times New Roman"/>
          <w:sz w:val="28"/>
          <w:szCs w:val="28"/>
        </w:rPr>
        <w:t>Основными формами отдыха и оздоровления детей  в 2014 году являлись:</w:t>
      </w:r>
    </w:p>
    <w:p w:rsidR="00C72042" w:rsidRPr="00A31E26" w:rsidRDefault="00C72042" w:rsidP="00C72042">
      <w:pPr>
        <w:spacing w:after="0" w:line="360" w:lineRule="auto"/>
        <w:ind w:left="720" w:firstLine="709"/>
        <w:rPr>
          <w:rFonts w:ascii="Times New Roman" w:hAnsi="Times New Roman"/>
          <w:sz w:val="28"/>
          <w:szCs w:val="28"/>
        </w:rPr>
      </w:pPr>
      <w:r w:rsidRPr="00A31E26">
        <w:rPr>
          <w:rFonts w:ascii="Times New Roman" w:hAnsi="Times New Roman"/>
          <w:sz w:val="28"/>
          <w:szCs w:val="28"/>
        </w:rPr>
        <w:t>- оздоровительный лагерь с дневным пребыванием детей на базе МОУ СОШ № 2 г. Катав-Ивановска (140 человек);</w:t>
      </w:r>
    </w:p>
    <w:p w:rsidR="00C72042" w:rsidRPr="00A31E26" w:rsidRDefault="00C72042" w:rsidP="00C72042">
      <w:pPr>
        <w:spacing w:after="0" w:line="360" w:lineRule="auto"/>
        <w:ind w:left="720" w:firstLine="709"/>
        <w:rPr>
          <w:rFonts w:ascii="Times New Roman" w:hAnsi="Times New Roman"/>
          <w:sz w:val="28"/>
          <w:szCs w:val="28"/>
        </w:rPr>
      </w:pPr>
      <w:r w:rsidRPr="00A31E26">
        <w:rPr>
          <w:rFonts w:ascii="Times New Roman" w:hAnsi="Times New Roman"/>
          <w:sz w:val="28"/>
          <w:szCs w:val="28"/>
        </w:rPr>
        <w:lastRenderedPageBreak/>
        <w:t xml:space="preserve">- оздоровительные смены на базе лагеря «Ребячья республика «    г. Усть-Катава (23   человека);                                                                                                                                                                                                                                                                                                                                                                                                                                                                                                                                                                                                                                                                                                                                                                                                                                                                                                                                                                                                                                                              </w:t>
      </w:r>
    </w:p>
    <w:p w:rsidR="00C72042" w:rsidRPr="00A31E26" w:rsidRDefault="00C72042" w:rsidP="00C72042">
      <w:pPr>
        <w:spacing w:after="0" w:line="360" w:lineRule="auto"/>
        <w:ind w:left="720" w:firstLine="709"/>
        <w:rPr>
          <w:rFonts w:ascii="Times New Roman" w:hAnsi="Times New Roman"/>
          <w:sz w:val="28"/>
          <w:szCs w:val="28"/>
        </w:rPr>
      </w:pPr>
      <w:r w:rsidRPr="00A31E26">
        <w:rPr>
          <w:rFonts w:ascii="Times New Roman" w:hAnsi="Times New Roman"/>
          <w:sz w:val="28"/>
          <w:szCs w:val="28"/>
        </w:rPr>
        <w:t>- профильные смены на базе МОУ СОШ № 1 г. Катав-Ивановска (4человека);</w:t>
      </w:r>
    </w:p>
    <w:p w:rsidR="00C72042" w:rsidRPr="00A31E26" w:rsidRDefault="00C72042" w:rsidP="00C72042">
      <w:pPr>
        <w:spacing w:after="0" w:line="360" w:lineRule="auto"/>
        <w:ind w:left="720" w:firstLine="709"/>
        <w:rPr>
          <w:rFonts w:ascii="Times New Roman" w:hAnsi="Times New Roman"/>
          <w:sz w:val="28"/>
          <w:szCs w:val="28"/>
        </w:rPr>
      </w:pPr>
      <w:r w:rsidRPr="00A31E26">
        <w:rPr>
          <w:rFonts w:ascii="Times New Roman" w:hAnsi="Times New Roman"/>
          <w:sz w:val="28"/>
          <w:szCs w:val="28"/>
        </w:rPr>
        <w:t xml:space="preserve">- палаточные лагеря  на территории Серпиевского пещерного града </w:t>
      </w:r>
    </w:p>
    <w:p w:rsidR="00C72042" w:rsidRPr="00A31E26" w:rsidRDefault="00C72042" w:rsidP="00C72042">
      <w:pPr>
        <w:spacing w:after="0" w:line="360" w:lineRule="auto"/>
        <w:ind w:left="720" w:firstLine="709"/>
        <w:rPr>
          <w:rFonts w:ascii="Times New Roman" w:hAnsi="Times New Roman"/>
          <w:sz w:val="28"/>
          <w:szCs w:val="28"/>
        </w:rPr>
      </w:pPr>
      <w:r w:rsidRPr="00A31E26">
        <w:rPr>
          <w:rFonts w:ascii="Times New Roman" w:hAnsi="Times New Roman"/>
          <w:sz w:val="28"/>
          <w:szCs w:val="28"/>
        </w:rPr>
        <w:t>(2 человека);</w:t>
      </w:r>
    </w:p>
    <w:p w:rsidR="00C72042" w:rsidRPr="00A31E26" w:rsidRDefault="00C72042" w:rsidP="00C72042">
      <w:pPr>
        <w:spacing w:after="0" w:line="360" w:lineRule="auto"/>
        <w:ind w:left="720" w:firstLine="709"/>
        <w:rPr>
          <w:rFonts w:ascii="Times New Roman" w:hAnsi="Times New Roman"/>
          <w:sz w:val="28"/>
          <w:szCs w:val="28"/>
        </w:rPr>
      </w:pPr>
      <w:r w:rsidRPr="00A31E26">
        <w:rPr>
          <w:rFonts w:ascii="Times New Roman" w:hAnsi="Times New Roman"/>
          <w:sz w:val="28"/>
          <w:szCs w:val="28"/>
        </w:rPr>
        <w:t>- туристические походы  (46 человек);</w:t>
      </w:r>
    </w:p>
    <w:p w:rsidR="00C72042" w:rsidRPr="00A31E26" w:rsidRDefault="00C72042" w:rsidP="00C72042">
      <w:pPr>
        <w:spacing w:after="0" w:line="360" w:lineRule="auto"/>
        <w:ind w:left="720" w:firstLine="709"/>
        <w:rPr>
          <w:rFonts w:ascii="Times New Roman" w:hAnsi="Times New Roman"/>
          <w:sz w:val="28"/>
          <w:szCs w:val="28"/>
        </w:rPr>
      </w:pPr>
      <w:r w:rsidRPr="00A31E26">
        <w:rPr>
          <w:rFonts w:ascii="Times New Roman" w:hAnsi="Times New Roman"/>
          <w:sz w:val="28"/>
          <w:szCs w:val="28"/>
        </w:rPr>
        <w:t xml:space="preserve">- трудовые объединения при МОУ СОШ №2 г. Катав-Ивановска </w:t>
      </w:r>
    </w:p>
    <w:p w:rsidR="00C72042" w:rsidRPr="00A31E26" w:rsidRDefault="00C72042" w:rsidP="00C72042">
      <w:pPr>
        <w:spacing w:after="0" w:line="360" w:lineRule="auto"/>
        <w:ind w:left="720" w:firstLine="709"/>
        <w:rPr>
          <w:rFonts w:ascii="Times New Roman" w:hAnsi="Times New Roman"/>
          <w:sz w:val="28"/>
          <w:szCs w:val="28"/>
        </w:rPr>
      </w:pPr>
      <w:r w:rsidRPr="00A31E26">
        <w:rPr>
          <w:rFonts w:ascii="Times New Roman" w:hAnsi="Times New Roman"/>
          <w:sz w:val="28"/>
          <w:szCs w:val="28"/>
        </w:rPr>
        <w:t>(161 человек);</w:t>
      </w:r>
    </w:p>
    <w:p w:rsidR="00C72042" w:rsidRPr="00A31E26" w:rsidRDefault="00C72042" w:rsidP="00C72042">
      <w:pPr>
        <w:spacing w:after="0" w:line="360" w:lineRule="auto"/>
        <w:ind w:left="360" w:firstLine="709"/>
        <w:rPr>
          <w:rFonts w:ascii="Times New Roman" w:hAnsi="Times New Roman"/>
          <w:sz w:val="28"/>
          <w:szCs w:val="28"/>
        </w:rPr>
      </w:pPr>
      <w:r w:rsidRPr="00A31E26">
        <w:rPr>
          <w:rFonts w:ascii="Times New Roman" w:hAnsi="Times New Roman"/>
          <w:sz w:val="28"/>
          <w:szCs w:val="28"/>
        </w:rPr>
        <w:t>- трудоустройство подростков в период летних каникул через службу занятости (10 человек);</w:t>
      </w:r>
    </w:p>
    <w:tbl>
      <w:tblPr>
        <w:tblW w:w="1082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5"/>
        <w:gridCol w:w="850"/>
        <w:gridCol w:w="1418"/>
        <w:gridCol w:w="1134"/>
        <w:gridCol w:w="850"/>
        <w:gridCol w:w="459"/>
        <w:gridCol w:w="534"/>
        <w:gridCol w:w="708"/>
        <w:gridCol w:w="1134"/>
        <w:gridCol w:w="851"/>
        <w:gridCol w:w="1751"/>
      </w:tblGrid>
      <w:tr w:rsidR="00C72042" w:rsidRPr="00471A47" w:rsidTr="008C5ABC">
        <w:trPr>
          <w:cantSplit/>
          <w:trHeight w:val="2192"/>
        </w:trPr>
        <w:tc>
          <w:tcPr>
            <w:tcW w:w="1135" w:type="dxa"/>
            <w:textDirection w:val="btLr"/>
          </w:tcPr>
          <w:p w:rsidR="00C72042" w:rsidRPr="001A1DBB" w:rsidRDefault="00C72042" w:rsidP="008C5ABC">
            <w:pPr>
              <w:autoSpaceDE w:val="0"/>
              <w:autoSpaceDN w:val="0"/>
              <w:adjustRightInd w:val="0"/>
              <w:spacing w:after="0" w:line="240" w:lineRule="auto"/>
              <w:ind w:left="113" w:right="113"/>
              <w:jc w:val="center"/>
              <w:rPr>
                <w:rFonts w:ascii="Times New Roman" w:hAnsi="Times New Roman"/>
                <w:color w:val="000000"/>
                <w:sz w:val="20"/>
                <w:szCs w:val="20"/>
              </w:rPr>
            </w:pPr>
            <w:r w:rsidRPr="001A1DBB">
              <w:rPr>
                <w:rFonts w:ascii="Times New Roman" w:hAnsi="Times New Roman"/>
                <w:color w:val="000000"/>
                <w:sz w:val="20"/>
                <w:szCs w:val="20"/>
              </w:rPr>
              <w:t>количество детей подлежащих оздоровлению в возрасте от 6-18 лет</w:t>
            </w:r>
          </w:p>
        </w:tc>
        <w:tc>
          <w:tcPr>
            <w:tcW w:w="850" w:type="dxa"/>
            <w:textDirection w:val="btLr"/>
          </w:tcPr>
          <w:p w:rsidR="00C72042" w:rsidRPr="001A1DBB" w:rsidRDefault="00C72042" w:rsidP="008C5ABC">
            <w:pPr>
              <w:autoSpaceDE w:val="0"/>
              <w:autoSpaceDN w:val="0"/>
              <w:adjustRightInd w:val="0"/>
              <w:spacing w:after="0" w:line="240" w:lineRule="auto"/>
              <w:ind w:left="113" w:right="113"/>
              <w:jc w:val="center"/>
              <w:rPr>
                <w:rFonts w:ascii="Times New Roman" w:hAnsi="Times New Roman"/>
                <w:color w:val="000000"/>
                <w:sz w:val="20"/>
                <w:szCs w:val="20"/>
              </w:rPr>
            </w:pPr>
            <w:r w:rsidRPr="001A1DBB">
              <w:rPr>
                <w:rFonts w:ascii="Times New Roman" w:hAnsi="Times New Roman"/>
                <w:color w:val="000000"/>
                <w:sz w:val="20"/>
                <w:szCs w:val="20"/>
              </w:rPr>
              <w:t>Плановые показатели (в соответствии с соглашением)</w:t>
            </w:r>
          </w:p>
        </w:tc>
        <w:tc>
          <w:tcPr>
            <w:tcW w:w="1418" w:type="dxa"/>
            <w:textDirection w:val="btLr"/>
          </w:tcPr>
          <w:p w:rsidR="00C72042" w:rsidRPr="001A1DBB" w:rsidRDefault="00C72042" w:rsidP="008C5ABC">
            <w:pPr>
              <w:autoSpaceDE w:val="0"/>
              <w:autoSpaceDN w:val="0"/>
              <w:adjustRightInd w:val="0"/>
              <w:spacing w:after="0" w:line="240" w:lineRule="auto"/>
              <w:ind w:left="113" w:right="113"/>
              <w:jc w:val="center"/>
              <w:rPr>
                <w:rFonts w:ascii="Times New Roman" w:hAnsi="Times New Roman"/>
                <w:color w:val="000000"/>
                <w:sz w:val="20"/>
                <w:szCs w:val="20"/>
              </w:rPr>
            </w:pPr>
            <w:r w:rsidRPr="001A1DBB">
              <w:rPr>
                <w:rFonts w:ascii="Times New Roman" w:hAnsi="Times New Roman"/>
                <w:color w:val="000000"/>
                <w:sz w:val="20"/>
                <w:szCs w:val="20"/>
              </w:rPr>
              <w:t>Количество детей, охваченных отдыхом, оздоровлением и трудовой занятостью (факт)</w:t>
            </w:r>
          </w:p>
        </w:tc>
        <w:tc>
          <w:tcPr>
            <w:tcW w:w="1134" w:type="dxa"/>
            <w:textDirection w:val="btLr"/>
          </w:tcPr>
          <w:p w:rsidR="00C72042" w:rsidRPr="001A1DBB" w:rsidRDefault="00C72042" w:rsidP="008C5ABC">
            <w:pPr>
              <w:autoSpaceDE w:val="0"/>
              <w:autoSpaceDN w:val="0"/>
              <w:adjustRightInd w:val="0"/>
              <w:spacing w:after="0" w:line="240" w:lineRule="auto"/>
              <w:ind w:left="113" w:right="113"/>
              <w:jc w:val="center"/>
              <w:rPr>
                <w:rFonts w:ascii="Times New Roman" w:hAnsi="Times New Roman"/>
                <w:color w:val="000000"/>
                <w:sz w:val="20"/>
                <w:szCs w:val="20"/>
              </w:rPr>
            </w:pPr>
            <w:r w:rsidRPr="001A1DBB">
              <w:rPr>
                <w:rFonts w:ascii="Times New Roman" w:hAnsi="Times New Roman"/>
                <w:color w:val="000000"/>
                <w:sz w:val="20"/>
                <w:szCs w:val="20"/>
              </w:rPr>
              <w:t>ДОЛ с дневным пребыванием на базе общеобразовательных и других организаций</w:t>
            </w:r>
          </w:p>
        </w:tc>
        <w:tc>
          <w:tcPr>
            <w:tcW w:w="850" w:type="dxa"/>
            <w:textDirection w:val="btLr"/>
          </w:tcPr>
          <w:p w:rsidR="00C72042" w:rsidRPr="001A1DBB" w:rsidRDefault="00C72042" w:rsidP="008C5ABC">
            <w:pPr>
              <w:autoSpaceDE w:val="0"/>
              <w:autoSpaceDN w:val="0"/>
              <w:adjustRightInd w:val="0"/>
              <w:spacing w:after="0" w:line="240" w:lineRule="auto"/>
              <w:ind w:left="113" w:right="113"/>
              <w:jc w:val="center"/>
              <w:rPr>
                <w:rFonts w:ascii="Times New Roman" w:hAnsi="Times New Roman"/>
                <w:color w:val="000000"/>
                <w:sz w:val="20"/>
                <w:szCs w:val="20"/>
              </w:rPr>
            </w:pPr>
            <w:r w:rsidRPr="001A1DBB">
              <w:rPr>
                <w:rFonts w:ascii="Times New Roman" w:hAnsi="Times New Roman"/>
                <w:color w:val="000000"/>
                <w:sz w:val="20"/>
                <w:szCs w:val="20"/>
              </w:rPr>
              <w:t>загородные оздоровительные лагеря</w:t>
            </w:r>
          </w:p>
        </w:tc>
        <w:tc>
          <w:tcPr>
            <w:tcW w:w="459" w:type="dxa"/>
            <w:textDirection w:val="btLr"/>
          </w:tcPr>
          <w:p w:rsidR="00C72042" w:rsidRPr="001A1DBB" w:rsidRDefault="00C72042" w:rsidP="008C5ABC">
            <w:pPr>
              <w:autoSpaceDE w:val="0"/>
              <w:autoSpaceDN w:val="0"/>
              <w:adjustRightInd w:val="0"/>
              <w:spacing w:after="0" w:line="240" w:lineRule="auto"/>
              <w:ind w:left="113" w:right="113"/>
              <w:jc w:val="center"/>
              <w:rPr>
                <w:rFonts w:ascii="Times New Roman" w:hAnsi="Times New Roman"/>
                <w:color w:val="000000"/>
                <w:sz w:val="20"/>
                <w:szCs w:val="20"/>
              </w:rPr>
            </w:pPr>
            <w:r w:rsidRPr="001A1DBB">
              <w:rPr>
                <w:rFonts w:ascii="Times New Roman" w:hAnsi="Times New Roman"/>
                <w:color w:val="000000"/>
                <w:sz w:val="20"/>
                <w:szCs w:val="20"/>
              </w:rPr>
              <w:t>палаточные лагеря</w:t>
            </w:r>
          </w:p>
        </w:tc>
        <w:tc>
          <w:tcPr>
            <w:tcW w:w="534" w:type="dxa"/>
            <w:textDirection w:val="btLr"/>
          </w:tcPr>
          <w:p w:rsidR="00C72042" w:rsidRPr="001A1DBB" w:rsidRDefault="00C72042" w:rsidP="008C5ABC">
            <w:pPr>
              <w:autoSpaceDE w:val="0"/>
              <w:autoSpaceDN w:val="0"/>
              <w:adjustRightInd w:val="0"/>
              <w:spacing w:after="0" w:line="240" w:lineRule="auto"/>
              <w:ind w:left="113" w:right="113"/>
              <w:jc w:val="center"/>
              <w:rPr>
                <w:rFonts w:ascii="Times New Roman" w:hAnsi="Times New Roman"/>
                <w:color w:val="000000"/>
                <w:sz w:val="20"/>
                <w:szCs w:val="20"/>
              </w:rPr>
            </w:pPr>
            <w:r w:rsidRPr="001A1DBB">
              <w:rPr>
                <w:rFonts w:ascii="Times New Roman" w:hAnsi="Times New Roman"/>
                <w:color w:val="000000"/>
                <w:sz w:val="20"/>
                <w:szCs w:val="20"/>
              </w:rPr>
              <w:t>туристические походы</w:t>
            </w:r>
          </w:p>
        </w:tc>
        <w:tc>
          <w:tcPr>
            <w:tcW w:w="708" w:type="dxa"/>
            <w:textDirection w:val="btLr"/>
          </w:tcPr>
          <w:p w:rsidR="00C72042" w:rsidRPr="001A1DBB" w:rsidRDefault="00C72042" w:rsidP="008C5ABC">
            <w:pPr>
              <w:autoSpaceDE w:val="0"/>
              <w:autoSpaceDN w:val="0"/>
              <w:adjustRightInd w:val="0"/>
              <w:spacing w:after="0" w:line="240" w:lineRule="auto"/>
              <w:ind w:left="113" w:right="113"/>
              <w:jc w:val="center"/>
              <w:rPr>
                <w:rFonts w:ascii="Times New Roman" w:hAnsi="Times New Roman"/>
                <w:color w:val="000000"/>
                <w:sz w:val="20"/>
                <w:szCs w:val="20"/>
              </w:rPr>
            </w:pPr>
            <w:r w:rsidRPr="001A1DBB">
              <w:rPr>
                <w:rFonts w:ascii="Times New Roman" w:hAnsi="Times New Roman"/>
                <w:color w:val="000000"/>
                <w:sz w:val="20"/>
                <w:szCs w:val="20"/>
              </w:rPr>
              <w:t>санаторно-курортные организации</w:t>
            </w:r>
          </w:p>
        </w:tc>
        <w:tc>
          <w:tcPr>
            <w:tcW w:w="1134" w:type="dxa"/>
            <w:textDirection w:val="btLr"/>
          </w:tcPr>
          <w:p w:rsidR="00C72042" w:rsidRPr="001A1DBB" w:rsidRDefault="00C72042" w:rsidP="008C5ABC">
            <w:pPr>
              <w:autoSpaceDE w:val="0"/>
              <w:autoSpaceDN w:val="0"/>
              <w:adjustRightInd w:val="0"/>
              <w:spacing w:after="0" w:line="240" w:lineRule="auto"/>
              <w:ind w:left="113" w:right="113"/>
              <w:jc w:val="center"/>
              <w:rPr>
                <w:rFonts w:ascii="Times New Roman" w:hAnsi="Times New Roman"/>
                <w:color w:val="000000"/>
                <w:sz w:val="20"/>
                <w:szCs w:val="20"/>
              </w:rPr>
            </w:pPr>
            <w:r w:rsidRPr="001A1DBB">
              <w:rPr>
                <w:rFonts w:ascii="Times New Roman" w:hAnsi="Times New Roman"/>
                <w:color w:val="000000"/>
                <w:sz w:val="20"/>
                <w:szCs w:val="20"/>
              </w:rPr>
              <w:t>трудоустроено в период летних каникул (через службу занятости</w:t>
            </w:r>
          </w:p>
        </w:tc>
        <w:tc>
          <w:tcPr>
            <w:tcW w:w="851" w:type="dxa"/>
            <w:textDirection w:val="btLr"/>
          </w:tcPr>
          <w:p w:rsidR="00C72042" w:rsidRPr="001A1DBB" w:rsidRDefault="00C72042" w:rsidP="008C5ABC">
            <w:pPr>
              <w:autoSpaceDE w:val="0"/>
              <w:autoSpaceDN w:val="0"/>
              <w:adjustRightInd w:val="0"/>
              <w:spacing w:after="0" w:line="240" w:lineRule="auto"/>
              <w:ind w:left="113" w:right="113"/>
              <w:jc w:val="center"/>
              <w:rPr>
                <w:rFonts w:ascii="Times New Roman" w:hAnsi="Times New Roman"/>
                <w:color w:val="000000"/>
                <w:sz w:val="20"/>
                <w:szCs w:val="20"/>
              </w:rPr>
            </w:pPr>
            <w:r w:rsidRPr="001A1DBB">
              <w:rPr>
                <w:rFonts w:ascii="Times New Roman" w:hAnsi="Times New Roman"/>
                <w:color w:val="000000"/>
                <w:sz w:val="20"/>
                <w:szCs w:val="20"/>
              </w:rPr>
              <w:t>трудовые объединения при МОУ СОШ № 2 г. катав-Ивановска</w:t>
            </w:r>
          </w:p>
        </w:tc>
        <w:tc>
          <w:tcPr>
            <w:tcW w:w="1751" w:type="dxa"/>
            <w:textDirection w:val="btLr"/>
          </w:tcPr>
          <w:p w:rsidR="00C72042" w:rsidRPr="001A1DBB" w:rsidRDefault="00C72042" w:rsidP="008C5ABC">
            <w:pPr>
              <w:autoSpaceDE w:val="0"/>
              <w:autoSpaceDN w:val="0"/>
              <w:adjustRightInd w:val="0"/>
              <w:spacing w:after="0" w:line="240" w:lineRule="auto"/>
              <w:ind w:left="113" w:right="113"/>
              <w:jc w:val="center"/>
              <w:rPr>
                <w:rFonts w:ascii="Times New Roman" w:hAnsi="Times New Roman"/>
                <w:color w:val="000000"/>
                <w:sz w:val="20"/>
                <w:szCs w:val="20"/>
              </w:rPr>
            </w:pPr>
            <w:r w:rsidRPr="001A1DBB">
              <w:rPr>
                <w:rFonts w:ascii="Times New Roman" w:hAnsi="Times New Roman"/>
                <w:color w:val="000000"/>
                <w:sz w:val="20"/>
                <w:szCs w:val="20"/>
              </w:rPr>
              <w:t>оздоровительные органризации за пределами Челябинской области</w:t>
            </w:r>
          </w:p>
        </w:tc>
      </w:tr>
      <w:tr w:rsidR="00C72042" w:rsidRPr="00471A47" w:rsidTr="008C5ABC">
        <w:trPr>
          <w:trHeight w:val="70"/>
        </w:trPr>
        <w:tc>
          <w:tcPr>
            <w:tcW w:w="1135" w:type="dxa"/>
          </w:tcPr>
          <w:p w:rsidR="00C72042" w:rsidRPr="00847566" w:rsidRDefault="00C72042" w:rsidP="008C5ABC">
            <w:pPr>
              <w:autoSpaceDE w:val="0"/>
              <w:autoSpaceDN w:val="0"/>
              <w:adjustRightInd w:val="0"/>
              <w:spacing w:after="0" w:line="240" w:lineRule="auto"/>
              <w:jc w:val="center"/>
              <w:rPr>
                <w:rFonts w:cs="Calibri"/>
                <w:color w:val="000000"/>
              </w:rPr>
            </w:pPr>
            <w:r w:rsidRPr="00847566">
              <w:rPr>
                <w:rFonts w:cs="Calibri"/>
                <w:color w:val="000000"/>
              </w:rPr>
              <w:t>525</w:t>
            </w:r>
          </w:p>
        </w:tc>
        <w:tc>
          <w:tcPr>
            <w:tcW w:w="850" w:type="dxa"/>
          </w:tcPr>
          <w:p w:rsidR="00C72042" w:rsidRPr="00847566" w:rsidRDefault="00C72042" w:rsidP="008C5ABC">
            <w:pPr>
              <w:autoSpaceDE w:val="0"/>
              <w:autoSpaceDN w:val="0"/>
              <w:adjustRightInd w:val="0"/>
              <w:spacing w:after="0" w:line="240" w:lineRule="auto"/>
              <w:jc w:val="center"/>
              <w:rPr>
                <w:rFonts w:cs="Calibri"/>
                <w:color w:val="000000"/>
              </w:rPr>
            </w:pPr>
            <w:r w:rsidRPr="00847566">
              <w:rPr>
                <w:rFonts w:cs="Calibri"/>
                <w:color w:val="000000"/>
              </w:rPr>
              <w:t>320</w:t>
            </w:r>
          </w:p>
        </w:tc>
        <w:tc>
          <w:tcPr>
            <w:tcW w:w="1418" w:type="dxa"/>
          </w:tcPr>
          <w:p w:rsidR="00C72042" w:rsidRPr="00847566" w:rsidRDefault="00C72042" w:rsidP="008C5ABC">
            <w:pPr>
              <w:autoSpaceDE w:val="0"/>
              <w:autoSpaceDN w:val="0"/>
              <w:adjustRightInd w:val="0"/>
              <w:spacing w:after="0" w:line="240" w:lineRule="auto"/>
              <w:jc w:val="center"/>
              <w:rPr>
                <w:rFonts w:cs="Calibri"/>
                <w:color w:val="000000"/>
              </w:rPr>
            </w:pPr>
            <w:r w:rsidRPr="00847566">
              <w:rPr>
                <w:rFonts w:cs="Calibri"/>
                <w:color w:val="000000"/>
              </w:rPr>
              <w:t>454</w:t>
            </w:r>
          </w:p>
        </w:tc>
        <w:tc>
          <w:tcPr>
            <w:tcW w:w="1134" w:type="dxa"/>
          </w:tcPr>
          <w:p w:rsidR="00C72042" w:rsidRPr="00847566" w:rsidRDefault="00C72042" w:rsidP="008C5ABC">
            <w:pPr>
              <w:autoSpaceDE w:val="0"/>
              <w:autoSpaceDN w:val="0"/>
              <w:adjustRightInd w:val="0"/>
              <w:spacing w:after="0" w:line="240" w:lineRule="auto"/>
              <w:jc w:val="center"/>
              <w:rPr>
                <w:rFonts w:cs="Calibri"/>
                <w:color w:val="000000"/>
              </w:rPr>
            </w:pPr>
            <w:r w:rsidRPr="00847566">
              <w:rPr>
                <w:rFonts w:cs="Calibri"/>
                <w:color w:val="000000"/>
              </w:rPr>
              <w:t>140</w:t>
            </w:r>
          </w:p>
        </w:tc>
        <w:tc>
          <w:tcPr>
            <w:tcW w:w="850" w:type="dxa"/>
          </w:tcPr>
          <w:p w:rsidR="00C72042" w:rsidRPr="00847566" w:rsidRDefault="00C72042" w:rsidP="008C5ABC">
            <w:pPr>
              <w:autoSpaceDE w:val="0"/>
              <w:autoSpaceDN w:val="0"/>
              <w:adjustRightInd w:val="0"/>
              <w:spacing w:after="0" w:line="240" w:lineRule="auto"/>
              <w:jc w:val="center"/>
              <w:rPr>
                <w:rFonts w:cs="Calibri"/>
                <w:color w:val="000000"/>
              </w:rPr>
            </w:pPr>
            <w:r w:rsidRPr="00847566">
              <w:rPr>
                <w:rFonts w:cs="Calibri"/>
                <w:color w:val="000000"/>
              </w:rPr>
              <w:t>44</w:t>
            </w:r>
          </w:p>
        </w:tc>
        <w:tc>
          <w:tcPr>
            <w:tcW w:w="459" w:type="dxa"/>
          </w:tcPr>
          <w:p w:rsidR="00C72042" w:rsidRPr="00847566" w:rsidRDefault="00C72042" w:rsidP="008C5ABC">
            <w:pPr>
              <w:autoSpaceDE w:val="0"/>
              <w:autoSpaceDN w:val="0"/>
              <w:adjustRightInd w:val="0"/>
              <w:spacing w:after="0" w:line="240" w:lineRule="auto"/>
              <w:jc w:val="center"/>
              <w:rPr>
                <w:rFonts w:cs="Calibri"/>
                <w:color w:val="000000"/>
              </w:rPr>
            </w:pPr>
            <w:r w:rsidRPr="00847566">
              <w:rPr>
                <w:rFonts w:cs="Calibri"/>
                <w:color w:val="000000"/>
              </w:rPr>
              <w:t>2</w:t>
            </w:r>
          </w:p>
        </w:tc>
        <w:tc>
          <w:tcPr>
            <w:tcW w:w="534" w:type="dxa"/>
          </w:tcPr>
          <w:p w:rsidR="00C72042" w:rsidRPr="00847566" w:rsidRDefault="00C72042" w:rsidP="008C5ABC">
            <w:pPr>
              <w:autoSpaceDE w:val="0"/>
              <w:autoSpaceDN w:val="0"/>
              <w:adjustRightInd w:val="0"/>
              <w:spacing w:after="0" w:line="240" w:lineRule="auto"/>
              <w:jc w:val="center"/>
              <w:rPr>
                <w:rFonts w:cs="Calibri"/>
                <w:color w:val="000000"/>
              </w:rPr>
            </w:pPr>
            <w:r w:rsidRPr="00847566">
              <w:rPr>
                <w:rFonts w:cs="Calibri"/>
                <w:color w:val="000000"/>
              </w:rPr>
              <w:t>46</w:t>
            </w:r>
          </w:p>
        </w:tc>
        <w:tc>
          <w:tcPr>
            <w:tcW w:w="708" w:type="dxa"/>
          </w:tcPr>
          <w:p w:rsidR="00C72042" w:rsidRPr="00847566" w:rsidRDefault="00C72042" w:rsidP="008C5ABC">
            <w:pPr>
              <w:autoSpaceDE w:val="0"/>
              <w:autoSpaceDN w:val="0"/>
              <w:adjustRightInd w:val="0"/>
              <w:spacing w:after="0" w:line="240" w:lineRule="auto"/>
              <w:jc w:val="center"/>
              <w:rPr>
                <w:rFonts w:cs="Calibri"/>
                <w:color w:val="000000"/>
              </w:rPr>
            </w:pPr>
            <w:r w:rsidRPr="00847566">
              <w:rPr>
                <w:rFonts w:cs="Calibri"/>
                <w:color w:val="000000"/>
              </w:rPr>
              <w:t>50</w:t>
            </w:r>
          </w:p>
        </w:tc>
        <w:tc>
          <w:tcPr>
            <w:tcW w:w="1134" w:type="dxa"/>
          </w:tcPr>
          <w:p w:rsidR="00C72042" w:rsidRPr="00847566" w:rsidRDefault="00C72042" w:rsidP="008C5ABC">
            <w:pPr>
              <w:autoSpaceDE w:val="0"/>
              <w:autoSpaceDN w:val="0"/>
              <w:adjustRightInd w:val="0"/>
              <w:spacing w:after="0" w:line="240" w:lineRule="auto"/>
              <w:jc w:val="center"/>
              <w:rPr>
                <w:rFonts w:cs="Calibri"/>
                <w:color w:val="000000"/>
              </w:rPr>
            </w:pPr>
            <w:r w:rsidRPr="00847566">
              <w:rPr>
                <w:rFonts w:cs="Calibri"/>
                <w:color w:val="000000"/>
              </w:rPr>
              <w:t>10</w:t>
            </w:r>
          </w:p>
        </w:tc>
        <w:tc>
          <w:tcPr>
            <w:tcW w:w="851" w:type="dxa"/>
          </w:tcPr>
          <w:p w:rsidR="00C72042" w:rsidRPr="00847566" w:rsidRDefault="00C72042" w:rsidP="008C5ABC">
            <w:pPr>
              <w:autoSpaceDE w:val="0"/>
              <w:autoSpaceDN w:val="0"/>
              <w:adjustRightInd w:val="0"/>
              <w:spacing w:after="0" w:line="240" w:lineRule="auto"/>
              <w:rPr>
                <w:rFonts w:cs="Calibri"/>
                <w:color w:val="000000"/>
              </w:rPr>
            </w:pPr>
            <w:r w:rsidRPr="00847566">
              <w:rPr>
                <w:rFonts w:cs="Calibri"/>
                <w:color w:val="000000"/>
              </w:rPr>
              <w:t>161</w:t>
            </w:r>
          </w:p>
        </w:tc>
        <w:tc>
          <w:tcPr>
            <w:tcW w:w="1751" w:type="dxa"/>
          </w:tcPr>
          <w:p w:rsidR="00C72042" w:rsidRPr="00847566" w:rsidRDefault="00C72042" w:rsidP="008C5ABC">
            <w:pPr>
              <w:autoSpaceDE w:val="0"/>
              <w:autoSpaceDN w:val="0"/>
              <w:adjustRightInd w:val="0"/>
              <w:spacing w:after="0" w:line="240" w:lineRule="auto"/>
              <w:jc w:val="center"/>
              <w:rPr>
                <w:rFonts w:cs="Calibri"/>
                <w:color w:val="000000"/>
              </w:rPr>
            </w:pPr>
            <w:r w:rsidRPr="00847566">
              <w:rPr>
                <w:rFonts w:cs="Calibri"/>
                <w:color w:val="000000"/>
              </w:rPr>
              <w:t>1</w:t>
            </w:r>
          </w:p>
        </w:tc>
      </w:tr>
    </w:tbl>
    <w:p w:rsidR="00C72042" w:rsidRPr="00471A47" w:rsidRDefault="00C72042" w:rsidP="00C72042">
      <w:pPr>
        <w:spacing w:after="0" w:line="240" w:lineRule="auto"/>
        <w:ind w:left="720"/>
      </w:pPr>
    </w:p>
    <w:p w:rsidR="00C72042" w:rsidRPr="00486AA3" w:rsidRDefault="00C72042" w:rsidP="00486AA3">
      <w:pPr>
        <w:pStyle w:val="3"/>
        <w:rPr>
          <w:rFonts w:ascii="Times New Roman" w:hAnsi="Times New Roman"/>
          <w:sz w:val="28"/>
          <w:szCs w:val="28"/>
        </w:rPr>
      </w:pPr>
      <w:bookmarkStart w:id="29" w:name="_Toc406448936"/>
      <w:r w:rsidRPr="00486AA3">
        <w:rPr>
          <w:rFonts w:ascii="Times New Roman" w:hAnsi="Times New Roman"/>
          <w:sz w:val="28"/>
          <w:szCs w:val="28"/>
        </w:rPr>
        <w:t>3.7.Организация питания в МОУ СОШ № 2 г. Катав – Ивановска.</w:t>
      </w:r>
      <w:bookmarkEnd w:id="29"/>
    </w:p>
    <w:p w:rsidR="00C72042" w:rsidRPr="00CC643B" w:rsidRDefault="00C72042" w:rsidP="00C72042">
      <w:pPr>
        <w:pStyle w:val="1"/>
        <w:spacing w:before="0" w:beforeAutospacing="0" w:after="0" w:afterAutospacing="0" w:line="360" w:lineRule="auto"/>
        <w:ind w:firstLine="709"/>
        <w:jc w:val="both"/>
        <w:rPr>
          <w:b w:val="0"/>
          <w:sz w:val="28"/>
          <w:szCs w:val="28"/>
        </w:rPr>
      </w:pPr>
      <w:bookmarkStart w:id="30" w:name="_Toc406448937"/>
      <w:r w:rsidRPr="00CC643B">
        <w:rPr>
          <w:b w:val="0"/>
          <w:sz w:val="28"/>
          <w:szCs w:val="28"/>
        </w:rPr>
        <w:t>Питание в МОУ СОШ № 2 г. Катав – Ивановска осуществляется на основании приказа Минздравсоцразвития России и Минобрнауки  России от 11.03.2012 г. № 213н, 178 «Об утверждении методических рекомендаций по организации питания обучающихся и воспитанников образовательных учреждений», а также СанПиНа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утверждёнными Постановлением Главного государственного врача Российской федерации от23.07.2008 г. № 45.</w:t>
      </w:r>
      <w:bookmarkEnd w:id="30"/>
    </w:p>
    <w:p w:rsidR="00C72042" w:rsidRPr="00CC643B" w:rsidRDefault="00C72042" w:rsidP="00C72042">
      <w:pPr>
        <w:pStyle w:val="ConsPlusNormal"/>
        <w:widowControl/>
        <w:spacing w:line="360" w:lineRule="auto"/>
        <w:ind w:firstLine="709"/>
        <w:jc w:val="both"/>
        <w:rPr>
          <w:rFonts w:ascii="Times New Roman" w:hAnsi="Times New Roman" w:cs="Times New Roman"/>
          <w:sz w:val="28"/>
          <w:szCs w:val="28"/>
        </w:rPr>
      </w:pPr>
      <w:r w:rsidRPr="00CC643B">
        <w:rPr>
          <w:rFonts w:ascii="Times New Roman" w:hAnsi="Times New Roman" w:cs="Times New Roman"/>
          <w:sz w:val="28"/>
          <w:szCs w:val="28"/>
        </w:rPr>
        <w:t xml:space="preserve">Учащимся предоставляется бесплатное питание на основании Положения об организации бесплатного питания обучающихся МОУ СОШ № 2 г. Катав – Ивановска. Согласно Положению,  право на получение бесплатного питания </w:t>
      </w:r>
      <w:r w:rsidRPr="00CC643B">
        <w:rPr>
          <w:rFonts w:ascii="Times New Roman" w:hAnsi="Times New Roman" w:cs="Times New Roman"/>
          <w:sz w:val="28"/>
          <w:szCs w:val="28"/>
        </w:rPr>
        <w:lastRenderedPageBreak/>
        <w:t>имеют обучающиеся, проживающие в малообеспеченных (многодетных, неполных)  семьях;</w:t>
      </w:r>
      <w:r>
        <w:rPr>
          <w:rFonts w:ascii="Times New Roman" w:hAnsi="Times New Roman" w:cs="Times New Roman"/>
          <w:sz w:val="28"/>
          <w:szCs w:val="28"/>
        </w:rPr>
        <w:t xml:space="preserve"> </w:t>
      </w:r>
      <w:r w:rsidRPr="00CC643B">
        <w:rPr>
          <w:rFonts w:ascii="Times New Roman" w:hAnsi="Times New Roman" w:cs="Times New Roman"/>
          <w:sz w:val="28"/>
          <w:szCs w:val="28"/>
        </w:rPr>
        <w:t>обучающиеся, которые находятся под опекой, без получения на них пособия; а также обучающихся с хроническим нарушением состояния здоровья (низкая масса тела, анемия, болезни органов пищеварения</w:t>
      </w:r>
      <w:r>
        <w:rPr>
          <w:rFonts w:ascii="Times New Roman" w:hAnsi="Times New Roman" w:cs="Times New Roman"/>
          <w:sz w:val="28"/>
          <w:szCs w:val="28"/>
        </w:rPr>
        <w:t xml:space="preserve">                                                                                 </w:t>
      </w:r>
      <w:r w:rsidRPr="00CC643B">
        <w:rPr>
          <w:rFonts w:ascii="Times New Roman" w:hAnsi="Times New Roman" w:cs="Times New Roman"/>
          <w:sz w:val="28"/>
          <w:szCs w:val="28"/>
        </w:rPr>
        <w:t>, состоящим на учете в противотуберкулезном диспансере).</w:t>
      </w:r>
    </w:p>
    <w:p w:rsidR="00C72042" w:rsidRPr="00486AA3" w:rsidRDefault="004A034F" w:rsidP="00486AA3">
      <w:pPr>
        <w:pStyle w:val="3"/>
        <w:jc w:val="center"/>
        <w:rPr>
          <w:rFonts w:ascii="Times New Roman" w:hAnsi="Times New Roman"/>
          <w:sz w:val="28"/>
          <w:szCs w:val="28"/>
        </w:rPr>
      </w:pPr>
      <w:bookmarkStart w:id="31" w:name="_Toc406448938"/>
      <w:r w:rsidRPr="00486AA3">
        <w:rPr>
          <w:rFonts w:ascii="Times New Roman" w:hAnsi="Times New Roman"/>
          <w:sz w:val="28"/>
          <w:szCs w:val="28"/>
        </w:rPr>
        <w:t>3.8</w:t>
      </w:r>
      <w:r w:rsidR="00C72042" w:rsidRPr="00486AA3">
        <w:rPr>
          <w:rFonts w:ascii="Times New Roman" w:hAnsi="Times New Roman"/>
          <w:sz w:val="28"/>
          <w:szCs w:val="28"/>
        </w:rPr>
        <w:t>.Кадровый состав</w:t>
      </w:r>
      <w:bookmarkEnd w:id="31"/>
    </w:p>
    <w:p w:rsidR="00C72042" w:rsidRPr="00A31E26" w:rsidRDefault="00C72042" w:rsidP="00C72042">
      <w:pPr>
        <w:ind w:firstLine="567"/>
        <w:jc w:val="both"/>
        <w:rPr>
          <w:rFonts w:ascii="Times New Roman" w:hAnsi="Times New Roman"/>
          <w:sz w:val="28"/>
          <w:szCs w:val="28"/>
        </w:rPr>
      </w:pPr>
      <w:r w:rsidRPr="00A31E26">
        <w:rPr>
          <w:rFonts w:ascii="Times New Roman" w:hAnsi="Times New Roman"/>
          <w:sz w:val="28"/>
          <w:szCs w:val="28"/>
        </w:rPr>
        <w:t>Школа в полной мере укомплектована педагогическими кадрами.</w:t>
      </w:r>
    </w:p>
    <w:p w:rsidR="00C72042" w:rsidRPr="00A31E26" w:rsidRDefault="00C72042" w:rsidP="00C72042">
      <w:pPr>
        <w:ind w:firstLine="567"/>
        <w:jc w:val="both"/>
        <w:rPr>
          <w:rFonts w:ascii="Times New Roman" w:hAnsi="Times New Roman"/>
          <w:sz w:val="28"/>
          <w:szCs w:val="28"/>
        </w:rPr>
      </w:pPr>
      <w:r w:rsidRPr="00A31E26">
        <w:rPr>
          <w:rFonts w:ascii="Times New Roman" w:hAnsi="Times New Roman"/>
          <w:sz w:val="28"/>
          <w:szCs w:val="28"/>
        </w:rPr>
        <w:t xml:space="preserve">В образовательном учреждении работают 44 педагога (включая филиал), из них 3 человека работают по совместительству. </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u w:val="single"/>
        </w:rPr>
        <w:t>Награждены отраслевыми наградами</w:t>
      </w:r>
      <w:r w:rsidRPr="00A31E26">
        <w:rPr>
          <w:rFonts w:ascii="Times New Roman" w:hAnsi="Times New Roman"/>
          <w:sz w:val="28"/>
          <w:szCs w:val="28"/>
        </w:rPr>
        <w:t>:</w:t>
      </w:r>
    </w:p>
    <w:p w:rsidR="00C72042" w:rsidRPr="00A31E26" w:rsidRDefault="00C72042" w:rsidP="00C72042">
      <w:pPr>
        <w:ind w:firstLine="567"/>
        <w:jc w:val="both"/>
        <w:rPr>
          <w:rFonts w:ascii="Times New Roman" w:hAnsi="Times New Roman"/>
          <w:sz w:val="28"/>
          <w:szCs w:val="28"/>
        </w:rPr>
      </w:pPr>
      <w:r w:rsidRPr="00A31E26">
        <w:rPr>
          <w:rFonts w:ascii="Times New Roman" w:hAnsi="Times New Roman"/>
          <w:sz w:val="28"/>
          <w:szCs w:val="28"/>
        </w:rPr>
        <w:t>- нагрудным знаком «Отличник народного просвещения» - 4 учителя,</w:t>
      </w:r>
    </w:p>
    <w:p w:rsidR="00C72042" w:rsidRPr="00A31E26" w:rsidRDefault="00C72042" w:rsidP="00C72042">
      <w:pPr>
        <w:ind w:firstLine="567"/>
        <w:jc w:val="both"/>
        <w:rPr>
          <w:rFonts w:ascii="Times New Roman" w:hAnsi="Times New Roman"/>
          <w:sz w:val="28"/>
          <w:szCs w:val="28"/>
        </w:rPr>
      </w:pPr>
      <w:r w:rsidRPr="00A31E26">
        <w:rPr>
          <w:rFonts w:ascii="Times New Roman" w:hAnsi="Times New Roman"/>
          <w:sz w:val="28"/>
          <w:szCs w:val="28"/>
        </w:rPr>
        <w:t>-нагрудным знаком «Почётный работник общего образования РФ» - 2 учителя,</w:t>
      </w:r>
    </w:p>
    <w:p w:rsidR="00C72042" w:rsidRPr="00A31E26" w:rsidRDefault="00C72042" w:rsidP="00C72042">
      <w:pPr>
        <w:ind w:firstLine="567"/>
        <w:jc w:val="both"/>
        <w:rPr>
          <w:rFonts w:ascii="Times New Roman" w:hAnsi="Times New Roman"/>
          <w:sz w:val="28"/>
          <w:szCs w:val="28"/>
        </w:rPr>
      </w:pPr>
      <w:r w:rsidRPr="00A31E26">
        <w:rPr>
          <w:rFonts w:ascii="Times New Roman" w:hAnsi="Times New Roman"/>
          <w:sz w:val="28"/>
          <w:szCs w:val="28"/>
        </w:rPr>
        <w:t>- почётной грамотой МО РФ – 4 учителя,</w:t>
      </w:r>
    </w:p>
    <w:p w:rsidR="00C72042" w:rsidRPr="00A31E26" w:rsidRDefault="00C72042" w:rsidP="00C72042">
      <w:pPr>
        <w:ind w:firstLine="567"/>
        <w:jc w:val="both"/>
        <w:rPr>
          <w:rFonts w:ascii="Times New Roman" w:hAnsi="Times New Roman"/>
          <w:sz w:val="28"/>
          <w:szCs w:val="28"/>
        </w:rPr>
      </w:pPr>
      <w:r w:rsidRPr="00A31E26">
        <w:rPr>
          <w:rFonts w:ascii="Times New Roman" w:hAnsi="Times New Roman"/>
          <w:sz w:val="28"/>
          <w:szCs w:val="28"/>
        </w:rPr>
        <w:t>-почётной грамотой  Министерства образования и науки Челябинской области – 7 учителей,</w:t>
      </w:r>
    </w:p>
    <w:p w:rsidR="00C72042" w:rsidRPr="00A31E26" w:rsidRDefault="00C72042" w:rsidP="00C72042">
      <w:pPr>
        <w:ind w:firstLine="567"/>
        <w:jc w:val="both"/>
        <w:rPr>
          <w:rFonts w:ascii="Times New Roman" w:hAnsi="Times New Roman"/>
          <w:sz w:val="28"/>
          <w:szCs w:val="28"/>
        </w:rPr>
      </w:pPr>
      <w:r w:rsidRPr="00A31E26">
        <w:rPr>
          <w:rFonts w:ascii="Times New Roman" w:hAnsi="Times New Roman"/>
          <w:sz w:val="28"/>
          <w:szCs w:val="28"/>
        </w:rPr>
        <w:t>- благодарностью Министра образования и науки Челябинской области – 2 учителя,</w:t>
      </w:r>
    </w:p>
    <w:p w:rsidR="00C72042" w:rsidRPr="00A31E26" w:rsidRDefault="00C72042" w:rsidP="00C72042">
      <w:pPr>
        <w:ind w:firstLine="567"/>
        <w:jc w:val="both"/>
        <w:rPr>
          <w:rFonts w:ascii="Times New Roman" w:hAnsi="Times New Roman"/>
          <w:sz w:val="28"/>
          <w:szCs w:val="28"/>
        </w:rPr>
      </w:pPr>
      <w:r w:rsidRPr="00A31E26">
        <w:rPr>
          <w:rFonts w:ascii="Times New Roman" w:hAnsi="Times New Roman"/>
          <w:sz w:val="28"/>
          <w:szCs w:val="28"/>
        </w:rPr>
        <w:t>- победители конкурса лучших учителей РФ 2 -  учителя,</w:t>
      </w:r>
    </w:p>
    <w:p w:rsidR="00C72042" w:rsidRPr="00A31E26" w:rsidRDefault="00C72042" w:rsidP="00C72042">
      <w:pPr>
        <w:ind w:firstLine="567"/>
        <w:jc w:val="both"/>
        <w:rPr>
          <w:rFonts w:ascii="Times New Roman" w:hAnsi="Times New Roman"/>
          <w:sz w:val="28"/>
          <w:szCs w:val="28"/>
        </w:rPr>
      </w:pPr>
      <w:r w:rsidRPr="00A31E26">
        <w:rPr>
          <w:rFonts w:ascii="Times New Roman" w:hAnsi="Times New Roman"/>
          <w:sz w:val="28"/>
          <w:szCs w:val="28"/>
        </w:rPr>
        <w:t>- победители конкурса лучших учителей Челябинской области – 2 учителя,</w:t>
      </w:r>
    </w:p>
    <w:p w:rsidR="00C72042" w:rsidRPr="00A31E26" w:rsidRDefault="00C72042" w:rsidP="00C72042">
      <w:pPr>
        <w:ind w:firstLine="567"/>
        <w:jc w:val="both"/>
        <w:rPr>
          <w:rFonts w:ascii="Times New Roman" w:hAnsi="Times New Roman"/>
          <w:sz w:val="28"/>
          <w:szCs w:val="28"/>
        </w:rPr>
      </w:pPr>
      <w:r w:rsidRPr="00A31E26">
        <w:rPr>
          <w:rFonts w:ascii="Times New Roman" w:hAnsi="Times New Roman"/>
          <w:sz w:val="28"/>
          <w:szCs w:val="28"/>
        </w:rPr>
        <w:t>- победители конкурса лучших учителейКатав-Ивановского муниципального района – 3 учителя.</w:t>
      </w:r>
    </w:p>
    <w:p w:rsidR="00C72042" w:rsidRPr="00A31E26" w:rsidRDefault="00C72042" w:rsidP="00C72042">
      <w:pPr>
        <w:jc w:val="both"/>
        <w:rPr>
          <w:rFonts w:ascii="Times New Roman" w:hAnsi="Times New Roman"/>
          <w:sz w:val="28"/>
          <w:szCs w:val="28"/>
          <w:u w:val="single"/>
        </w:rPr>
      </w:pPr>
      <w:r w:rsidRPr="00A31E26">
        <w:rPr>
          <w:rFonts w:ascii="Times New Roman" w:hAnsi="Times New Roman"/>
          <w:sz w:val="28"/>
          <w:szCs w:val="28"/>
          <w:u w:val="single"/>
        </w:rPr>
        <w:t>Награды Главы  Катав- Ивановского городского поселения:</w:t>
      </w:r>
    </w:p>
    <w:p w:rsidR="00C72042" w:rsidRPr="00A31E26" w:rsidRDefault="00C72042" w:rsidP="00C72042">
      <w:pPr>
        <w:ind w:firstLine="567"/>
        <w:jc w:val="both"/>
        <w:rPr>
          <w:rFonts w:ascii="Times New Roman" w:hAnsi="Times New Roman"/>
          <w:sz w:val="28"/>
          <w:szCs w:val="28"/>
        </w:rPr>
      </w:pPr>
      <w:r w:rsidRPr="00A31E26">
        <w:rPr>
          <w:rFonts w:ascii="Times New Roman" w:hAnsi="Times New Roman"/>
          <w:sz w:val="28"/>
          <w:szCs w:val="28"/>
        </w:rPr>
        <w:t>- почётная грамота Главы Катав-Ивановского городского поселения – 1 учитель,</w:t>
      </w:r>
    </w:p>
    <w:p w:rsidR="00C72042" w:rsidRPr="00A31E26" w:rsidRDefault="00C72042" w:rsidP="00C72042">
      <w:pPr>
        <w:ind w:firstLine="567"/>
        <w:jc w:val="both"/>
        <w:rPr>
          <w:rFonts w:ascii="Times New Roman" w:hAnsi="Times New Roman"/>
          <w:sz w:val="28"/>
          <w:szCs w:val="28"/>
        </w:rPr>
      </w:pPr>
      <w:r w:rsidRPr="00A31E26">
        <w:rPr>
          <w:rFonts w:ascii="Times New Roman" w:hAnsi="Times New Roman"/>
          <w:sz w:val="28"/>
          <w:szCs w:val="28"/>
        </w:rPr>
        <w:t>- благодарность Главы Катав-Ивановского  городского поселения – 2 учителя,</w:t>
      </w:r>
    </w:p>
    <w:p w:rsidR="00C72042" w:rsidRPr="00A31E26" w:rsidRDefault="00C72042" w:rsidP="00C72042">
      <w:pPr>
        <w:jc w:val="both"/>
        <w:rPr>
          <w:rFonts w:ascii="Times New Roman" w:hAnsi="Times New Roman"/>
          <w:sz w:val="28"/>
          <w:szCs w:val="28"/>
          <w:u w:val="single"/>
        </w:rPr>
      </w:pP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u w:val="single"/>
        </w:rPr>
        <w:lastRenderedPageBreak/>
        <w:t>Награды Губернатора Челябинской области</w:t>
      </w:r>
      <w:r w:rsidRPr="00A31E26">
        <w:rPr>
          <w:rFonts w:ascii="Times New Roman" w:hAnsi="Times New Roman"/>
          <w:sz w:val="28"/>
          <w:szCs w:val="28"/>
        </w:rPr>
        <w:t>:</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 благодарность Губернатора Челябинской области - 1 учитель,</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 диплом  лауреата премии Губернатора Челябинской области- 1 учитель</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u w:val="single"/>
        </w:rPr>
        <w:t>Награды Законодательного  Собрания Челябинской обла</w:t>
      </w:r>
      <w:r w:rsidRPr="00A31E26">
        <w:rPr>
          <w:rFonts w:ascii="Times New Roman" w:hAnsi="Times New Roman"/>
          <w:sz w:val="28"/>
          <w:szCs w:val="28"/>
        </w:rPr>
        <w:t>сти:</w:t>
      </w:r>
    </w:p>
    <w:p w:rsidR="00C72042" w:rsidRPr="00A31E26" w:rsidRDefault="00C72042" w:rsidP="00C72042">
      <w:pPr>
        <w:ind w:firstLine="567"/>
        <w:jc w:val="both"/>
        <w:rPr>
          <w:rFonts w:ascii="Times New Roman" w:hAnsi="Times New Roman"/>
          <w:sz w:val="28"/>
          <w:szCs w:val="28"/>
        </w:rPr>
      </w:pPr>
      <w:r w:rsidRPr="00A31E26">
        <w:rPr>
          <w:rFonts w:ascii="Times New Roman" w:hAnsi="Times New Roman"/>
          <w:sz w:val="28"/>
          <w:szCs w:val="28"/>
        </w:rPr>
        <w:t>- благодарность Законодательного собрания Челябинской области – 1 учитель,</w:t>
      </w:r>
    </w:p>
    <w:p w:rsidR="00C72042" w:rsidRPr="00A31E26" w:rsidRDefault="00C72042" w:rsidP="00C72042">
      <w:pPr>
        <w:ind w:firstLine="567"/>
        <w:jc w:val="both"/>
        <w:rPr>
          <w:rFonts w:ascii="Times New Roman" w:hAnsi="Times New Roman"/>
          <w:sz w:val="28"/>
          <w:szCs w:val="28"/>
        </w:rPr>
      </w:pPr>
      <w:r w:rsidRPr="00A31E26">
        <w:rPr>
          <w:rFonts w:ascii="Times New Roman" w:hAnsi="Times New Roman"/>
          <w:sz w:val="28"/>
          <w:szCs w:val="28"/>
        </w:rPr>
        <w:t>- диплом лауреата премии Законодательного собрания Челябинской области – 1 учитель.</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u w:val="single"/>
        </w:rPr>
        <w:t>Награды Главы Катав-Ивановского муниципального района</w:t>
      </w:r>
      <w:r w:rsidRPr="00A31E26">
        <w:rPr>
          <w:rFonts w:ascii="Times New Roman" w:hAnsi="Times New Roman"/>
          <w:sz w:val="28"/>
          <w:szCs w:val="28"/>
        </w:rPr>
        <w:t>:</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rPr>
        <w:t>- почётная грамота Главы Катав-Ивановского муниципального района – 6 учителей.</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u w:val="single"/>
        </w:rPr>
        <w:t>Награды Совета депутатов Катав-Ивановского муниципального района</w:t>
      </w:r>
      <w:r w:rsidRPr="00A31E26">
        <w:rPr>
          <w:rFonts w:ascii="Times New Roman" w:hAnsi="Times New Roman"/>
          <w:sz w:val="28"/>
          <w:szCs w:val="28"/>
        </w:rPr>
        <w:t>:</w:t>
      </w:r>
    </w:p>
    <w:p w:rsidR="00C72042" w:rsidRPr="00A31E26" w:rsidRDefault="00C72042" w:rsidP="00C72042">
      <w:pPr>
        <w:ind w:firstLine="567"/>
        <w:jc w:val="both"/>
        <w:rPr>
          <w:rFonts w:ascii="Times New Roman" w:hAnsi="Times New Roman"/>
          <w:sz w:val="28"/>
          <w:szCs w:val="28"/>
        </w:rPr>
      </w:pPr>
      <w:r w:rsidRPr="00A31E26">
        <w:rPr>
          <w:rFonts w:ascii="Times New Roman" w:hAnsi="Times New Roman"/>
          <w:sz w:val="28"/>
          <w:szCs w:val="28"/>
        </w:rPr>
        <w:t>- почётная  грамота Совета депутатов Катав-Ивановского муниципального района – 1 учитель.</w:t>
      </w:r>
    </w:p>
    <w:p w:rsidR="00C72042" w:rsidRPr="00A31E26" w:rsidRDefault="00C72042" w:rsidP="00C72042">
      <w:pPr>
        <w:jc w:val="both"/>
        <w:rPr>
          <w:rFonts w:ascii="Times New Roman" w:hAnsi="Times New Roman"/>
          <w:sz w:val="28"/>
          <w:szCs w:val="28"/>
        </w:rPr>
      </w:pPr>
      <w:r w:rsidRPr="00A31E26">
        <w:rPr>
          <w:rFonts w:ascii="Times New Roman" w:hAnsi="Times New Roman"/>
          <w:sz w:val="28"/>
          <w:szCs w:val="28"/>
          <w:u w:val="single"/>
        </w:rPr>
        <w:t>Имеют звание</w:t>
      </w:r>
      <w:r w:rsidRPr="00A31E26">
        <w:rPr>
          <w:rFonts w:ascii="Times New Roman" w:hAnsi="Times New Roman"/>
          <w:sz w:val="28"/>
          <w:szCs w:val="28"/>
        </w:rPr>
        <w:t>:</w:t>
      </w:r>
    </w:p>
    <w:p w:rsidR="00C72042" w:rsidRPr="00A31E26" w:rsidRDefault="00C72042" w:rsidP="00C72042">
      <w:pPr>
        <w:ind w:firstLine="567"/>
        <w:jc w:val="both"/>
        <w:rPr>
          <w:rFonts w:ascii="Times New Roman" w:hAnsi="Times New Roman"/>
          <w:sz w:val="28"/>
          <w:szCs w:val="28"/>
        </w:rPr>
      </w:pPr>
      <w:r w:rsidRPr="00A31E26">
        <w:rPr>
          <w:rFonts w:ascii="Times New Roman" w:hAnsi="Times New Roman"/>
          <w:sz w:val="28"/>
          <w:szCs w:val="28"/>
        </w:rPr>
        <w:t>- «Ветеран труда» - 10 учителей,</w:t>
      </w:r>
    </w:p>
    <w:p w:rsidR="00C72042" w:rsidRPr="00A31E26" w:rsidRDefault="00C72042" w:rsidP="00C72042">
      <w:pPr>
        <w:ind w:firstLine="567"/>
        <w:jc w:val="both"/>
        <w:rPr>
          <w:rFonts w:ascii="Times New Roman" w:hAnsi="Times New Roman"/>
          <w:sz w:val="28"/>
          <w:szCs w:val="28"/>
        </w:rPr>
      </w:pPr>
      <w:r w:rsidRPr="00A31E26">
        <w:rPr>
          <w:rFonts w:ascii="Times New Roman" w:hAnsi="Times New Roman"/>
          <w:sz w:val="28"/>
          <w:szCs w:val="28"/>
        </w:rPr>
        <w:t>- «Старший учитель» - 2 учителя.</w:t>
      </w:r>
    </w:p>
    <w:p w:rsidR="00C72042" w:rsidRPr="00A31E26" w:rsidRDefault="00C72042" w:rsidP="00C72042">
      <w:pPr>
        <w:ind w:firstLine="567"/>
        <w:jc w:val="both"/>
        <w:rPr>
          <w:rFonts w:ascii="Times New Roman" w:hAnsi="Times New Roman"/>
          <w:sz w:val="28"/>
          <w:szCs w:val="28"/>
        </w:rPr>
      </w:pPr>
      <w:r w:rsidRPr="00A31E26">
        <w:rPr>
          <w:rFonts w:ascii="Times New Roman" w:hAnsi="Times New Roman"/>
          <w:sz w:val="28"/>
          <w:szCs w:val="28"/>
        </w:rPr>
        <w:t>Квалификация педагогов школы на всех ступенях соответствует реализуемым программам. Высшую и первую квалификационные категории имеют 37 педагогов (84,1%).</w:t>
      </w:r>
    </w:p>
    <w:p w:rsidR="00C72042" w:rsidRPr="00405240" w:rsidRDefault="00C72042" w:rsidP="00C72042">
      <w:pPr>
        <w:ind w:firstLine="567"/>
        <w:jc w:val="both"/>
        <w:rPr>
          <w:color w:val="C00000"/>
          <w:sz w:val="28"/>
          <w:szCs w:val="28"/>
        </w:rPr>
      </w:pPr>
    </w:p>
    <w:tbl>
      <w:tblPr>
        <w:tblW w:w="9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2977"/>
        <w:gridCol w:w="3047"/>
      </w:tblGrid>
      <w:tr w:rsidR="00C72042" w:rsidTr="008C5ABC">
        <w:tc>
          <w:tcPr>
            <w:tcW w:w="3652" w:type="dxa"/>
          </w:tcPr>
          <w:p w:rsidR="00C72042" w:rsidRPr="00E441ED" w:rsidRDefault="00C72042" w:rsidP="008C5ABC">
            <w:pPr>
              <w:jc w:val="both"/>
              <w:rPr>
                <w:noProof/>
                <w:sz w:val="28"/>
                <w:szCs w:val="28"/>
              </w:rPr>
            </w:pPr>
            <w:r w:rsidRPr="00E441ED">
              <w:rPr>
                <w:noProof/>
                <w:sz w:val="28"/>
                <w:szCs w:val="28"/>
              </w:rPr>
              <w:t>Образование</w:t>
            </w:r>
          </w:p>
        </w:tc>
        <w:tc>
          <w:tcPr>
            <w:tcW w:w="2977" w:type="dxa"/>
          </w:tcPr>
          <w:p w:rsidR="00C72042" w:rsidRPr="00E441ED" w:rsidRDefault="00C72042" w:rsidP="008C5ABC">
            <w:pPr>
              <w:jc w:val="both"/>
              <w:rPr>
                <w:noProof/>
                <w:sz w:val="28"/>
                <w:szCs w:val="28"/>
              </w:rPr>
            </w:pPr>
            <w:r w:rsidRPr="00E441ED">
              <w:rPr>
                <w:noProof/>
                <w:sz w:val="28"/>
                <w:szCs w:val="28"/>
              </w:rPr>
              <w:t>Категории</w:t>
            </w:r>
          </w:p>
        </w:tc>
        <w:tc>
          <w:tcPr>
            <w:tcW w:w="3047" w:type="dxa"/>
          </w:tcPr>
          <w:p w:rsidR="00C72042" w:rsidRPr="00E441ED" w:rsidRDefault="00C72042" w:rsidP="008C5ABC">
            <w:pPr>
              <w:jc w:val="both"/>
              <w:rPr>
                <w:noProof/>
                <w:sz w:val="28"/>
                <w:szCs w:val="28"/>
              </w:rPr>
            </w:pPr>
            <w:r w:rsidRPr="00E441ED">
              <w:rPr>
                <w:noProof/>
                <w:sz w:val="28"/>
                <w:szCs w:val="28"/>
              </w:rPr>
              <w:t>Стаж</w:t>
            </w:r>
          </w:p>
        </w:tc>
      </w:tr>
      <w:tr w:rsidR="00C72042" w:rsidTr="008C5ABC">
        <w:tc>
          <w:tcPr>
            <w:tcW w:w="3652" w:type="dxa"/>
          </w:tcPr>
          <w:p w:rsidR="00C72042" w:rsidRPr="00E441ED" w:rsidRDefault="00C72042" w:rsidP="008C5ABC">
            <w:pPr>
              <w:jc w:val="both"/>
              <w:rPr>
                <w:noProof/>
                <w:sz w:val="28"/>
                <w:szCs w:val="28"/>
                <w:lang w:val="en-US"/>
              </w:rPr>
            </w:pPr>
            <w:r w:rsidRPr="00E441ED">
              <w:rPr>
                <w:noProof/>
                <w:sz w:val="28"/>
                <w:szCs w:val="28"/>
              </w:rPr>
              <w:t>высшее –</w:t>
            </w:r>
            <w:r w:rsidRPr="00E441ED">
              <w:rPr>
                <w:noProof/>
                <w:sz w:val="28"/>
                <w:szCs w:val="28"/>
                <w:lang w:val="en-US"/>
              </w:rPr>
              <w:t>83</w:t>
            </w:r>
            <w:r>
              <w:rPr>
                <w:noProof/>
                <w:sz w:val="28"/>
                <w:szCs w:val="28"/>
              </w:rPr>
              <w:t>,8</w:t>
            </w:r>
            <w:r w:rsidRPr="00E441ED">
              <w:rPr>
                <w:noProof/>
                <w:sz w:val="28"/>
                <w:szCs w:val="28"/>
                <w:lang w:val="en-US"/>
              </w:rPr>
              <w:t>%</w:t>
            </w:r>
          </w:p>
        </w:tc>
        <w:tc>
          <w:tcPr>
            <w:tcW w:w="2977" w:type="dxa"/>
          </w:tcPr>
          <w:p w:rsidR="00C72042" w:rsidRPr="00E441ED" w:rsidRDefault="00C72042" w:rsidP="008C5ABC">
            <w:pPr>
              <w:jc w:val="both"/>
              <w:rPr>
                <w:noProof/>
                <w:color w:val="0D0D0D"/>
                <w:sz w:val="28"/>
                <w:szCs w:val="28"/>
                <w:lang w:val="en-US"/>
              </w:rPr>
            </w:pPr>
            <w:r w:rsidRPr="00E441ED">
              <w:rPr>
                <w:noProof/>
                <w:color w:val="0D0D0D"/>
                <w:sz w:val="28"/>
                <w:szCs w:val="28"/>
              </w:rPr>
              <w:t>высшая –</w:t>
            </w:r>
            <w:r>
              <w:rPr>
                <w:noProof/>
                <w:color w:val="0D0D0D"/>
                <w:sz w:val="28"/>
                <w:szCs w:val="28"/>
              </w:rPr>
              <w:t>32,4</w:t>
            </w:r>
            <w:r w:rsidRPr="00E441ED">
              <w:rPr>
                <w:noProof/>
                <w:color w:val="0D0D0D"/>
                <w:sz w:val="28"/>
                <w:szCs w:val="28"/>
                <w:lang w:val="en-US"/>
              </w:rPr>
              <w:t>%</w:t>
            </w:r>
          </w:p>
        </w:tc>
        <w:tc>
          <w:tcPr>
            <w:tcW w:w="3047" w:type="dxa"/>
          </w:tcPr>
          <w:p w:rsidR="00C72042" w:rsidRPr="00E441ED" w:rsidRDefault="00C72042" w:rsidP="008C5ABC">
            <w:pPr>
              <w:jc w:val="both"/>
              <w:rPr>
                <w:noProof/>
                <w:sz w:val="28"/>
                <w:szCs w:val="28"/>
              </w:rPr>
            </w:pPr>
            <w:r w:rsidRPr="00E441ED">
              <w:rPr>
                <w:noProof/>
                <w:sz w:val="28"/>
                <w:szCs w:val="28"/>
              </w:rPr>
              <w:t>до 5 лет –8,3%</w:t>
            </w:r>
          </w:p>
        </w:tc>
      </w:tr>
      <w:tr w:rsidR="00C72042" w:rsidTr="008C5ABC">
        <w:tc>
          <w:tcPr>
            <w:tcW w:w="3652" w:type="dxa"/>
          </w:tcPr>
          <w:p w:rsidR="00C72042" w:rsidRPr="00E441ED" w:rsidRDefault="00C72042" w:rsidP="008C5ABC">
            <w:pPr>
              <w:jc w:val="both"/>
              <w:rPr>
                <w:noProof/>
                <w:sz w:val="28"/>
                <w:szCs w:val="28"/>
                <w:lang w:val="en-US"/>
              </w:rPr>
            </w:pPr>
            <w:r w:rsidRPr="00E441ED">
              <w:rPr>
                <w:noProof/>
                <w:sz w:val="28"/>
                <w:szCs w:val="28"/>
              </w:rPr>
              <w:t>средне-специальное –</w:t>
            </w:r>
            <w:r>
              <w:rPr>
                <w:noProof/>
                <w:sz w:val="28"/>
                <w:szCs w:val="28"/>
                <w:lang w:val="en-US"/>
              </w:rPr>
              <w:t>1</w:t>
            </w:r>
            <w:r>
              <w:rPr>
                <w:noProof/>
                <w:sz w:val="28"/>
                <w:szCs w:val="28"/>
              </w:rPr>
              <w:t>6,2</w:t>
            </w:r>
            <w:r w:rsidRPr="00E441ED">
              <w:rPr>
                <w:noProof/>
                <w:sz w:val="28"/>
                <w:szCs w:val="28"/>
                <w:lang w:val="en-US"/>
              </w:rPr>
              <w:t>%</w:t>
            </w:r>
          </w:p>
        </w:tc>
        <w:tc>
          <w:tcPr>
            <w:tcW w:w="2977" w:type="dxa"/>
          </w:tcPr>
          <w:p w:rsidR="00C72042" w:rsidRPr="00E441ED" w:rsidRDefault="00C72042" w:rsidP="008C5ABC">
            <w:pPr>
              <w:jc w:val="both"/>
              <w:rPr>
                <w:noProof/>
                <w:color w:val="0D0D0D"/>
                <w:sz w:val="28"/>
                <w:szCs w:val="28"/>
                <w:lang w:val="en-US"/>
              </w:rPr>
            </w:pPr>
            <w:r w:rsidRPr="00E441ED">
              <w:rPr>
                <w:noProof/>
                <w:color w:val="0D0D0D"/>
                <w:sz w:val="28"/>
                <w:szCs w:val="28"/>
              </w:rPr>
              <w:t>1 категория –</w:t>
            </w:r>
            <w:r>
              <w:rPr>
                <w:noProof/>
                <w:color w:val="0D0D0D"/>
                <w:sz w:val="28"/>
                <w:szCs w:val="28"/>
              </w:rPr>
              <w:t>48,6</w:t>
            </w:r>
            <w:r w:rsidRPr="00E441ED">
              <w:rPr>
                <w:noProof/>
                <w:color w:val="0D0D0D"/>
                <w:sz w:val="28"/>
                <w:szCs w:val="28"/>
                <w:lang w:val="en-US"/>
              </w:rPr>
              <w:t>%</w:t>
            </w:r>
          </w:p>
        </w:tc>
        <w:tc>
          <w:tcPr>
            <w:tcW w:w="3047" w:type="dxa"/>
          </w:tcPr>
          <w:p w:rsidR="00C72042" w:rsidRPr="00E441ED" w:rsidRDefault="00C72042" w:rsidP="008C5ABC">
            <w:pPr>
              <w:jc w:val="both"/>
              <w:rPr>
                <w:noProof/>
                <w:sz w:val="28"/>
                <w:szCs w:val="28"/>
              </w:rPr>
            </w:pPr>
            <w:r w:rsidRPr="00E441ED">
              <w:rPr>
                <w:noProof/>
                <w:sz w:val="28"/>
                <w:szCs w:val="28"/>
              </w:rPr>
              <w:t>от 5 до 20 лет –29,2%</w:t>
            </w:r>
          </w:p>
        </w:tc>
      </w:tr>
      <w:tr w:rsidR="00C72042" w:rsidTr="008C5ABC">
        <w:tc>
          <w:tcPr>
            <w:tcW w:w="3652" w:type="dxa"/>
          </w:tcPr>
          <w:p w:rsidR="00C72042" w:rsidRPr="00E441ED" w:rsidRDefault="00C72042" w:rsidP="008C5ABC">
            <w:pPr>
              <w:jc w:val="both"/>
              <w:rPr>
                <w:noProof/>
                <w:sz w:val="28"/>
                <w:szCs w:val="28"/>
              </w:rPr>
            </w:pPr>
          </w:p>
        </w:tc>
        <w:tc>
          <w:tcPr>
            <w:tcW w:w="2977" w:type="dxa"/>
          </w:tcPr>
          <w:p w:rsidR="00C72042" w:rsidRPr="00E441ED" w:rsidRDefault="00C72042" w:rsidP="008C5ABC">
            <w:pPr>
              <w:jc w:val="both"/>
              <w:rPr>
                <w:noProof/>
                <w:color w:val="0D0D0D"/>
                <w:sz w:val="28"/>
                <w:szCs w:val="28"/>
                <w:lang w:val="en-US"/>
              </w:rPr>
            </w:pPr>
            <w:r w:rsidRPr="00E441ED">
              <w:rPr>
                <w:noProof/>
                <w:color w:val="0D0D0D"/>
                <w:sz w:val="28"/>
                <w:szCs w:val="28"/>
              </w:rPr>
              <w:t>без категории –</w:t>
            </w:r>
            <w:r>
              <w:rPr>
                <w:noProof/>
                <w:color w:val="0D0D0D"/>
                <w:sz w:val="28"/>
                <w:szCs w:val="28"/>
                <w:lang w:val="en-US"/>
              </w:rPr>
              <w:t>1</w:t>
            </w:r>
            <w:r>
              <w:rPr>
                <w:noProof/>
                <w:color w:val="0D0D0D"/>
                <w:sz w:val="28"/>
                <w:szCs w:val="28"/>
              </w:rPr>
              <w:t>9</w:t>
            </w:r>
            <w:r w:rsidRPr="00E441ED">
              <w:rPr>
                <w:noProof/>
                <w:color w:val="0D0D0D"/>
                <w:sz w:val="28"/>
                <w:szCs w:val="28"/>
                <w:lang w:val="en-US"/>
              </w:rPr>
              <w:t>%</w:t>
            </w:r>
          </w:p>
        </w:tc>
        <w:tc>
          <w:tcPr>
            <w:tcW w:w="3047" w:type="dxa"/>
          </w:tcPr>
          <w:p w:rsidR="00C72042" w:rsidRPr="00E441ED" w:rsidRDefault="00C72042" w:rsidP="008C5ABC">
            <w:pPr>
              <w:jc w:val="both"/>
              <w:rPr>
                <w:noProof/>
                <w:sz w:val="28"/>
                <w:szCs w:val="28"/>
              </w:rPr>
            </w:pPr>
            <w:r w:rsidRPr="00E441ED">
              <w:rPr>
                <w:noProof/>
                <w:sz w:val="28"/>
                <w:szCs w:val="28"/>
              </w:rPr>
              <w:t>более 20 лет –62,5%</w:t>
            </w:r>
          </w:p>
        </w:tc>
      </w:tr>
    </w:tbl>
    <w:p w:rsidR="00C72042" w:rsidRDefault="00C72042" w:rsidP="00C72042">
      <w:pPr>
        <w:jc w:val="center"/>
        <w:rPr>
          <w:b/>
          <w:noProof/>
          <w:sz w:val="28"/>
          <w:szCs w:val="28"/>
        </w:rPr>
      </w:pPr>
      <w:r w:rsidRPr="005539E0">
        <w:rPr>
          <w:b/>
          <w:noProof/>
          <w:sz w:val="28"/>
          <w:szCs w:val="28"/>
        </w:rPr>
        <w:t>Система повышения квалификации</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1701"/>
        <w:gridCol w:w="1559"/>
        <w:gridCol w:w="3011"/>
      </w:tblGrid>
      <w:tr w:rsidR="00C72042" w:rsidRPr="006C692D" w:rsidTr="008C5ABC">
        <w:tc>
          <w:tcPr>
            <w:tcW w:w="4219" w:type="dxa"/>
            <w:vMerge w:val="restart"/>
          </w:tcPr>
          <w:p w:rsidR="00C72042" w:rsidRPr="005539E0" w:rsidRDefault="00C72042" w:rsidP="008C5ABC">
            <w:pPr>
              <w:jc w:val="center"/>
              <w:rPr>
                <w:b/>
              </w:rPr>
            </w:pPr>
            <w:r w:rsidRPr="005539E0">
              <w:rPr>
                <w:b/>
              </w:rPr>
              <w:t>Формы повышения квалификации</w:t>
            </w:r>
          </w:p>
        </w:tc>
        <w:tc>
          <w:tcPr>
            <w:tcW w:w="6271" w:type="dxa"/>
            <w:gridSpan w:val="3"/>
          </w:tcPr>
          <w:p w:rsidR="00C72042" w:rsidRPr="005539E0" w:rsidRDefault="00C72042" w:rsidP="008C5ABC">
            <w:pPr>
              <w:jc w:val="center"/>
              <w:rPr>
                <w:b/>
              </w:rPr>
            </w:pPr>
            <w:r w:rsidRPr="005539E0">
              <w:rPr>
                <w:b/>
              </w:rPr>
              <w:t>Количество, прошедших курсы по годам</w:t>
            </w:r>
          </w:p>
        </w:tc>
      </w:tr>
      <w:tr w:rsidR="00C72042" w:rsidRPr="006C692D" w:rsidTr="008C5ABC">
        <w:tc>
          <w:tcPr>
            <w:tcW w:w="4219" w:type="dxa"/>
            <w:vMerge/>
          </w:tcPr>
          <w:p w:rsidR="00C72042" w:rsidRPr="005539E0" w:rsidRDefault="00C72042" w:rsidP="008C5ABC">
            <w:pPr>
              <w:jc w:val="center"/>
              <w:rPr>
                <w:b/>
              </w:rPr>
            </w:pPr>
          </w:p>
        </w:tc>
        <w:tc>
          <w:tcPr>
            <w:tcW w:w="1701" w:type="dxa"/>
          </w:tcPr>
          <w:p w:rsidR="00C72042" w:rsidRPr="005539E0" w:rsidRDefault="00C72042" w:rsidP="008C5ABC">
            <w:pPr>
              <w:jc w:val="center"/>
              <w:rPr>
                <w:b/>
              </w:rPr>
            </w:pPr>
            <w:r w:rsidRPr="005539E0">
              <w:rPr>
                <w:b/>
              </w:rPr>
              <w:t>2012г.</w:t>
            </w:r>
          </w:p>
        </w:tc>
        <w:tc>
          <w:tcPr>
            <w:tcW w:w="1559" w:type="dxa"/>
          </w:tcPr>
          <w:p w:rsidR="00C72042" w:rsidRPr="005539E0" w:rsidRDefault="00C72042" w:rsidP="008C5ABC">
            <w:pPr>
              <w:jc w:val="center"/>
              <w:rPr>
                <w:b/>
              </w:rPr>
            </w:pPr>
            <w:r w:rsidRPr="005539E0">
              <w:rPr>
                <w:b/>
              </w:rPr>
              <w:t>2013г.</w:t>
            </w:r>
          </w:p>
        </w:tc>
        <w:tc>
          <w:tcPr>
            <w:tcW w:w="3011" w:type="dxa"/>
          </w:tcPr>
          <w:p w:rsidR="00C72042" w:rsidRPr="005539E0" w:rsidRDefault="00C72042" w:rsidP="008C5ABC">
            <w:pPr>
              <w:jc w:val="center"/>
              <w:rPr>
                <w:b/>
              </w:rPr>
            </w:pPr>
            <w:r w:rsidRPr="005539E0">
              <w:rPr>
                <w:b/>
              </w:rPr>
              <w:t>2014г.</w:t>
            </w:r>
          </w:p>
        </w:tc>
      </w:tr>
      <w:tr w:rsidR="00C72042" w:rsidRPr="006C692D" w:rsidTr="008C5ABC">
        <w:tc>
          <w:tcPr>
            <w:tcW w:w="10490" w:type="dxa"/>
            <w:gridSpan w:val="4"/>
          </w:tcPr>
          <w:p w:rsidR="00C72042" w:rsidRPr="005539E0" w:rsidRDefault="00C72042" w:rsidP="008C5ABC">
            <w:pPr>
              <w:jc w:val="center"/>
              <w:rPr>
                <w:b/>
              </w:rPr>
            </w:pPr>
            <w:r w:rsidRPr="005539E0">
              <w:rPr>
                <w:b/>
              </w:rPr>
              <w:t>Курсы повышения квалификации:</w:t>
            </w:r>
          </w:p>
        </w:tc>
      </w:tr>
      <w:tr w:rsidR="00C72042" w:rsidRPr="006C692D" w:rsidTr="008C5ABC">
        <w:tc>
          <w:tcPr>
            <w:tcW w:w="4219" w:type="dxa"/>
          </w:tcPr>
          <w:p w:rsidR="00C72042" w:rsidRPr="006C692D" w:rsidRDefault="00C72042" w:rsidP="008C5ABC">
            <w:pPr>
              <w:jc w:val="right"/>
            </w:pPr>
            <w:r w:rsidRPr="006C692D">
              <w:t>Очные:</w:t>
            </w:r>
          </w:p>
          <w:p w:rsidR="00C72042" w:rsidRPr="006C692D" w:rsidRDefault="00C72042" w:rsidP="008C5ABC">
            <w:pPr>
              <w:jc w:val="right"/>
            </w:pPr>
            <w:r w:rsidRPr="006C692D">
              <w:t>72 часа</w:t>
            </w:r>
          </w:p>
          <w:p w:rsidR="00C72042" w:rsidRPr="006C692D" w:rsidRDefault="00C72042" w:rsidP="008C5ABC">
            <w:pPr>
              <w:jc w:val="right"/>
            </w:pPr>
            <w:r w:rsidRPr="006C692D">
              <w:t>108 часов</w:t>
            </w:r>
          </w:p>
        </w:tc>
        <w:tc>
          <w:tcPr>
            <w:tcW w:w="1701" w:type="dxa"/>
          </w:tcPr>
          <w:p w:rsidR="00C72042" w:rsidRDefault="00C72042" w:rsidP="008C5ABC">
            <w:pPr>
              <w:jc w:val="center"/>
            </w:pPr>
          </w:p>
          <w:p w:rsidR="00C72042" w:rsidRPr="006C692D" w:rsidRDefault="00C72042" w:rsidP="008C5ABC">
            <w:pPr>
              <w:jc w:val="center"/>
            </w:pPr>
            <w:r>
              <w:t>4</w:t>
            </w:r>
          </w:p>
        </w:tc>
        <w:tc>
          <w:tcPr>
            <w:tcW w:w="1559" w:type="dxa"/>
          </w:tcPr>
          <w:p w:rsidR="00C72042" w:rsidRDefault="00C72042" w:rsidP="008C5ABC">
            <w:pPr>
              <w:jc w:val="center"/>
            </w:pPr>
          </w:p>
          <w:p w:rsidR="00C72042" w:rsidRDefault="00C72042" w:rsidP="008C5ABC">
            <w:pPr>
              <w:jc w:val="center"/>
            </w:pPr>
            <w:r>
              <w:t>6</w:t>
            </w:r>
          </w:p>
          <w:p w:rsidR="00C72042" w:rsidRPr="006C692D" w:rsidRDefault="00C72042" w:rsidP="008C5ABC">
            <w:pPr>
              <w:jc w:val="center"/>
            </w:pPr>
            <w:r>
              <w:t>2</w:t>
            </w:r>
          </w:p>
        </w:tc>
        <w:tc>
          <w:tcPr>
            <w:tcW w:w="3011" w:type="dxa"/>
          </w:tcPr>
          <w:p w:rsidR="00C72042" w:rsidRDefault="00C72042" w:rsidP="008C5ABC">
            <w:pPr>
              <w:jc w:val="center"/>
            </w:pPr>
          </w:p>
          <w:p w:rsidR="00C72042" w:rsidRDefault="00C72042" w:rsidP="008C5ABC">
            <w:pPr>
              <w:jc w:val="center"/>
            </w:pPr>
            <w:r>
              <w:t>3</w:t>
            </w:r>
          </w:p>
          <w:p w:rsidR="00C72042" w:rsidRPr="006C692D" w:rsidRDefault="00C72042" w:rsidP="008C5ABC">
            <w:pPr>
              <w:jc w:val="center"/>
            </w:pPr>
            <w:r>
              <w:t>3</w:t>
            </w:r>
          </w:p>
        </w:tc>
      </w:tr>
      <w:tr w:rsidR="00C72042" w:rsidRPr="006C692D" w:rsidTr="008C5ABC">
        <w:tc>
          <w:tcPr>
            <w:tcW w:w="4219" w:type="dxa"/>
          </w:tcPr>
          <w:p w:rsidR="00C72042" w:rsidRPr="006C692D" w:rsidRDefault="00C72042" w:rsidP="008C5ABC">
            <w:pPr>
              <w:jc w:val="right"/>
            </w:pPr>
            <w:r w:rsidRPr="006C692D">
              <w:t>Очно-дистанционные:</w:t>
            </w:r>
          </w:p>
          <w:p w:rsidR="00C72042" w:rsidRPr="006C692D" w:rsidRDefault="00C72042" w:rsidP="008C5ABC">
            <w:pPr>
              <w:jc w:val="right"/>
            </w:pPr>
            <w:r w:rsidRPr="006C692D">
              <w:t>72 часа</w:t>
            </w:r>
          </w:p>
          <w:p w:rsidR="00C72042" w:rsidRPr="006C692D" w:rsidRDefault="00C72042" w:rsidP="008C5ABC">
            <w:pPr>
              <w:jc w:val="right"/>
            </w:pPr>
            <w:r w:rsidRPr="006C692D">
              <w:t>108 часов</w:t>
            </w:r>
          </w:p>
        </w:tc>
        <w:tc>
          <w:tcPr>
            <w:tcW w:w="1701" w:type="dxa"/>
          </w:tcPr>
          <w:p w:rsidR="00C72042" w:rsidRPr="006C692D" w:rsidRDefault="00C72042" w:rsidP="008C5ABC">
            <w:pPr>
              <w:jc w:val="center"/>
            </w:pPr>
          </w:p>
        </w:tc>
        <w:tc>
          <w:tcPr>
            <w:tcW w:w="1559" w:type="dxa"/>
          </w:tcPr>
          <w:p w:rsidR="00C72042" w:rsidRDefault="00C72042" w:rsidP="008C5ABC">
            <w:pPr>
              <w:jc w:val="center"/>
            </w:pPr>
          </w:p>
          <w:p w:rsidR="00C72042" w:rsidRDefault="00C72042" w:rsidP="008C5ABC">
            <w:pPr>
              <w:jc w:val="center"/>
            </w:pPr>
            <w:r>
              <w:t>1</w:t>
            </w:r>
          </w:p>
          <w:p w:rsidR="00C72042" w:rsidRPr="006C692D" w:rsidRDefault="00C72042" w:rsidP="008C5ABC">
            <w:pPr>
              <w:jc w:val="center"/>
            </w:pPr>
            <w:r>
              <w:t>1</w:t>
            </w:r>
          </w:p>
        </w:tc>
        <w:tc>
          <w:tcPr>
            <w:tcW w:w="3011" w:type="dxa"/>
          </w:tcPr>
          <w:p w:rsidR="00C72042" w:rsidRPr="006C692D" w:rsidRDefault="00C72042" w:rsidP="008C5ABC">
            <w:pPr>
              <w:jc w:val="center"/>
            </w:pPr>
          </w:p>
        </w:tc>
      </w:tr>
      <w:tr w:rsidR="00C72042" w:rsidRPr="006C692D" w:rsidTr="008C5ABC">
        <w:tc>
          <w:tcPr>
            <w:tcW w:w="4219" w:type="dxa"/>
          </w:tcPr>
          <w:p w:rsidR="00C72042" w:rsidRPr="006C692D" w:rsidRDefault="00C72042" w:rsidP="008C5ABC">
            <w:pPr>
              <w:jc w:val="right"/>
            </w:pPr>
            <w:r w:rsidRPr="006C692D">
              <w:t>Модульно –накопительные:</w:t>
            </w:r>
          </w:p>
          <w:p w:rsidR="00C72042" w:rsidRPr="006C692D" w:rsidRDefault="00C72042" w:rsidP="008C5ABC">
            <w:pPr>
              <w:jc w:val="right"/>
            </w:pPr>
            <w:r w:rsidRPr="006C692D">
              <w:t>8 часов</w:t>
            </w:r>
          </w:p>
          <w:p w:rsidR="00C72042" w:rsidRPr="006C692D" w:rsidRDefault="00C72042" w:rsidP="008C5ABC">
            <w:pPr>
              <w:jc w:val="right"/>
            </w:pPr>
            <w:r w:rsidRPr="006C692D">
              <w:t>16 часов</w:t>
            </w:r>
          </w:p>
          <w:p w:rsidR="00C72042" w:rsidRPr="006C692D" w:rsidRDefault="00C72042" w:rsidP="008C5ABC">
            <w:pPr>
              <w:jc w:val="right"/>
            </w:pPr>
            <w:r w:rsidRPr="006C692D">
              <w:t>24 часа</w:t>
            </w:r>
          </w:p>
          <w:p w:rsidR="00C72042" w:rsidRPr="006C692D" w:rsidRDefault="00C72042" w:rsidP="008C5ABC">
            <w:pPr>
              <w:jc w:val="right"/>
            </w:pPr>
            <w:r w:rsidRPr="006C692D">
              <w:t>36 часов</w:t>
            </w:r>
          </w:p>
          <w:p w:rsidR="00C72042" w:rsidRPr="006C692D" w:rsidRDefault="00C72042" w:rsidP="008C5ABC">
            <w:pPr>
              <w:jc w:val="right"/>
            </w:pPr>
            <w:r w:rsidRPr="006C692D">
              <w:t>72 часа</w:t>
            </w:r>
          </w:p>
        </w:tc>
        <w:tc>
          <w:tcPr>
            <w:tcW w:w="1701" w:type="dxa"/>
          </w:tcPr>
          <w:p w:rsidR="00C72042" w:rsidRDefault="00C72042" w:rsidP="008C5ABC">
            <w:pPr>
              <w:jc w:val="center"/>
            </w:pPr>
          </w:p>
          <w:p w:rsidR="00C72042" w:rsidRDefault="00C72042" w:rsidP="008C5ABC">
            <w:pPr>
              <w:jc w:val="center"/>
            </w:pPr>
            <w:r>
              <w:t>1</w:t>
            </w:r>
          </w:p>
          <w:p w:rsidR="00C72042" w:rsidRDefault="00C72042" w:rsidP="008C5ABC">
            <w:pPr>
              <w:jc w:val="center"/>
            </w:pPr>
            <w:r>
              <w:t>3</w:t>
            </w:r>
          </w:p>
          <w:p w:rsidR="00C72042" w:rsidRDefault="00C72042" w:rsidP="008C5ABC">
            <w:pPr>
              <w:jc w:val="center"/>
            </w:pPr>
          </w:p>
          <w:p w:rsidR="00C72042" w:rsidRPr="006C692D" w:rsidRDefault="00C72042" w:rsidP="008C5ABC">
            <w:pPr>
              <w:jc w:val="center"/>
            </w:pPr>
            <w:r>
              <w:t>1</w:t>
            </w:r>
          </w:p>
        </w:tc>
        <w:tc>
          <w:tcPr>
            <w:tcW w:w="1559" w:type="dxa"/>
          </w:tcPr>
          <w:p w:rsidR="00C72042" w:rsidRDefault="00C72042" w:rsidP="008C5ABC">
            <w:pPr>
              <w:jc w:val="center"/>
            </w:pPr>
          </w:p>
          <w:p w:rsidR="00C72042" w:rsidRDefault="00C72042" w:rsidP="008C5ABC">
            <w:pPr>
              <w:jc w:val="center"/>
            </w:pPr>
            <w:r>
              <w:t>1</w:t>
            </w:r>
          </w:p>
          <w:p w:rsidR="00C72042" w:rsidRDefault="00C72042" w:rsidP="008C5ABC">
            <w:pPr>
              <w:jc w:val="center"/>
            </w:pPr>
            <w:r>
              <w:t>7</w:t>
            </w:r>
          </w:p>
          <w:p w:rsidR="00C72042" w:rsidRDefault="00C72042" w:rsidP="008C5ABC">
            <w:pPr>
              <w:jc w:val="center"/>
            </w:pPr>
            <w:r>
              <w:t>10</w:t>
            </w:r>
          </w:p>
          <w:p w:rsidR="00C72042" w:rsidRPr="006C692D" w:rsidRDefault="00C72042" w:rsidP="008C5ABC">
            <w:pPr>
              <w:jc w:val="center"/>
            </w:pPr>
            <w:r>
              <w:t>2</w:t>
            </w:r>
          </w:p>
        </w:tc>
        <w:tc>
          <w:tcPr>
            <w:tcW w:w="3011" w:type="dxa"/>
          </w:tcPr>
          <w:p w:rsidR="00C72042" w:rsidRDefault="00C72042" w:rsidP="008C5ABC">
            <w:pPr>
              <w:jc w:val="center"/>
            </w:pPr>
          </w:p>
          <w:p w:rsidR="00C72042" w:rsidRDefault="00C72042" w:rsidP="008C5ABC">
            <w:pPr>
              <w:jc w:val="center"/>
            </w:pPr>
            <w:r>
              <w:t>4</w:t>
            </w:r>
          </w:p>
          <w:p w:rsidR="00C72042" w:rsidRDefault="00C72042" w:rsidP="008C5ABC">
            <w:pPr>
              <w:jc w:val="center"/>
            </w:pPr>
            <w:r>
              <w:t>6</w:t>
            </w:r>
          </w:p>
          <w:p w:rsidR="00C72042" w:rsidRDefault="00C72042" w:rsidP="008C5ABC">
            <w:pPr>
              <w:jc w:val="center"/>
            </w:pPr>
            <w:r>
              <w:t>1</w:t>
            </w:r>
          </w:p>
          <w:p w:rsidR="00C72042" w:rsidRPr="006C692D" w:rsidRDefault="00C72042" w:rsidP="008C5ABC">
            <w:pPr>
              <w:jc w:val="center"/>
            </w:pPr>
            <w:r>
              <w:t>2</w:t>
            </w:r>
          </w:p>
        </w:tc>
      </w:tr>
      <w:tr w:rsidR="00C72042" w:rsidRPr="006C692D" w:rsidTr="008C5ABC">
        <w:tc>
          <w:tcPr>
            <w:tcW w:w="4219" w:type="dxa"/>
          </w:tcPr>
          <w:p w:rsidR="00C72042" w:rsidRPr="006C692D" w:rsidRDefault="00C72042" w:rsidP="008C5ABC">
            <w:pPr>
              <w:jc w:val="right"/>
            </w:pPr>
            <w:r w:rsidRPr="006C692D">
              <w:t>Дистанционные курсы</w:t>
            </w:r>
          </w:p>
          <w:p w:rsidR="00C72042" w:rsidRDefault="00C72042" w:rsidP="008C5ABC">
            <w:pPr>
              <w:jc w:val="right"/>
            </w:pPr>
            <w:r w:rsidRPr="00B03E1B">
              <w:t>16 часов</w:t>
            </w:r>
          </w:p>
          <w:p w:rsidR="00C72042" w:rsidRDefault="00C72042" w:rsidP="008C5ABC">
            <w:pPr>
              <w:jc w:val="right"/>
            </w:pPr>
            <w:r>
              <w:t>24 часа</w:t>
            </w:r>
          </w:p>
          <w:p w:rsidR="00C72042" w:rsidRPr="00B03E1B" w:rsidRDefault="00C72042" w:rsidP="008C5ABC">
            <w:pPr>
              <w:jc w:val="right"/>
            </w:pPr>
            <w:r>
              <w:t>72 часа</w:t>
            </w:r>
          </w:p>
        </w:tc>
        <w:tc>
          <w:tcPr>
            <w:tcW w:w="1701" w:type="dxa"/>
          </w:tcPr>
          <w:p w:rsidR="00C72042" w:rsidRDefault="00C72042" w:rsidP="008C5ABC">
            <w:pPr>
              <w:jc w:val="center"/>
            </w:pPr>
          </w:p>
          <w:p w:rsidR="00C72042" w:rsidRDefault="00C72042" w:rsidP="008C5ABC">
            <w:pPr>
              <w:jc w:val="center"/>
            </w:pPr>
            <w:r>
              <w:t>1</w:t>
            </w:r>
          </w:p>
          <w:p w:rsidR="00C72042" w:rsidRDefault="00C72042" w:rsidP="008C5ABC">
            <w:pPr>
              <w:jc w:val="center"/>
            </w:pPr>
          </w:p>
          <w:p w:rsidR="00C72042" w:rsidRPr="006C692D" w:rsidRDefault="00C72042" w:rsidP="008C5ABC">
            <w:pPr>
              <w:jc w:val="center"/>
            </w:pPr>
          </w:p>
        </w:tc>
        <w:tc>
          <w:tcPr>
            <w:tcW w:w="1559" w:type="dxa"/>
          </w:tcPr>
          <w:p w:rsidR="00C72042" w:rsidRDefault="00C72042" w:rsidP="008C5ABC">
            <w:pPr>
              <w:jc w:val="center"/>
            </w:pPr>
          </w:p>
          <w:p w:rsidR="00C72042" w:rsidRDefault="00C72042" w:rsidP="008C5ABC">
            <w:pPr>
              <w:jc w:val="center"/>
            </w:pPr>
          </w:p>
          <w:p w:rsidR="00C72042" w:rsidRDefault="00C72042" w:rsidP="008C5ABC">
            <w:pPr>
              <w:jc w:val="center"/>
            </w:pPr>
          </w:p>
          <w:p w:rsidR="00C72042" w:rsidRPr="006C692D" w:rsidRDefault="00C72042" w:rsidP="008C5ABC">
            <w:pPr>
              <w:jc w:val="center"/>
            </w:pPr>
            <w:r>
              <w:t>2</w:t>
            </w:r>
          </w:p>
        </w:tc>
        <w:tc>
          <w:tcPr>
            <w:tcW w:w="3011" w:type="dxa"/>
          </w:tcPr>
          <w:p w:rsidR="00C72042" w:rsidRDefault="00C72042" w:rsidP="008C5ABC">
            <w:pPr>
              <w:jc w:val="center"/>
            </w:pPr>
          </w:p>
          <w:p w:rsidR="00C72042" w:rsidRDefault="00C72042" w:rsidP="008C5ABC">
            <w:pPr>
              <w:jc w:val="center"/>
            </w:pPr>
          </w:p>
          <w:p w:rsidR="00C72042" w:rsidRDefault="00C72042" w:rsidP="008C5ABC">
            <w:pPr>
              <w:jc w:val="center"/>
            </w:pPr>
            <w:r>
              <w:t>2</w:t>
            </w:r>
          </w:p>
          <w:p w:rsidR="00C72042" w:rsidRPr="006C692D" w:rsidRDefault="00C72042" w:rsidP="008C5ABC">
            <w:pPr>
              <w:jc w:val="center"/>
            </w:pPr>
            <w:r>
              <w:t>1</w:t>
            </w:r>
          </w:p>
        </w:tc>
      </w:tr>
      <w:tr w:rsidR="00C72042" w:rsidRPr="006C692D" w:rsidTr="008C5ABC">
        <w:tc>
          <w:tcPr>
            <w:tcW w:w="10490" w:type="dxa"/>
            <w:gridSpan w:val="4"/>
          </w:tcPr>
          <w:p w:rsidR="00C72042" w:rsidRPr="005539E0" w:rsidRDefault="00C72042" w:rsidP="008C5ABC">
            <w:pPr>
              <w:jc w:val="center"/>
              <w:rPr>
                <w:b/>
              </w:rPr>
            </w:pPr>
            <w:r w:rsidRPr="005539E0">
              <w:rPr>
                <w:b/>
              </w:rPr>
              <w:t>Курсы профессиональной переподготовки</w:t>
            </w:r>
          </w:p>
        </w:tc>
      </w:tr>
      <w:tr w:rsidR="00C72042" w:rsidRPr="006C692D" w:rsidTr="008C5ABC">
        <w:tc>
          <w:tcPr>
            <w:tcW w:w="4219" w:type="dxa"/>
          </w:tcPr>
          <w:p w:rsidR="00C72042" w:rsidRPr="006C692D" w:rsidRDefault="00C72042" w:rsidP="008C5ABC">
            <w:pPr>
              <w:jc w:val="right"/>
            </w:pPr>
            <w:r w:rsidRPr="006C692D">
              <w:t>Менеджмент в образовании</w:t>
            </w:r>
          </w:p>
          <w:p w:rsidR="00C72042" w:rsidRPr="006C692D" w:rsidRDefault="00C72042" w:rsidP="008C5ABC">
            <w:pPr>
              <w:jc w:val="right"/>
            </w:pPr>
            <w:r w:rsidRPr="006C692D">
              <w:t>(для руководителей общеобразовательных организаций)</w:t>
            </w:r>
          </w:p>
        </w:tc>
        <w:tc>
          <w:tcPr>
            <w:tcW w:w="1701" w:type="dxa"/>
          </w:tcPr>
          <w:p w:rsidR="00C72042" w:rsidRPr="006C692D" w:rsidRDefault="00C72042" w:rsidP="008C5ABC">
            <w:pPr>
              <w:jc w:val="center"/>
            </w:pPr>
            <w:r>
              <w:t>1</w:t>
            </w:r>
          </w:p>
        </w:tc>
        <w:tc>
          <w:tcPr>
            <w:tcW w:w="1559" w:type="dxa"/>
          </w:tcPr>
          <w:p w:rsidR="00C72042" w:rsidRPr="006C692D" w:rsidRDefault="00C72042" w:rsidP="008C5ABC">
            <w:pPr>
              <w:jc w:val="center"/>
            </w:pPr>
            <w:r>
              <w:t>1</w:t>
            </w:r>
          </w:p>
        </w:tc>
        <w:tc>
          <w:tcPr>
            <w:tcW w:w="3011" w:type="dxa"/>
          </w:tcPr>
          <w:p w:rsidR="00C72042" w:rsidRPr="006C692D" w:rsidRDefault="00C72042" w:rsidP="008C5ABC">
            <w:pPr>
              <w:jc w:val="center"/>
            </w:pPr>
          </w:p>
        </w:tc>
      </w:tr>
      <w:tr w:rsidR="00C72042" w:rsidRPr="006C692D" w:rsidTr="008C5ABC">
        <w:tc>
          <w:tcPr>
            <w:tcW w:w="4219" w:type="dxa"/>
          </w:tcPr>
          <w:p w:rsidR="00C72042" w:rsidRPr="006C692D" w:rsidRDefault="00C72042" w:rsidP="008C5ABC">
            <w:pPr>
              <w:jc w:val="right"/>
            </w:pPr>
            <w:r w:rsidRPr="006C692D">
              <w:t>Менеджмент в образовании  (для руководителей дошкольных организаций</w:t>
            </w:r>
          </w:p>
        </w:tc>
        <w:tc>
          <w:tcPr>
            <w:tcW w:w="1701" w:type="dxa"/>
          </w:tcPr>
          <w:p w:rsidR="00C72042" w:rsidRPr="006C692D" w:rsidRDefault="00C72042" w:rsidP="008C5ABC">
            <w:pPr>
              <w:jc w:val="center"/>
            </w:pPr>
          </w:p>
        </w:tc>
        <w:tc>
          <w:tcPr>
            <w:tcW w:w="1559" w:type="dxa"/>
          </w:tcPr>
          <w:p w:rsidR="00C72042" w:rsidRPr="006C692D" w:rsidRDefault="00C72042" w:rsidP="008C5ABC">
            <w:pPr>
              <w:jc w:val="center"/>
            </w:pPr>
          </w:p>
        </w:tc>
        <w:tc>
          <w:tcPr>
            <w:tcW w:w="3011" w:type="dxa"/>
          </w:tcPr>
          <w:p w:rsidR="00C72042" w:rsidRPr="006C692D" w:rsidRDefault="00C72042" w:rsidP="008C5ABC">
            <w:pPr>
              <w:jc w:val="center"/>
            </w:pPr>
          </w:p>
        </w:tc>
      </w:tr>
      <w:tr w:rsidR="00C72042" w:rsidRPr="006C692D" w:rsidTr="008C5ABC">
        <w:tc>
          <w:tcPr>
            <w:tcW w:w="4219" w:type="dxa"/>
          </w:tcPr>
          <w:p w:rsidR="00C72042" w:rsidRPr="006C692D" w:rsidRDefault="00C72042" w:rsidP="008C5ABC">
            <w:pPr>
              <w:jc w:val="right"/>
            </w:pPr>
            <w:r w:rsidRPr="006C692D">
              <w:t>Технологии управления персоналом</w:t>
            </w:r>
          </w:p>
        </w:tc>
        <w:tc>
          <w:tcPr>
            <w:tcW w:w="1701" w:type="dxa"/>
          </w:tcPr>
          <w:p w:rsidR="00C72042" w:rsidRPr="006C692D" w:rsidRDefault="00C72042" w:rsidP="008C5ABC">
            <w:pPr>
              <w:jc w:val="center"/>
            </w:pPr>
          </w:p>
        </w:tc>
        <w:tc>
          <w:tcPr>
            <w:tcW w:w="1559" w:type="dxa"/>
          </w:tcPr>
          <w:p w:rsidR="00C72042" w:rsidRPr="006C692D" w:rsidRDefault="00C72042" w:rsidP="008C5ABC">
            <w:pPr>
              <w:jc w:val="center"/>
            </w:pPr>
          </w:p>
        </w:tc>
        <w:tc>
          <w:tcPr>
            <w:tcW w:w="3011" w:type="dxa"/>
          </w:tcPr>
          <w:p w:rsidR="00C72042" w:rsidRPr="006C692D" w:rsidRDefault="00C72042" w:rsidP="008C5ABC">
            <w:pPr>
              <w:jc w:val="center"/>
            </w:pPr>
            <w:r>
              <w:t>1</w:t>
            </w:r>
          </w:p>
        </w:tc>
      </w:tr>
    </w:tbl>
    <w:p w:rsidR="00C72042" w:rsidRPr="00486AA3" w:rsidRDefault="004A034F" w:rsidP="00486AA3">
      <w:pPr>
        <w:pStyle w:val="3"/>
        <w:jc w:val="center"/>
        <w:rPr>
          <w:rFonts w:ascii="Times New Roman" w:hAnsi="Times New Roman"/>
          <w:noProof/>
          <w:sz w:val="28"/>
          <w:szCs w:val="28"/>
          <w:lang w:val="en-US"/>
        </w:rPr>
      </w:pPr>
      <w:bookmarkStart w:id="32" w:name="_Toc406448939"/>
      <w:r w:rsidRPr="00486AA3">
        <w:rPr>
          <w:rFonts w:ascii="Times New Roman" w:hAnsi="Times New Roman"/>
          <w:noProof/>
          <w:sz w:val="28"/>
          <w:szCs w:val="28"/>
        </w:rPr>
        <w:t>3.9</w:t>
      </w:r>
      <w:r w:rsidR="00C72042" w:rsidRPr="00486AA3">
        <w:rPr>
          <w:rFonts w:ascii="Times New Roman" w:hAnsi="Times New Roman"/>
          <w:noProof/>
          <w:sz w:val="28"/>
          <w:szCs w:val="28"/>
        </w:rPr>
        <w:t>.Средняя наполняемость классов</w:t>
      </w:r>
      <w:bookmarkEnd w:id="32"/>
    </w:p>
    <w:p w:rsidR="00C72042" w:rsidRPr="006C206F" w:rsidRDefault="00C72042" w:rsidP="00C72042">
      <w:pPr>
        <w:spacing w:after="0" w:line="360" w:lineRule="auto"/>
        <w:ind w:firstLine="567"/>
        <w:jc w:val="both"/>
        <w:rPr>
          <w:noProof/>
          <w:sz w:val="28"/>
          <w:szCs w:val="28"/>
        </w:rPr>
      </w:pPr>
      <w:r w:rsidRPr="007277A4">
        <w:rPr>
          <w:noProof/>
          <w:sz w:val="28"/>
          <w:szCs w:val="28"/>
        </w:rPr>
        <w:t>В</w:t>
      </w:r>
      <w:r>
        <w:rPr>
          <w:noProof/>
          <w:sz w:val="28"/>
          <w:szCs w:val="28"/>
        </w:rPr>
        <w:t xml:space="preserve"> образовательном учреждении 554 ученика, 24 класса. Средняя </w:t>
      </w:r>
      <w:r w:rsidRPr="006C206F">
        <w:rPr>
          <w:noProof/>
          <w:sz w:val="28"/>
          <w:szCs w:val="28"/>
        </w:rPr>
        <w:t>наполняемость классов  составляет 23 человека.</w:t>
      </w:r>
    </w:p>
    <w:p w:rsidR="00C72042" w:rsidRDefault="00C72042" w:rsidP="00C72042">
      <w:pPr>
        <w:spacing w:after="0" w:line="360" w:lineRule="auto"/>
        <w:ind w:firstLine="567"/>
        <w:jc w:val="both"/>
        <w:rPr>
          <w:noProof/>
          <w:sz w:val="28"/>
          <w:szCs w:val="28"/>
        </w:rPr>
      </w:pPr>
      <w:r w:rsidRPr="006C206F">
        <w:rPr>
          <w:noProof/>
          <w:sz w:val="28"/>
          <w:szCs w:val="28"/>
        </w:rPr>
        <w:lastRenderedPageBreak/>
        <w:t>В филиале с. Верх-Катавка 26 учеников, 6 классов. Средняя наполняемость 4 человека.</w:t>
      </w:r>
      <w:bookmarkStart w:id="33" w:name="_GoBack"/>
      <w:bookmarkEnd w:id="33"/>
    </w:p>
    <w:p w:rsidR="00486AA3" w:rsidRDefault="004A034F" w:rsidP="00C72042">
      <w:pPr>
        <w:shd w:val="clear" w:color="auto" w:fill="FFFFFF"/>
        <w:rPr>
          <w:b/>
          <w:sz w:val="28"/>
          <w:szCs w:val="28"/>
        </w:rPr>
      </w:pPr>
      <w:r>
        <w:rPr>
          <w:b/>
          <w:sz w:val="28"/>
          <w:szCs w:val="28"/>
        </w:rPr>
        <w:t xml:space="preserve">       </w:t>
      </w:r>
    </w:p>
    <w:p w:rsidR="00C72042" w:rsidRPr="00486AA3" w:rsidRDefault="004A034F" w:rsidP="00486AA3">
      <w:pPr>
        <w:pStyle w:val="3"/>
        <w:rPr>
          <w:rFonts w:ascii="Times New Roman" w:hAnsi="Times New Roman"/>
          <w:sz w:val="28"/>
          <w:szCs w:val="28"/>
        </w:rPr>
      </w:pPr>
      <w:r>
        <w:t xml:space="preserve"> </w:t>
      </w:r>
      <w:bookmarkStart w:id="34" w:name="_Toc406448940"/>
      <w:r w:rsidRPr="00486AA3">
        <w:rPr>
          <w:rFonts w:ascii="Times New Roman" w:hAnsi="Times New Roman"/>
          <w:sz w:val="28"/>
          <w:szCs w:val="28"/>
        </w:rPr>
        <w:t>3.10</w:t>
      </w:r>
      <w:r w:rsidR="00C72042" w:rsidRPr="00486AA3">
        <w:rPr>
          <w:rFonts w:ascii="Times New Roman" w:hAnsi="Times New Roman"/>
          <w:sz w:val="28"/>
          <w:szCs w:val="28"/>
        </w:rPr>
        <w:t>.Обеспечение транспортной доступности и безопасности детей при</w:t>
      </w:r>
      <w:bookmarkEnd w:id="34"/>
      <w:r w:rsidR="00C72042" w:rsidRPr="00486AA3">
        <w:rPr>
          <w:rFonts w:ascii="Times New Roman" w:hAnsi="Times New Roman"/>
          <w:sz w:val="28"/>
          <w:szCs w:val="28"/>
        </w:rPr>
        <w:t xml:space="preserve"> </w:t>
      </w:r>
    </w:p>
    <w:p w:rsidR="00C72042" w:rsidRPr="00486AA3" w:rsidRDefault="00C72042" w:rsidP="00486AA3">
      <w:pPr>
        <w:pStyle w:val="3"/>
        <w:rPr>
          <w:rFonts w:ascii="Times New Roman" w:hAnsi="Times New Roman"/>
          <w:sz w:val="28"/>
          <w:szCs w:val="28"/>
        </w:rPr>
      </w:pPr>
      <w:r w:rsidRPr="00486AA3">
        <w:rPr>
          <w:rFonts w:ascii="Times New Roman" w:hAnsi="Times New Roman"/>
          <w:sz w:val="28"/>
          <w:szCs w:val="28"/>
        </w:rPr>
        <w:t xml:space="preserve">         </w:t>
      </w:r>
      <w:bookmarkStart w:id="35" w:name="_Toc406448941"/>
      <w:r w:rsidRPr="00486AA3">
        <w:rPr>
          <w:rFonts w:ascii="Times New Roman" w:hAnsi="Times New Roman"/>
          <w:sz w:val="28"/>
          <w:szCs w:val="28"/>
        </w:rPr>
        <w:t>перевозке к месту обучения.</w:t>
      </w:r>
      <w:bookmarkEnd w:id="35"/>
    </w:p>
    <w:p w:rsidR="00C72042" w:rsidRPr="003E00DC" w:rsidRDefault="00C72042" w:rsidP="00C72042">
      <w:pPr>
        <w:spacing w:after="0" w:line="360" w:lineRule="auto"/>
        <w:rPr>
          <w:sz w:val="28"/>
          <w:szCs w:val="28"/>
        </w:rPr>
      </w:pPr>
      <w:r>
        <w:rPr>
          <w:b/>
          <w:sz w:val="28"/>
          <w:szCs w:val="28"/>
        </w:rPr>
        <w:t xml:space="preserve">      </w:t>
      </w:r>
      <w:r w:rsidRPr="003E00DC">
        <w:rPr>
          <w:sz w:val="28"/>
          <w:szCs w:val="28"/>
        </w:rPr>
        <w:t>Школа находится в черте транспортной доступности. Основная часть учащихся проживает в мкр. Запрудовка.</w:t>
      </w:r>
    </w:p>
    <w:p w:rsidR="00C72042" w:rsidRDefault="00C72042" w:rsidP="00C72042">
      <w:pPr>
        <w:spacing w:after="0" w:line="360" w:lineRule="auto"/>
        <w:ind w:firstLine="567"/>
        <w:rPr>
          <w:sz w:val="28"/>
          <w:szCs w:val="28"/>
        </w:rPr>
      </w:pPr>
      <w:r>
        <w:rPr>
          <w:sz w:val="28"/>
          <w:szCs w:val="28"/>
        </w:rPr>
        <w:t>Часть учащихся приезжае</w:t>
      </w:r>
      <w:r w:rsidRPr="003E00DC">
        <w:rPr>
          <w:sz w:val="28"/>
          <w:szCs w:val="28"/>
        </w:rPr>
        <w:t xml:space="preserve">т в школу на общественном транспорте из </w:t>
      </w:r>
    </w:p>
    <w:p w:rsidR="00C72042" w:rsidRDefault="00C72042" w:rsidP="00C72042">
      <w:pPr>
        <w:spacing w:after="0" w:line="360" w:lineRule="auto"/>
        <w:ind w:firstLine="567"/>
        <w:rPr>
          <w:sz w:val="28"/>
          <w:szCs w:val="28"/>
        </w:rPr>
      </w:pPr>
      <w:r w:rsidRPr="003E00DC">
        <w:rPr>
          <w:sz w:val="28"/>
          <w:szCs w:val="28"/>
        </w:rPr>
        <w:t xml:space="preserve">п. Запань, </w:t>
      </w:r>
      <w:r>
        <w:rPr>
          <w:sz w:val="28"/>
          <w:szCs w:val="28"/>
        </w:rPr>
        <w:t xml:space="preserve"> Стройгородка</w:t>
      </w:r>
      <w:r w:rsidRPr="003E00DC">
        <w:rPr>
          <w:sz w:val="28"/>
          <w:szCs w:val="28"/>
        </w:rPr>
        <w:t>. Остановочные комплексы находятся вблизи со школой</w:t>
      </w:r>
      <w:r>
        <w:rPr>
          <w:sz w:val="28"/>
          <w:szCs w:val="28"/>
        </w:rPr>
        <w:t>.</w:t>
      </w:r>
    </w:p>
    <w:p w:rsidR="004A034F" w:rsidRDefault="004A034F" w:rsidP="00C72042">
      <w:pPr>
        <w:jc w:val="center"/>
        <w:rPr>
          <w:b/>
          <w:sz w:val="32"/>
          <w:szCs w:val="32"/>
        </w:rPr>
      </w:pPr>
    </w:p>
    <w:p w:rsidR="00C72042" w:rsidRPr="009621DC" w:rsidRDefault="00C72042" w:rsidP="009621DC">
      <w:pPr>
        <w:pStyle w:val="2"/>
        <w:jc w:val="center"/>
        <w:rPr>
          <w:rFonts w:ascii="Times New Roman" w:hAnsi="Times New Roman"/>
          <w:i w:val="0"/>
        </w:rPr>
      </w:pPr>
      <w:bookmarkStart w:id="36" w:name="_Toc406448942"/>
      <w:r w:rsidRPr="009621DC">
        <w:rPr>
          <w:rFonts w:ascii="Times New Roman" w:hAnsi="Times New Roman"/>
          <w:i w:val="0"/>
        </w:rPr>
        <w:t>4. Результаты деятельности учреждения, качество</w:t>
      </w:r>
      <w:bookmarkEnd w:id="36"/>
    </w:p>
    <w:p w:rsidR="00C72042" w:rsidRPr="009621DC" w:rsidRDefault="00C72042" w:rsidP="009621DC">
      <w:pPr>
        <w:pStyle w:val="2"/>
        <w:jc w:val="center"/>
        <w:rPr>
          <w:rFonts w:ascii="Times New Roman" w:hAnsi="Times New Roman"/>
          <w:i w:val="0"/>
        </w:rPr>
      </w:pPr>
      <w:bookmarkStart w:id="37" w:name="_Toc406448943"/>
      <w:r w:rsidRPr="009621DC">
        <w:rPr>
          <w:rFonts w:ascii="Times New Roman" w:hAnsi="Times New Roman"/>
          <w:i w:val="0"/>
        </w:rPr>
        <w:t>образования</w:t>
      </w:r>
      <w:bookmarkEnd w:id="37"/>
    </w:p>
    <w:p w:rsidR="00C72042" w:rsidRPr="00486AA3" w:rsidRDefault="00C72042" w:rsidP="00486AA3">
      <w:pPr>
        <w:pStyle w:val="3"/>
        <w:jc w:val="center"/>
        <w:rPr>
          <w:rFonts w:ascii="Times New Roman" w:hAnsi="Times New Roman"/>
          <w:noProof/>
          <w:sz w:val="28"/>
          <w:szCs w:val="28"/>
        </w:rPr>
      </w:pPr>
      <w:bookmarkStart w:id="38" w:name="_Toc406448944"/>
      <w:r w:rsidRPr="00486AA3">
        <w:rPr>
          <w:rFonts w:ascii="Times New Roman" w:hAnsi="Times New Roman"/>
          <w:noProof/>
          <w:sz w:val="28"/>
          <w:szCs w:val="28"/>
        </w:rPr>
        <w:t>4.1.Результаты мониторинговых иследований</w:t>
      </w:r>
      <w:bookmarkEnd w:id="38"/>
    </w:p>
    <w:p w:rsidR="00C72042" w:rsidRDefault="00C72042" w:rsidP="00C72042">
      <w:pPr>
        <w:ind w:firstLine="567"/>
        <w:jc w:val="both"/>
        <w:rPr>
          <w:noProof/>
          <w:sz w:val="28"/>
          <w:szCs w:val="28"/>
          <w:u w:val="single"/>
        </w:rPr>
      </w:pPr>
      <w:r w:rsidRPr="00232D20">
        <w:rPr>
          <w:noProof/>
          <w:sz w:val="28"/>
          <w:szCs w:val="28"/>
          <w:u w:val="single"/>
        </w:rPr>
        <w:t>4 класс 2013-2014 учебный год</w:t>
      </w:r>
    </w:p>
    <w:p w:rsidR="00C72042" w:rsidRDefault="00B56C13" w:rsidP="00C72042">
      <w:pPr>
        <w:ind w:firstLine="567"/>
        <w:jc w:val="both"/>
      </w:pPr>
      <w:r w:rsidRPr="00B56C13">
        <w:rPr>
          <w:noProof/>
        </w:rPr>
        <w:fldChar w:fldCharType="begin"/>
      </w:r>
      <w:r w:rsidR="00C72042">
        <w:rPr>
          <w:noProof/>
        </w:rPr>
        <w:instrText xml:space="preserve"> LINK Excel.Sheet.8 "C:\\Хамитова И.Н\\апробация\\4\\Сводная по классу 4б.xls" "Сводная ведомость!R2C1:R6C13" \a \f 4 \h  \* MERGEFORMAT </w:instrText>
      </w:r>
      <w:r w:rsidRPr="00B56C13">
        <w:rPr>
          <w:noProof/>
        </w:rPr>
        <w:fldChar w:fldCharType="separate"/>
      </w:r>
    </w:p>
    <w:tbl>
      <w:tblPr>
        <w:tblW w:w="10570" w:type="dxa"/>
        <w:tblInd w:w="93" w:type="dxa"/>
        <w:tblLook w:val="04A0"/>
      </w:tblPr>
      <w:tblGrid>
        <w:gridCol w:w="1384"/>
        <w:gridCol w:w="763"/>
        <w:gridCol w:w="765"/>
        <w:gridCol w:w="789"/>
        <w:gridCol w:w="709"/>
        <w:gridCol w:w="708"/>
        <w:gridCol w:w="709"/>
        <w:gridCol w:w="709"/>
        <w:gridCol w:w="617"/>
        <w:gridCol w:w="659"/>
        <w:gridCol w:w="728"/>
        <w:gridCol w:w="1295"/>
        <w:gridCol w:w="728"/>
        <w:gridCol w:w="7"/>
      </w:tblGrid>
      <w:tr w:rsidR="00C72042" w:rsidRPr="00486E1D" w:rsidTr="008C5ABC">
        <w:trPr>
          <w:trHeight w:val="255"/>
        </w:trPr>
        <w:tc>
          <w:tcPr>
            <w:tcW w:w="1384" w:type="dxa"/>
            <w:tcBorders>
              <w:top w:val="single" w:sz="4" w:space="0" w:color="auto"/>
              <w:left w:val="single" w:sz="4" w:space="0" w:color="auto"/>
              <w:bottom w:val="single" w:sz="4" w:space="0" w:color="auto"/>
              <w:right w:val="single" w:sz="4" w:space="0" w:color="auto"/>
            </w:tcBorders>
            <w:shd w:val="clear" w:color="auto" w:fill="auto"/>
            <w:noWrap/>
            <w:hideMark/>
          </w:tcPr>
          <w:p w:rsidR="00C72042" w:rsidRPr="00486E1D" w:rsidRDefault="00C72042" w:rsidP="008C5ABC">
            <w:pPr>
              <w:rPr>
                <w:rFonts w:ascii="Arial CYR" w:hAnsi="Arial CYR" w:cs="Arial CYR"/>
                <w:b/>
                <w:bCs/>
                <w:sz w:val="20"/>
                <w:szCs w:val="20"/>
              </w:rPr>
            </w:pPr>
            <w:r w:rsidRPr="00486E1D">
              <w:rPr>
                <w:rFonts w:ascii="Arial CYR" w:hAnsi="Arial CYR" w:cs="Arial CYR"/>
                <w:b/>
                <w:bCs/>
                <w:sz w:val="20"/>
                <w:szCs w:val="20"/>
              </w:rPr>
              <w:t>Программа, предмет</w:t>
            </w:r>
          </w:p>
        </w:tc>
        <w:tc>
          <w:tcPr>
            <w:tcW w:w="1528" w:type="dxa"/>
            <w:gridSpan w:val="2"/>
            <w:tcBorders>
              <w:top w:val="single" w:sz="4" w:space="0" w:color="auto"/>
              <w:left w:val="nil"/>
              <w:bottom w:val="single" w:sz="4" w:space="0" w:color="auto"/>
              <w:right w:val="single" w:sz="4" w:space="0" w:color="auto"/>
            </w:tcBorders>
            <w:shd w:val="clear" w:color="auto" w:fill="auto"/>
            <w:noWrap/>
            <w:vAlign w:val="bottom"/>
            <w:hideMark/>
          </w:tcPr>
          <w:p w:rsidR="00C72042" w:rsidRPr="00486E1D" w:rsidRDefault="00C72042" w:rsidP="008C5ABC">
            <w:pPr>
              <w:jc w:val="center"/>
              <w:rPr>
                <w:rFonts w:ascii="Arial CYR" w:hAnsi="Arial CYR" w:cs="Arial CYR"/>
                <w:b/>
                <w:bCs/>
                <w:sz w:val="20"/>
                <w:szCs w:val="20"/>
              </w:rPr>
            </w:pPr>
            <w:r w:rsidRPr="00486E1D">
              <w:rPr>
                <w:rFonts w:ascii="Arial CYR" w:hAnsi="Arial CYR" w:cs="Arial CYR"/>
                <w:b/>
                <w:bCs/>
                <w:sz w:val="20"/>
                <w:szCs w:val="20"/>
              </w:rPr>
              <w:t>Комплексная</w:t>
            </w:r>
          </w:p>
        </w:tc>
        <w:tc>
          <w:tcPr>
            <w:tcW w:w="1498" w:type="dxa"/>
            <w:gridSpan w:val="2"/>
            <w:tcBorders>
              <w:top w:val="single" w:sz="4" w:space="0" w:color="auto"/>
              <w:left w:val="nil"/>
              <w:bottom w:val="single" w:sz="4" w:space="0" w:color="auto"/>
              <w:right w:val="single" w:sz="4" w:space="0" w:color="auto"/>
            </w:tcBorders>
            <w:shd w:val="clear" w:color="auto" w:fill="auto"/>
            <w:noWrap/>
            <w:vAlign w:val="bottom"/>
            <w:hideMark/>
          </w:tcPr>
          <w:p w:rsidR="00C72042" w:rsidRPr="00486E1D" w:rsidRDefault="00C72042" w:rsidP="008C5ABC">
            <w:pPr>
              <w:jc w:val="center"/>
              <w:rPr>
                <w:rFonts w:ascii="Arial CYR" w:hAnsi="Arial CYR" w:cs="Arial CYR"/>
                <w:b/>
                <w:bCs/>
                <w:sz w:val="20"/>
                <w:szCs w:val="20"/>
              </w:rPr>
            </w:pPr>
            <w:r w:rsidRPr="00486E1D">
              <w:rPr>
                <w:rFonts w:ascii="Arial CYR" w:hAnsi="Arial CYR" w:cs="Arial CYR"/>
                <w:b/>
                <w:bCs/>
                <w:sz w:val="20"/>
                <w:szCs w:val="20"/>
              </w:rPr>
              <w:t>Математика</w:t>
            </w:r>
          </w:p>
        </w:tc>
        <w:tc>
          <w:tcPr>
            <w:tcW w:w="1417" w:type="dxa"/>
            <w:gridSpan w:val="2"/>
            <w:tcBorders>
              <w:top w:val="single" w:sz="4" w:space="0" w:color="auto"/>
              <w:left w:val="nil"/>
              <w:bottom w:val="single" w:sz="4" w:space="0" w:color="auto"/>
              <w:right w:val="single" w:sz="4" w:space="0" w:color="auto"/>
            </w:tcBorders>
            <w:shd w:val="clear" w:color="auto" w:fill="auto"/>
            <w:noWrap/>
            <w:vAlign w:val="bottom"/>
            <w:hideMark/>
          </w:tcPr>
          <w:p w:rsidR="00C72042" w:rsidRPr="00486E1D" w:rsidRDefault="00C72042" w:rsidP="008C5ABC">
            <w:pPr>
              <w:jc w:val="center"/>
              <w:rPr>
                <w:rFonts w:ascii="Arial CYR" w:hAnsi="Arial CYR" w:cs="Arial CYR"/>
                <w:b/>
                <w:bCs/>
                <w:sz w:val="20"/>
                <w:szCs w:val="20"/>
              </w:rPr>
            </w:pPr>
            <w:r w:rsidRPr="00486E1D">
              <w:rPr>
                <w:rFonts w:ascii="Arial CYR" w:hAnsi="Arial CYR" w:cs="Arial CYR"/>
                <w:b/>
                <w:bCs/>
                <w:sz w:val="20"/>
                <w:szCs w:val="20"/>
              </w:rPr>
              <w:t>Русский язык</w:t>
            </w:r>
          </w:p>
        </w:tc>
        <w:tc>
          <w:tcPr>
            <w:tcW w:w="1326" w:type="dxa"/>
            <w:gridSpan w:val="2"/>
            <w:tcBorders>
              <w:top w:val="single" w:sz="4" w:space="0" w:color="auto"/>
              <w:left w:val="nil"/>
              <w:bottom w:val="single" w:sz="4" w:space="0" w:color="auto"/>
              <w:right w:val="single" w:sz="4" w:space="0" w:color="auto"/>
            </w:tcBorders>
            <w:shd w:val="clear" w:color="auto" w:fill="auto"/>
            <w:noWrap/>
            <w:vAlign w:val="bottom"/>
            <w:hideMark/>
          </w:tcPr>
          <w:p w:rsidR="00C72042" w:rsidRPr="00486E1D" w:rsidRDefault="00C72042" w:rsidP="008C5ABC">
            <w:pPr>
              <w:jc w:val="center"/>
              <w:rPr>
                <w:rFonts w:ascii="Arial CYR" w:hAnsi="Arial CYR" w:cs="Arial CYR"/>
                <w:b/>
                <w:bCs/>
                <w:sz w:val="20"/>
                <w:szCs w:val="20"/>
              </w:rPr>
            </w:pPr>
            <w:r w:rsidRPr="00486E1D">
              <w:rPr>
                <w:rFonts w:ascii="Arial CYR" w:hAnsi="Arial CYR" w:cs="Arial CYR"/>
                <w:b/>
                <w:bCs/>
                <w:sz w:val="20"/>
                <w:szCs w:val="20"/>
              </w:rPr>
              <w:t>Окруж. мир</w:t>
            </w:r>
          </w:p>
        </w:tc>
        <w:tc>
          <w:tcPr>
            <w:tcW w:w="1387" w:type="dxa"/>
            <w:gridSpan w:val="2"/>
            <w:tcBorders>
              <w:top w:val="single" w:sz="4" w:space="0" w:color="auto"/>
              <w:left w:val="nil"/>
              <w:bottom w:val="single" w:sz="4" w:space="0" w:color="auto"/>
              <w:right w:val="single" w:sz="4" w:space="0" w:color="auto"/>
            </w:tcBorders>
            <w:shd w:val="clear" w:color="auto" w:fill="auto"/>
            <w:noWrap/>
            <w:vAlign w:val="bottom"/>
            <w:hideMark/>
          </w:tcPr>
          <w:p w:rsidR="00C72042" w:rsidRPr="00486E1D" w:rsidRDefault="00C72042" w:rsidP="008C5ABC">
            <w:pPr>
              <w:jc w:val="center"/>
              <w:rPr>
                <w:rFonts w:ascii="Arial CYR" w:hAnsi="Arial CYR" w:cs="Arial CYR"/>
                <w:b/>
                <w:bCs/>
                <w:sz w:val="20"/>
                <w:szCs w:val="20"/>
              </w:rPr>
            </w:pPr>
            <w:r w:rsidRPr="00486E1D">
              <w:rPr>
                <w:rFonts w:ascii="Arial CYR" w:hAnsi="Arial CYR" w:cs="Arial CYR"/>
                <w:b/>
                <w:bCs/>
                <w:sz w:val="20"/>
                <w:szCs w:val="20"/>
              </w:rPr>
              <w:t>Диктант</w:t>
            </w:r>
          </w:p>
        </w:tc>
        <w:tc>
          <w:tcPr>
            <w:tcW w:w="1295" w:type="dxa"/>
            <w:tcBorders>
              <w:top w:val="single" w:sz="4" w:space="0" w:color="auto"/>
              <w:left w:val="nil"/>
              <w:bottom w:val="single" w:sz="4" w:space="0" w:color="auto"/>
              <w:right w:val="single" w:sz="4" w:space="0" w:color="auto"/>
            </w:tcBorders>
            <w:shd w:val="clear" w:color="auto" w:fill="auto"/>
            <w:noWrap/>
            <w:vAlign w:val="bottom"/>
            <w:hideMark/>
          </w:tcPr>
          <w:p w:rsidR="00C72042" w:rsidRDefault="00C72042" w:rsidP="008C5ABC">
            <w:pPr>
              <w:rPr>
                <w:rFonts w:ascii="Arial CYR" w:hAnsi="Arial CYR" w:cs="Arial CYR"/>
                <w:b/>
                <w:bCs/>
                <w:sz w:val="20"/>
                <w:szCs w:val="20"/>
              </w:rPr>
            </w:pPr>
            <w:r w:rsidRPr="00486E1D">
              <w:rPr>
                <w:rFonts w:ascii="Arial CYR" w:hAnsi="Arial CYR" w:cs="Arial CYR"/>
                <w:b/>
                <w:bCs/>
                <w:sz w:val="20"/>
                <w:szCs w:val="20"/>
              </w:rPr>
              <w:t xml:space="preserve">Групповой </w:t>
            </w:r>
          </w:p>
          <w:p w:rsidR="00C72042" w:rsidRPr="00486E1D" w:rsidRDefault="00C72042" w:rsidP="008C5ABC">
            <w:pPr>
              <w:rPr>
                <w:rFonts w:ascii="Arial CYR" w:hAnsi="Arial CYR" w:cs="Arial CYR"/>
                <w:b/>
                <w:bCs/>
                <w:sz w:val="20"/>
                <w:szCs w:val="20"/>
              </w:rPr>
            </w:pPr>
            <w:r w:rsidRPr="00486E1D">
              <w:rPr>
                <w:rFonts w:ascii="Arial CYR" w:hAnsi="Arial CYR" w:cs="Arial CYR"/>
                <w:b/>
                <w:bCs/>
                <w:sz w:val="20"/>
                <w:szCs w:val="20"/>
              </w:rPr>
              <w:t>пр</w:t>
            </w:r>
            <w:r>
              <w:rPr>
                <w:rFonts w:ascii="Arial CYR" w:hAnsi="Arial CYR" w:cs="Arial CYR"/>
                <w:b/>
                <w:bCs/>
                <w:sz w:val="20"/>
                <w:szCs w:val="20"/>
              </w:rPr>
              <w:t>оект</w:t>
            </w:r>
          </w:p>
        </w:tc>
        <w:tc>
          <w:tcPr>
            <w:tcW w:w="735" w:type="dxa"/>
            <w:gridSpan w:val="2"/>
            <w:tcBorders>
              <w:top w:val="single" w:sz="4" w:space="0" w:color="auto"/>
              <w:bottom w:val="single" w:sz="4" w:space="0" w:color="auto"/>
              <w:right w:val="single" w:sz="4" w:space="0" w:color="auto"/>
            </w:tcBorders>
            <w:shd w:val="clear" w:color="auto" w:fill="auto"/>
          </w:tcPr>
          <w:p w:rsidR="00C72042" w:rsidRPr="00486E1D" w:rsidRDefault="00C72042" w:rsidP="008C5ABC">
            <w:pPr>
              <w:spacing w:after="0" w:line="240" w:lineRule="auto"/>
            </w:pPr>
          </w:p>
        </w:tc>
      </w:tr>
      <w:tr w:rsidR="00C72042" w:rsidRPr="00486E1D" w:rsidTr="008C5ABC">
        <w:trPr>
          <w:gridAfter w:val="1"/>
          <w:wAfter w:w="7" w:type="dxa"/>
          <w:trHeight w:val="270"/>
        </w:trPr>
        <w:tc>
          <w:tcPr>
            <w:tcW w:w="1384" w:type="dxa"/>
            <w:tcBorders>
              <w:top w:val="nil"/>
              <w:left w:val="single" w:sz="4" w:space="0" w:color="auto"/>
              <w:bottom w:val="single" w:sz="4" w:space="0" w:color="auto"/>
              <w:right w:val="single" w:sz="4" w:space="0" w:color="auto"/>
            </w:tcBorders>
            <w:shd w:val="clear" w:color="auto" w:fill="auto"/>
            <w:vAlign w:val="bottom"/>
            <w:hideMark/>
          </w:tcPr>
          <w:p w:rsidR="00C72042" w:rsidRPr="00486E1D" w:rsidRDefault="00C72042" w:rsidP="008C5ABC">
            <w:pPr>
              <w:rPr>
                <w:rFonts w:ascii="Arial CYR" w:hAnsi="Arial CYR" w:cs="Arial CYR"/>
                <w:b/>
                <w:bCs/>
                <w:sz w:val="20"/>
                <w:szCs w:val="20"/>
              </w:rPr>
            </w:pPr>
            <w:r w:rsidRPr="00486E1D">
              <w:rPr>
                <w:rFonts w:ascii="Arial CYR" w:hAnsi="Arial CYR" w:cs="Arial CYR"/>
                <w:b/>
                <w:bCs/>
                <w:sz w:val="20"/>
                <w:szCs w:val="20"/>
              </w:rPr>
              <w:t xml:space="preserve">Уровень освоения </w:t>
            </w:r>
          </w:p>
        </w:tc>
        <w:tc>
          <w:tcPr>
            <w:tcW w:w="763" w:type="dxa"/>
            <w:tcBorders>
              <w:top w:val="nil"/>
              <w:left w:val="nil"/>
              <w:bottom w:val="nil"/>
              <w:right w:val="single" w:sz="4" w:space="0" w:color="auto"/>
            </w:tcBorders>
            <w:shd w:val="clear" w:color="auto" w:fill="auto"/>
            <w:noWrap/>
            <w:vAlign w:val="bottom"/>
            <w:hideMark/>
          </w:tcPr>
          <w:p w:rsidR="00C72042" w:rsidRPr="00486E1D" w:rsidRDefault="00C72042" w:rsidP="008C5ABC">
            <w:pPr>
              <w:jc w:val="center"/>
              <w:rPr>
                <w:rFonts w:ascii="Arial CYR" w:hAnsi="Arial CYR" w:cs="Arial CYR"/>
                <w:b/>
                <w:bCs/>
                <w:sz w:val="20"/>
                <w:szCs w:val="20"/>
              </w:rPr>
            </w:pPr>
            <w:r w:rsidRPr="00486E1D">
              <w:rPr>
                <w:rFonts w:ascii="Arial CYR" w:hAnsi="Arial CYR" w:cs="Arial CYR"/>
                <w:b/>
                <w:bCs/>
                <w:sz w:val="20"/>
                <w:szCs w:val="20"/>
              </w:rPr>
              <w:t>К-во</w:t>
            </w:r>
          </w:p>
        </w:tc>
        <w:tc>
          <w:tcPr>
            <w:tcW w:w="765" w:type="dxa"/>
            <w:tcBorders>
              <w:top w:val="nil"/>
              <w:left w:val="nil"/>
              <w:bottom w:val="nil"/>
              <w:right w:val="single" w:sz="4" w:space="0" w:color="auto"/>
            </w:tcBorders>
            <w:shd w:val="clear" w:color="auto" w:fill="auto"/>
            <w:noWrap/>
            <w:vAlign w:val="bottom"/>
            <w:hideMark/>
          </w:tcPr>
          <w:p w:rsidR="00C72042" w:rsidRPr="00486E1D" w:rsidRDefault="00C72042" w:rsidP="008C5ABC">
            <w:pPr>
              <w:jc w:val="center"/>
              <w:rPr>
                <w:rFonts w:ascii="Arial CYR" w:hAnsi="Arial CYR" w:cs="Arial CYR"/>
                <w:b/>
                <w:bCs/>
                <w:sz w:val="20"/>
                <w:szCs w:val="20"/>
              </w:rPr>
            </w:pPr>
            <w:r w:rsidRPr="00486E1D">
              <w:rPr>
                <w:rFonts w:ascii="Arial CYR" w:hAnsi="Arial CYR" w:cs="Arial CYR"/>
                <w:b/>
                <w:bCs/>
                <w:sz w:val="20"/>
                <w:szCs w:val="20"/>
              </w:rPr>
              <w:t>%</w:t>
            </w:r>
          </w:p>
        </w:tc>
        <w:tc>
          <w:tcPr>
            <w:tcW w:w="789" w:type="dxa"/>
            <w:tcBorders>
              <w:top w:val="nil"/>
              <w:left w:val="nil"/>
              <w:bottom w:val="nil"/>
              <w:right w:val="single" w:sz="4" w:space="0" w:color="auto"/>
            </w:tcBorders>
            <w:shd w:val="clear" w:color="auto" w:fill="auto"/>
            <w:noWrap/>
            <w:vAlign w:val="bottom"/>
            <w:hideMark/>
          </w:tcPr>
          <w:p w:rsidR="00C72042" w:rsidRPr="00486E1D" w:rsidRDefault="00C72042" w:rsidP="008C5ABC">
            <w:pPr>
              <w:jc w:val="center"/>
              <w:rPr>
                <w:rFonts w:ascii="Arial CYR" w:hAnsi="Arial CYR" w:cs="Arial CYR"/>
                <w:b/>
                <w:bCs/>
                <w:sz w:val="20"/>
                <w:szCs w:val="20"/>
              </w:rPr>
            </w:pPr>
            <w:r w:rsidRPr="00486E1D">
              <w:rPr>
                <w:rFonts w:ascii="Arial CYR" w:hAnsi="Arial CYR" w:cs="Arial CYR"/>
                <w:b/>
                <w:bCs/>
                <w:sz w:val="20"/>
                <w:szCs w:val="20"/>
              </w:rPr>
              <w:t>К-во</w:t>
            </w:r>
          </w:p>
        </w:tc>
        <w:tc>
          <w:tcPr>
            <w:tcW w:w="709" w:type="dxa"/>
            <w:tcBorders>
              <w:top w:val="nil"/>
              <w:left w:val="nil"/>
              <w:bottom w:val="nil"/>
              <w:right w:val="single" w:sz="4" w:space="0" w:color="auto"/>
            </w:tcBorders>
            <w:shd w:val="clear" w:color="auto" w:fill="auto"/>
            <w:noWrap/>
            <w:vAlign w:val="bottom"/>
            <w:hideMark/>
          </w:tcPr>
          <w:p w:rsidR="00C72042" w:rsidRPr="00486E1D" w:rsidRDefault="00C72042" w:rsidP="008C5ABC">
            <w:pPr>
              <w:jc w:val="center"/>
              <w:rPr>
                <w:rFonts w:ascii="Arial CYR" w:hAnsi="Arial CYR" w:cs="Arial CYR"/>
                <w:b/>
                <w:bCs/>
                <w:sz w:val="20"/>
                <w:szCs w:val="20"/>
              </w:rPr>
            </w:pPr>
            <w:r w:rsidRPr="00486E1D">
              <w:rPr>
                <w:rFonts w:ascii="Arial CYR" w:hAnsi="Arial CYR" w:cs="Arial CYR"/>
                <w:b/>
                <w:bCs/>
                <w:sz w:val="20"/>
                <w:szCs w:val="20"/>
              </w:rPr>
              <w:t>%</w:t>
            </w:r>
          </w:p>
        </w:tc>
        <w:tc>
          <w:tcPr>
            <w:tcW w:w="708" w:type="dxa"/>
            <w:tcBorders>
              <w:top w:val="nil"/>
              <w:left w:val="nil"/>
              <w:bottom w:val="nil"/>
              <w:right w:val="single" w:sz="4" w:space="0" w:color="auto"/>
            </w:tcBorders>
            <w:shd w:val="clear" w:color="auto" w:fill="auto"/>
            <w:noWrap/>
            <w:vAlign w:val="bottom"/>
            <w:hideMark/>
          </w:tcPr>
          <w:p w:rsidR="00C72042" w:rsidRPr="00486E1D" w:rsidRDefault="00C72042" w:rsidP="008C5ABC">
            <w:pPr>
              <w:jc w:val="center"/>
              <w:rPr>
                <w:rFonts w:ascii="Arial CYR" w:hAnsi="Arial CYR" w:cs="Arial CYR"/>
                <w:b/>
                <w:bCs/>
                <w:sz w:val="20"/>
                <w:szCs w:val="20"/>
              </w:rPr>
            </w:pPr>
            <w:r w:rsidRPr="00486E1D">
              <w:rPr>
                <w:rFonts w:ascii="Arial CYR" w:hAnsi="Arial CYR" w:cs="Arial CYR"/>
                <w:b/>
                <w:bCs/>
                <w:sz w:val="20"/>
                <w:szCs w:val="20"/>
              </w:rPr>
              <w:t>К-во</w:t>
            </w:r>
          </w:p>
        </w:tc>
        <w:tc>
          <w:tcPr>
            <w:tcW w:w="709" w:type="dxa"/>
            <w:tcBorders>
              <w:top w:val="nil"/>
              <w:left w:val="nil"/>
              <w:bottom w:val="nil"/>
              <w:right w:val="single" w:sz="4" w:space="0" w:color="auto"/>
            </w:tcBorders>
            <w:shd w:val="clear" w:color="auto" w:fill="auto"/>
            <w:noWrap/>
            <w:vAlign w:val="bottom"/>
            <w:hideMark/>
          </w:tcPr>
          <w:p w:rsidR="00C72042" w:rsidRPr="00486E1D" w:rsidRDefault="00C72042" w:rsidP="008C5ABC">
            <w:pPr>
              <w:jc w:val="center"/>
              <w:rPr>
                <w:rFonts w:ascii="Arial CYR" w:hAnsi="Arial CYR" w:cs="Arial CYR"/>
                <w:b/>
                <w:bCs/>
                <w:sz w:val="20"/>
                <w:szCs w:val="20"/>
              </w:rPr>
            </w:pPr>
            <w:r w:rsidRPr="00486E1D">
              <w:rPr>
                <w:rFonts w:ascii="Arial CYR" w:hAnsi="Arial CYR" w:cs="Arial CYR"/>
                <w:b/>
                <w:bCs/>
                <w:sz w:val="20"/>
                <w:szCs w:val="20"/>
              </w:rPr>
              <w:t>%</w:t>
            </w:r>
          </w:p>
        </w:tc>
        <w:tc>
          <w:tcPr>
            <w:tcW w:w="709" w:type="dxa"/>
            <w:tcBorders>
              <w:top w:val="nil"/>
              <w:left w:val="nil"/>
              <w:bottom w:val="nil"/>
              <w:right w:val="single" w:sz="4" w:space="0" w:color="auto"/>
            </w:tcBorders>
            <w:shd w:val="clear" w:color="auto" w:fill="auto"/>
            <w:noWrap/>
            <w:vAlign w:val="bottom"/>
            <w:hideMark/>
          </w:tcPr>
          <w:p w:rsidR="00C72042" w:rsidRPr="00486E1D" w:rsidRDefault="00C72042" w:rsidP="008C5ABC">
            <w:pPr>
              <w:jc w:val="center"/>
              <w:rPr>
                <w:rFonts w:ascii="Arial CYR" w:hAnsi="Arial CYR" w:cs="Arial CYR"/>
                <w:b/>
                <w:bCs/>
                <w:sz w:val="20"/>
                <w:szCs w:val="20"/>
              </w:rPr>
            </w:pPr>
            <w:r w:rsidRPr="00486E1D">
              <w:rPr>
                <w:rFonts w:ascii="Arial CYR" w:hAnsi="Arial CYR" w:cs="Arial CYR"/>
                <w:b/>
                <w:bCs/>
                <w:sz w:val="20"/>
                <w:szCs w:val="20"/>
              </w:rPr>
              <w:t>К-во</w:t>
            </w:r>
          </w:p>
        </w:tc>
        <w:tc>
          <w:tcPr>
            <w:tcW w:w="617" w:type="dxa"/>
            <w:tcBorders>
              <w:top w:val="nil"/>
              <w:left w:val="nil"/>
              <w:bottom w:val="nil"/>
              <w:right w:val="single" w:sz="4" w:space="0" w:color="auto"/>
            </w:tcBorders>
            <w:shd w:val="clear" w:color="auto" w:fill="auto"/>
            <w:noWrap/>
            <w:vAlign w:val="bottom"/>
            <w:hideMark/>
          </w:tcPr>
          <w:p w:rsidR="00C72042" w:rsidRPr="00486E1D" w:rsidRDefault="00C72042" w:rsidP="008C5ABC">
            <w:pPr>
              <w:jc w:val="center"/>
              <w:rPr>
                <w:rFonts w:ascii="Arial CYR" w:hAnsi="Arial CYR" w:cs="Arial CYR"/>
                <w:b/>
                <w:bCs/>
                <w:sz w:val="20"/>
                <w:szCs w:val="20"/>
              </w:rPr>
            </w:pPr>
            <w:r w:rsidRPr="00486E1D">
              <w:rPr>
                <w:rFonts w:ascii="Arial CYR" w:hAnsi="Arial CYR" w:cs="Arial CYR"/>
                <w:b/>
                <w:bCs/>
                <w:sz w:val="20"/>
                <w:szCs w:val="20"/>
              </w:rPr>
              <w:t>%</w:t>
            </w:r>
          </w:p>
        </w:tc>
        <w:tc>
          <w:tcPr>
            <w:tcW w:w="659" w:type="dxa"/>
            <w:tcBorders>
              <w:top w:val="nil"/>
              <w:left w:val="nil"/>
              <w:bottom w:val="nil"/>
              <w:right w:val="single" w:sz="4" w:space="0" w:color="auto"/>
            </w:tcBorders>
            <w:shd w:val="clear" w:color="auto" w:fill="auto"/>
            <w:noWrap/>
            <w:vAlign w:val="bottom"/>
            <w:hideMark/>
          </w:tcPr>
          <w:p w:rsidR="00C72042" w:rsidRPr="00486E1D" w:rsidRDefault="00C72042" w:rsidP="008C5ABC">
            <w:pPr>
              <w:jc w:val="center"/>
              <w:rPr>
                <w:rFonts w:ascii="Arial CYR" w:hAnsi="Arial CYR" w:cs="Arial CYR"/>
                <w:b/>
                <w:bCs/>
                <w:sz w:val="20"/>
                <w:szCs w:val="20"/>
              </w:rPr>
            </w:pPr>
            <w:r w:rsidRPr="00486E1D">
              <w:rPr>
                <w:rFonts w:ascii="Arial CYR" w:hAnsi="Arial CYR" w:cs="Arial CYR"/>
                <w:b/>
                <w:bCs/>
                <w:sz w:val="20"/>
                <w:szCs w:val="20"/>
              </w:rPr>
              <w:t>К-во</w:t>
            </w:r>
          </w:p>
        </w:tc>
        <w:tc>
          <w:tcPr>
            <w:tcW w:w="728" w:type="dxa"/>
            <w:tcBorders>
              <w:top w:val="nil"/>
              <w:left w:val="nil"/>
              <w:bottom w:val="nil"/>
              <w:right w:val="single" w:sz="4" w:space="0" w:color="auto"/>
            </w:tcBorders>
            <w:shd w:val="clear" w:color="auto" w:fill="auto"/>
            <w:noWrap/>
            <w:vAlign w:val="bottom"/>
            <w:hideMark/>
          </w:tcPr>
          <w:p w:rsidR="00C72042" w:rsidRPr="00486E1D" w:rsidRDefault="00C72042" w:rsidP="008C5ABC">
            <w:pPr>
              <w:jc w:val="center"/>
              <w:rPr>
                <w:rFonts w:ascii="Arial CYR" w:hAnsi="Arial CYR" w:cs="Arial CYR"/>
                <w:b/>
                <w:bCs/>
                <w:sz w:val="20"/>
                <w:szCs w:val="20"/>
              </w:rPr>
            </w:pPr>
            <w:r w:rsidRPr="00486E1D">
              <w:rPr>
                <w:rFonts w:ascii="Arial CYR" w:hAnsi="Arial CYR" w:cs="Arial CYR"/>
                <w:b/>
                <w:bCs/>
                <w:sz w:val="20"/>
                <w:szCs w:val="20"/>
              </w:rPr>
              <w:t>%</w:t>
            </w:r>
          </w:p>
        </w:tc>
        <w:tc>
          <w:tcPr>
            <w:tcW w:w="1295" w:type="dxa"/>
            <w:tcBorders>
              <w:top w:val="nil"/>
              <w:left w:val="nil"/>
              <w:bottom w:val="nil"/>
              <w:right w:val="single" w:sz="4" w:space="0" w:color="auto"/>
            </w:tcBorders>
            <w:shd w:val="clear" w:color="auto" w:fill="auto"/>
            <w:noWrap/>
            <w:vAlign w:val="bottom"/>
            <w:hideMark/>
          </w:tcPr>
          <w:p w:rsidR="00C72042" w:rsidRPr="00486E1D" w:rsidRDefault="00C72042" w:rsidP="008C5ABC">
            <w:pPr>
              <w:rPr>
                <w:rFonts w:ascii="Arial CYR" w:hAnsi="Arial CYR" w:cs="Arial CYR"/>
                <w:b/>
                <w:bCs/>
                <w:sz w:val="20"/>
                <w:szCs w:val="20"/>
              </w:rPr>
            </w:pPr>
            <w:r w:rsidRPr="00486E1D">
              <w:rPr>
                <w:rFonts w:ascii="Arial CYR" w:hAnsi="Arial CYR" w:cs="Arial CYR"/>
                <w:b/>
                <w:bCs/>
                <w:sz w:val="20"/>
                <w:szCs w:val="20"/>
              </w:rPr>
              <w:t>К-во</w:t>
            </w:r>
          </w:p>
        </w:tc>
        <w:tc>
          <w:tcPr>
            <w:tcW w:w="728" w:type="dxa"/>
            <w:tcBorders>
              <w:top w:val="single" w:sz="4" w:space="0" w:color="auto"/>
              <w:left w:val="nil"/>
              <w:bottom w:val="nil"/>
              <w:right w:val="single" w:sz="4" w:space="0" w:color="auto"/>
            </w:tcBorders>
            <w:shd w:val="clear" w:color="auto" w:fill="auto"/>
            <w:noWrap/>
            <w:vAlign w:val="bottom"/>
            <w:hideMark/>
          </w:tcPr>
          <w:p w:rsidR="00C72042" w:rsidRPr="00486E1D" w:rsidRDefault="00C72042" w:rsidP="008C5ABC">
            <w:pPr>
              <w:jc w:val="center"/>
              <w:rPr>
                <w:rFonts w:ascii="Arial CYR" w:hAnsi="Arial CYR" w:cs="Arial CYR"/>
                <w:b/>
                <w:bCs/>
                <w:sz w:val="20"/>
                <w:szCs w:val="20"/>
              </w:rPr>
            </w:pPr>
            <w:r w:rsidRPr="00486E1D">
              <w:rPr>
                <w:rFonts w:ascii="Arial CYR" w:hAnsi="Arial CYR" w:cs="Arial CYR"/>
                <w:b/>
                <w:bCs/>
                <w:sz w:val="20"/>
                <w:szCs w:val="20"/>
              </w:rPr>
              <w:t>%</w:t>
            </w:r>
          </w:p>
        </w:tc>
      </w:tr>
      <w:tr w:rsidR="00C72042" w:rsidRPr="00486E1D" w:rsidTr="008C5ABC">
        <w:trPr>
          <w:gridAfter w:val="1"/>
          <w:wAfter w:w="7" w:type="dxa"/>
          <w:trHeight w:val="255"/>
        </w:trPr>
        <w:tc>
          <w:tcPr>
            <w:tcW w:w="1384" w:type="dxa"/>
            <w:tcBorders>
              <w:top w:val="nil"/>
              <w:left w:val="single" w:sz="4" w:space="0" w:color="auto"/>
              <w:bottom w:val="single" w:sz="4" w:space="0" w:color="auto"/>
              <w:right w:val="single" w:sz="4" w:space="0" w:color="auto"/>
            </w:tcBorders>
            <w:shd w:val="clear" w:color="auto" w:fill="auto"/>
            <w:noWrap/>
            <w:vAlign w:val="bottom"/>
            <w:hideMark/>
          </w:tcPr>
          <w:p w:rsidR="00C72042" w:rsidRPr="00486E1D" w:rsidRDefault="00C72042" w:rsidP="008C5ABC">
            <w:pPr>
              <w:rPr>
                <w:rFonts w:ascii="Arial CYR" w:hAnsi="Arial CYR" w:cs="Arial CYR"/>
                <w:sz w:val="20"/>
                <w:szCs w:val="20"/>
              </w:rPr>
            </w:pPr>
            <w:r w:rsidRPr="00486E1D">
              <w:rPr>
                <w:rFonts w:ascii="Arial CYR" w:hAnsi="Arial CYR" w:cs="Arial CYR"/>
                <w:sz w:val="20"/>
                <w:szCs w:val="20"/>
              </w:rPr>
              <w:t>Повыш.</w:t>
            </w:r>
          </w:p>
        </w:tc>
        <w:tc>
          <w:tcPr>
            <w:tcW w:w="763" w:type="dxa"/>
            <w:tcBorders>
              <w:top w:val="single" w:sz="4" w:space="0" w:color="auto"/>
              <w:left w:val="nil"/>
              <w:bottom w:val="single" w:sz="4" w:space="0" w:color="auto"/>
              <w:right w:val="single" w:sz="4" w:space="0" w:color="auto"/>
            </w:tcBorders>
            <w:shd w:val="clear" w:color="auto" w:fill="auto"/>
            <w:noWrap/>
            <w:vAlign w:val="center"/>
            <w:hideMark/>
          </w:tcPr>
          <w:p w:rsidR="00C72042" w:rsidRPr="00486E1D" w:rsidRDefault="00C72042" w:rsidP="008C5ABC">
            <w:pPr>
              <w:jc w:val="center"/>
              <w:rPr>
                <w:rFonts w:ascii="Arial CYR" w:hAnsi="Arial CYR" w:cs="Arial CYR"/>
                <w:sz w:val="20"/>
                <w:szCs w:val="20"/>
              </w:rPr>
            </w:pPr>
            <w:r w:rsidRPr="00486E1D">
              <w:rPr>
                <w:rFonts w:ascii="Arial CYR" w:hAnsi="Arial CYR" w:cs="Arial CYR"/>
                <w:sz w:val="20"/>
                <w:szCs w:val="20"/>
              </w:rPr>
              <w:t>4</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C72042" w:rsidRPr="00486E1D" w:rsidRDefault="00C72042" w:rsidP="008C5ABC">
            <w:pPr>
              <w:jc w:val="center"/>
              <w:rPr>
                <w:rFonts w:ascii="Arial CYR" w:hAnsi="Arial CYR" w:cs="Arial CYR"/>
                <w:sz w:val="20"/>
                <w:szCs w:val="20"/>
              </w:rPr>
            </w:pPr>
            <w:r w:rsidRPr="00486E1D">
              <w:rPr>
                <w:rFonts w:ascii="Arial CYR" w:hAnsi="Arial CYR" w:cs="Arial CYR"/>
                <w:sz w:val="20"/>
                <w:szCs w:val="20"/>
              </w:rPr>
              <w:t>16%</w:t>
            </w:r>
          </w:p>
        </w:tc>
        <w:tc>
          <w:tcPr>
            <w:tcW w:w="789" w:type="dxa"/>
            <w:tcBorders>
              <w:top w:val="single" w:sz="4" w:space="0" w:color="auto"/>
              <w:left w:val="nil"/>
              <w:bottom w:val="single" w:sz="4" w:space="0" w:color="auto"/>
              <w:right w:val="single" w:sz="4" w:space="0" w:color="auto"/>
            </w:tcBorders>
            <w:shd w:val="clear" w:color="auto" w:fill="auto"/>
            <w:noWrap/>
            <w:vAlign w:val="center"/>
            <w:hideMark/>
          </w:tcPr>
          <w:p w:rsidR="00C72042" w:rsidRPr="00486E1D" w:rsidRDefault="00C72042" w:rsidP="008C5ABC">
            <w:pPr>
              <w:jc w:val="center"/>
              <w:rPr>
                <w:rFonts w:ascii="Arial CYR" w:hAnsi="Arial CYR" w:cs="Arial CYR"/>
                <w:sz w:val="20"/>
                <w:szCs w:val="20"/>
              </w:rPr>
            </w:pPr>
            <w:r w:rsidRPr="00486E1D">
              <w:rPr>
                <w:rFonts w:ascii="Arial CYR" w:hAnsi="Arial CYR" w:cs="Arial CYR"/>
                <w:sz w:val="20"/>
                <w:szCs w:val="20"/>
              </w:rPr>
              <w:t>21</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C72042" w:rsidRPr="00486E1D" w:rsidRDefault="00C72042" w:rsidP="008C5ABC">
            <w:pPr>
              <w:jc w:val="center"/>
              <w:rPr>
                <w:rFonts w:ascii="Arial CYR" w:hAnsi="Arial CYR" w:cs="Arial CYR"/>
                <w:sz w:val="20"/>
                <w:szCs w:val="20"/>
              </w:rPr>
            </w:pPr>
            <w:r w:rsidRPr="00486E1D">
              <w:rPr>
                <w:rFonts w:ascii="Arial CYR" w:hAnsi="Arial CYR" w:cs="Arial CYR"/>
                <w:sz w:val="20"/>
                <w:szCs w:val="20"/>
              </w:rPr>
              <w:t>84%</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C72042" w:rsidRPr="00486E1D" w:rsidRDefault="00C72042" w:rsidP="008C5ABC">
            <w:pPr>
              <w:jc w:val="center"/>
              <w:rPr>
                <w:rFonts w:ascii="Arial CYR" w:hAnsi="Arial CYR" w:cs="Arial CYR"/>
                <w:sz w:val="20"/>
                <w:szCs w:val="20"/>
              </w:rPr>
            </w:pPr>
            <w:r w:rsidRPr="00486E1D">
              <w:rPr>
                <w:rFonts w:ascii="Arial CYR" w:hAnsi="Arial CYR" w:cs="Arial CYR"/>
                <w:sz w:val="20"/>
                <w:szCs w:val="20"/>
              </w:rPr>
              <w:t>14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C72042" w:rsidRPr="00486E1D" w:rsidRDefault="00C72042" w:rsidP="008C5ABC">
            <w:pPr>
              <w:jc w:val="center"/>
              <w:rPr>
                <w:rFonts w:ascii="Arial CYR" w:hAnsi="Arial CYR" w:cs="Arial CYR"/>
                <w:sz w:val="20"/>
                <w:szCs w:val="20"/>
              </w:rPr>
            </w:pPr>
            <w:r w:rsidRPr="00486E1D">
              <w:rPr>
                <w:rFonts w:ascii="Arial CYR" w:hAnsi="Arial CYR" w:cs="Arial CYR"/>
                <w:sz w:val="20"/>
                <w:szCs w:val="20"/>
              </w:rPr>
              <w:t>56%</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C72042" w:rsidRPr="00486E1D" w:rsidRDefault="00C72042" w:rsidP="008C5ABC">
            <w:pPr>
              <w:jc w:val="center"/>
              <w:rPr>
                <w:rFonts w:ascii="Arial CYR" w:hAnsi="Arial CYR" w:cs="Arial CYR"/>
                <w:sz w:val="20"/>
                <w:szCs w:val="20"/>
              </w:rPr>
            </w:pPr>
            <w:r w:rsidRPr="00486E1D">
              <w:rPr>
                <w:rFonts w:ascii="Arial CYR" w:hAnsi="Arial CYR" w:cs="Arial CYR"/>
                <w:sz w:val="20"/>
                <w:szCs w:val="20"/>
              </w:rPr>
              <w:t>16</w:t>
            </w:r>
          </w:p>
        </w:tc>
        <w:tc>
          <w:tcPr>
            <w:tcW w:w="617" w:type="dxa"/>
            <w:tcBorders>
              <w:top w:val="single" w:sz="4" w:space="0" w:color="auto"/>
              <w:left w:val="nil"/>
              <w:bottom w:val="single" w:sz="4" w:space="0" w:color="auto"/>
              <w:right w:val="single" w:sz="4" w:space="0" w:color="auto"/>
            </w:tcBorders>
            <w:shd w:val="clear" w:color="auto" w:fill="auto"/>
            <w:noWrap/>
            <w:vAlign w:val="center"/>
            <w:hideMark/>
          </w:tcPr>
          <w:p w:rsidR="00C72042" w:rsidRPr="00486E1D" w:rsidRDefault="00C72042" w:rsidP="008C5ABC">
            <w:pPr>
              <w:jc w:val="center"/>
              <w:rPr>
                <w:rFonts w:ascii="Arial CYR" w:hAnsi="Arial CYR" w:cs="Arial CYR"/>
                <w:sz w:val="20"/>
                <w:szCs w:val="20"/>
              </w:rPr>
            </w:pPr>
            <w:r w:rsidRPr="00486E1D">
              <w:rPr>
                <w:rFonts w:ascii="Arial CYR" w:hAnsi="Arial CYR" w:cs="Arial CYR"/>
                <w:sz w:val="20"/>
                <w:szCs w:val="20"/>
              </w:rPr>
              <w:t>64%</w:t>
            </w:r>
          </w:p>
        </w:tc>
        <w:tc>
          <w:tcPr>
            <w:tcW w:w="659" w:type="dxa"/>
            <w:tcBorders>
              <w:top w:val="single" w:sz="4" w:space="0" w:color="auto"/>
              <w:left w:val="nil"/>
              <w:bottom w:val="single" w:sz="4" w:space="0" w:color="auto"/>
              <w:right w:val="single" w:sz="4" w:space="0" w:color="auto"/>
            </w:tcBorders>
            <w:shd w:val="clear" w:color="auto" w:fill="auto"/>
            <w:noWrap/>
            <w:vAlign w:val="center"/>
            <w:hideMark/>
          </w:tcPr>
          <w:p w:rsidR="00C72042" w:rsidRPr="00486E1D" w:rsidRDefault="00C72042" w:rsidP="008C5ABC">
            <w:pPr>
              <w:jc w:val="center"/>
              <w:rPr>
                <w:rFonts w:ascii="Arial CYR" w:hAnsi="Arial CYR" w:cs="Arial CYR"/>
                <w:sz w:val="20"/>
                <w:szCs w:val="20"/>
              </w:rPr>
            </w:pPr>
            <w:r w:rsidRPr="00486E1D">
              <w:rPr>
                <w:rFonts w:ascii="Arial CYR" w:hAnsi="Arial CYR" w:cs="Arial CYR"/>
                <w:sz w:val="20"/>
                <w:szCs w:val="20"/>
              </w:rPr>
              <w:t>25</w:t>
            </w:r>
          </w:p>
        </w:tc>
        <w:tc>
          <w:tcPr>
            <w:tcW w:w="728" w:type="dxa"/>
            <w:tcBorders>
              <w:top w:val="single" w:sz="4" w:space="0" w:color="auto"/>
              <w:left w:val="nil"/>
              <w:bottom w:val="single" w:sz="4" w:space="0" w:color="auto"/>
              <w:right w:val="single" w:sz="4" w:space="0" w:color="auto"/>
            </w:tcBorders>
            <w:shd w:val="clear" w:color="auto" w:fill="auto"/>
            <w:noWrap/>
            <w:vAlign w:val="center"/>
            <w:hideMark/>
          </w:tcPr>
          <w:p w:rsidR="00C72042" w:rsidRPr="00486E1D" w:rsidRDefault="00C72042" w:rsidP="008C5ABC">
            <w:pPr>
              <w:jc w:val="center"/>
              <w:rPr>
                <w:rFonts w:ascii="Arial CYR" w:hAnsi="Arial CYR" w:cs="Arial CYR"/>
                <w:sz w:val="20"/>
                <w:szCs w:val="20"/>
              </w:rPr>
            </w:pPr>
            <w:r w:rsidRPr="00486E1D">
              <w:rPr>
                <w:rFonts w:ascii="Arial CYR" w:hAnsi="Arial CYR" w:cs="Arial CYR"/>
                <w:sz w:val="20"/>
                <w:szCs w:val="20"/>
              </w:rPr>
              <w:t>100%</w:t>
            </w:r>
          </w:p>
        </w:tc>
        <w:tc>
          <w:tcPr>
            <w:tcW w:w="1295" w:type="dxa"/>
            <w:tcBorders>
              <w:top w:val="single" w:sz="4" w:space="0" w:color="auto"/>
              <w:left w:val="nil"/>
              <w:bottom w:val="single" w:sz="4" w:space="0" w:color="auto"/>
              <w:right w:val="single" w:sz="4" w:space="0" w:color="auto"/>
            </w:tcBorders>
            <w:shd w:val="clear" w:color="auto" w:fill="auto"/>
            <w:noWrap/>
            <w:vAlign w:val="center"/>
            <w:hideMark/>
          </w:tcPr>
          <w:p w:rsidR="00C72042" w:rsidRPr="00486E1D" w:rsidRDefault="00C72042" w:rsidP="008C5ABC">
            <w:pPr>
              <w:rPr>
                <w:rFonts w:ascii="Arial CYR" w:hAnsi="Arial CYR" w:cs="Arial CYR"/>
                <w:sz w:val="20"/>
                <w:szCs w:val="20"/>
              </w:rPr>
            </w:pPr>
            <w:r w:rsidRPr="00486E1D">
              <w:rPr>
                <w:rFonts w:ascii="Arial CYR" w:hAnsi="Arial CYR" w:cs="Arial CYR"/>
                <w:sz w:val="20"/>
                <w:szCs w:val="20"/>
              </w:rPr>
              <w:t>0</w:t>
            </w:r>
          </w:p>
        </w:tc>
        <w:tc>
          <w:tcPr>
            <w:tcW w:w="728" w:type="dxa"/>
            <w:tcBorders>
              <w:top w:val="single" w:sz="4" w:space="0" w:color="auto"/>
              <w:left w:val="nil"/>
              <w:bottom w:val="single" w:sz="4" w:space="0" w:color="auto"/>
              <w:right w:val="single" w:sz="4" w:space="0" w:color="auto"/>
            </w:tcBorders>
            <w:shd w:val="clear" w:color="auto" w:fill="auto"/>
            <w:noWrap/>
            <w:vAlign w:val="center"/>
            <w:hideMark/>
          </w:tcPr>
          <w:p w:rsidR="00C72042" w:rsidRPr="00486E1D" w:rsidRDefault="00C72042" w:rsidP="008C5ABC">
            <w:pPr>
              <w:jc w:val="center"/>
              <w:rPr>
                <w:rFonts w:ascii="Arial CYR" w:hAnsi="Arial CYR" w:cs="Arial CYR"/>
                <w:sz w:val="20"/>
                <w:szCs w:val="20"/>
              </w:rPr>
            </w:pPr>
            <w:r w:rsidRPr="00486E1D">
              <w:rPr>
                <w:rFonts w:ascii="Arial CYR" w:hAnsi="Arial CYR" w:cs="Arial CYR"/>
                <w:sz w:val="20"/>
                <w:szCs w:val="20"/>
              </w:rPr>
              <w:t>0%</w:t>
            </w:r>
          </w:p>
        </w:tc>
      </w:tr>
      <w:tr w:rsidR="00C72042" w:rsidRPr="00486E1D" w:rsidTr="008C5ABC">
        <w:trPr>
          <w:gridAfter w:val="1"/>
          <w:wAfter w:w="7" w:type="dxa"/>
          <w:trHeight w:val="255"/>
        </w:trPr>
        <w:tc>
          <w:tcPr>
            <w:tcW w:w="1384" w:type="dxa"/>
            <w:tcBorders>
              <w:top w:val="nil"/>
              <w:left w:val="single" w:sz="4" w:space="0" w:color="auto"/>
              <w:bottom w:val="single" w:sz="4" w:space="0" w:color="auto"/>
              <w:right w:val="single" w:sz="4" w:space="0" w:color="auto"/>
            </w:tcBorders>
            <w:shd w:val="clear" w:color="auto" w:fill="auto"/>
            <w:noWrap/>
            <w:vAlign w:val="bottom"/>
            <w:hideMark/>
          </w:tcPr>
          <w:p w:rsidR="00C72042" w:rsidRPr="00486E1D" w:rsidRDefault="00C72042" w:rsidP="008C5ABC">
            <w:pPr>
              <w:rPr>
                <w:rFonts w:ascii="Arial CYR" w:hAnsi="Arial CYR" w:cs="Arial CYR"/>
                <w:sz w:val="20"/>
                <w:szCs w:val="20"/>
              </w:rPr>
            </w:pPr>
            <w:r w:rsidRPr="00486E1D">
              <w:rPr>
                <w:rFonts w:ascii="Arial CYR" w:hAnsi="Arial CYR" w:cs="Arial CYR"/>
                <w:sz w:val="20"/>
                <w:szCs w:val="20"/>
              </w:rPr>
              <w:t>Базовый</w:t>
            </w:r>
          </w:p>
        </w:tc>
        <w:tc>
          <w:tcPr>
            <w:tcW w:w="763" w:type="dxa"/>
            <w:tcBorders>
              <w:top w:val="nil"/>
              <w:left w:val="nil"/>
              <w:bottom w:val="single" w:sz="4" w:space="0" w:color="auto"/>
              <w:right w:val="single" w:sz="4" w:space="0" w:color="auto"/>
            </w:tcBorders>
            <w:shd w:val="clear" w:color="auto" w:fill="auto"/>
            <w:noWrap/>
            <w:vAlign w:val="center"/>
            <w:hideMark/>
          </w:tcPr>
          <w:p w:rsidR="00C72042" w:rsidRPr="00486E1D" w:rsidRDefault="00C72042" w:rsidP="008C5ABC">
            <w:pPr>
              <w:jc w:val="center"/>
              <w:rPr>
                <w:rFonts w:ascii="Arial CYR" w:hAnsi="Arial CYR" w:cs="Arial CYR"/>
                <w:sz w:val="20"/>
                <w:szCs w:val="20"/>
              </w:rPr>
            </w:pPr>
            <w:r w:rsidRPr="00486E1D">
              <w:rPr>
                <w:rFonts w:ascii="Arial CYR" w:hAnsi="Arial CYR" w:cs="Arial CYR"/>
                <w:sz w:val="20"/>
                <w:szCs w:val="20"/>
              </w:rPr>
              <w:t>14</w:t>
            </w:r>
          </w:p>
        </w:tc>
        <w:tc>
          <w:tcPr>
            <w:tcW w:w="765" w:type="dxa"/>
            <w:tcBorders>
              <w:top w:val="nil"/>
              <w:left w:val="nil"/>
              <w:bottom w:val="single" w:sz="4" w:space="0" w:color="auto"/>
              <w:right w:val="single" w:sz="4" w:space="0" w:color="auto"/>
            </w:tcBorders>
            <w:shd w:val="clear" w:color="auto" w:fill="auto"/>
            <w:noWrap/>
            <w:vAlign w:val="center"/>
            <w:hideMark/>
          </w:tcPr>
          <w:p w:rsidR="00C72042" w:rsidRPr="00486E1D" w:rsidRDefault="00C72042" w:rsidP="008C5ABC">
            <w:pPr>
              <w:jc w:val="center"/>
              <w:rPr>
                <w:rFonts w:ascii="Arial CYR" w:hAnsi="Arial CYR" w:cs="Arial CYR"/>
                <w:sz w:val="20"/>
                <w:szCs w:val="20"/>
              </w:rPr>
            </w:pPr>
            <w:r w:rsidRPr="00486E1D">
              <w:rPr>
                <w:rFonts w:ascii="Arial CYR" w:hAnsi="Arial CYR" w:cs="Arial CYR"/>
                <w:sz w:val="20"/>
                <w:szCs w:val="20"/>
              </w:rPr>
              <w:t>56%</w:t>
            </w:r>
          </w:p>
        </w:tc>
        <w:tc>
          <w:tcPr>
            <w:tcW w:w="789" w:type="dxa"/>
            <w:tcBorders>
              <w:top w:val="nil"/>
              <w:left w:val="nil"/>
              <w:bottom w:val="single" w:sz="4" w:space="0" w:color="auto"/>
              <w:right w:val="single" w:sz="4" w:space="0" w:color="auto"/>
            </w:tcBorders>
            <w:shd w:val="clear" w:color="auto" w:fill="auto"/>
            <w:noWrap/>
            <w:vAlign w:val="center"/>
            <w:hideMark/>
          </w:tcPr>
          <w:p w:rsidR="00C72042" w:rsidRPr="00486E1D" w:rsidRDefault="00C72042" w:rsidP="008C5ABC">
            <w:pPr>
              <w:jc w:val="center"/>
              <w:rPr>
                <w:rFonts w:ascii="Arial CYR" w:hAnsi="Arial CYR" w:cs="Arial CYR"/>
                <w:sz w:val="20"/>
                <w:szCs w:val="20"/>
              </w:rPr>
            </w:pPr>
            <w:r w:rsidRPr="00486E1D">
              <w:rPr>
                <w:rFonts w:ascii="Arial CYR" w:hAnsi="Arial CYR" w:cs="Arial CYR"/>
                <w:sz w:val="20"/>
                <w:szCs w:val="20"/>
              </w:rPr>
              <w:t>4</w:t>
            </w:r>
          </w:p>
        </w:tc>
        <w:tc>
          <w:tcPr>
            <w:tcW w:w="709" w:type="dxa"/>
            <w:tcBorders>
              <w:top w:val="nil"/>
              <w:left w:val="nil"/>
              <w:bottom w:val="single" w:sz="4" w:space="0" w:color="auto"/>
              <w:right w:val="single" w:sz="4" w:space="0" w:color="auto"/>
            </w:tcBorders>
            <w:shd w:val="clear" w:color="auto" w:fill="auto"/>
            <w:noWrap/>
            <w:vAlign w:val="center"/>
            <w:hideMark/>
          </w:tcPr>
          <w:p w:rsidR="00C72042" w:rsidRPr="00486E1D" w:rsidRDefault="00C72042" w:rsidP="008C5ABC">
            <w:pPr>
              <w:jc w:val="center"/>
              <w:rPr>
                <w:rFonts w:ascii="Arial CYR" w:hAnsi="Arial CYR" w:cs="Arial CYR"/>
                <w:sz w:val="20"/>
                <w:szCs w:val="20"/>
              </w:rPr>
            </w:pPr>
            <w:r w:rsidRPr="00486E1D">
              <w:rPr>
                <w:rFonts w:ascii="Arial CYR" w:hAnsi="Arial CYR" w:cs="Arial CYR"/>
                <w:sz w:val="20"/>
                <w:szCs w:val="20"/>
              </w:rPr>
              <w:t>16%</w:t>
            </w:r>
          </w:p>
        </w:tc>
        <w:tc>
          <w:tcPr>
            <w:tcW w:w="708" w:type="dxa"/>
            <w:tcBorders>
              <w:top w:val="nil"/>
              <w:left w:val="nil"/>
              <w:bottom w:val="single" w:sz="4" w:space="0" w:color="auto"/>
              <w:right w:val="single" w:sz="4" w:space="0" w:color="auto"/>
            </w:tcBorders>
            <w:shd w:val="clear" w:color="auto" w:fill="auto"/>
            <w:noWrap/>
            <w:vAlign w:val="center"/>
            <w:hideMark/>
          </w:tcPr>
          <w:p w:rsidR="00C72042" w:rsidRPr="00486E1D" w:rsidRDefault="00C72042" w:rsidP="008C5ABC">
            <w:pPr>
              <w:jc w:val="center"/>
              <w:rPr>
                <w:rFonts w:ascii="Arial CYR" w:hAnsi="Arial CYR" w:cs="Arial CYR"/>
                <w:sz w:val="20"/>
                <w:szCs w:val="20"/>
              </w:rPr>
            </w:pPr>
            <w:r w:rsidRPr="00486E1D">
              <w:rPr>
                <w:rFonts w:ascii="Arial CYR" w:hAnsi="Arial CYR" w:cs="Arial CYR"/>
                <w:sz w:val="20"/>
                <w:szCs w:val="20"/>
              </w:rPr>
              <w:t>11</w:t>
            </w:r>
          </w:p>
        </w:tc>
        <w:tc>
          <w:tcPr>
            <w:tcW w:w="709" w:type="dxa"/>
            <w:tcBorders>
              <w:top w:val="nil"/>
              <w:left w:val="nil"/>
              <w:bottom w:val="single" w:sz="4" w:space="0" w:color="auto"/>
              <w:right w:val="single" w:sz="4" w:space="0" w:color="auto"/>
            </w:tcBorders>
            <w:shd w:val="clear" w:color="auto" w:fill="auto"/>
            <w:noWrap/>
            <w:vAlign w:val="center"/>
            <w:hideMark/>
          </w:tcPr>
          <w:p w:rsidR="00C72042" w:rsidRPr="00486E1D" w:rsidRDefault="00C72042" w:rsidP="008C5ABC">
            <w:pPr>
              <w:jc w:val="center"/>
              <w:rPr>
                <w:rFonts w:ascii="Arial CYR" w:hAnsi="Arial CYR" w:cs="Arial CYR"/>
                <w:sz w:val="20"/>
                <w:szCs w:val="20"/>
              </w:rPr>
            </w:pPr>
            <w:r w:rsidRPr="00486E1D">
              <w:rPr>
                <w:rFonts w:ascii="Arial CYR" w:hAnsi="Arial CYR" w:cs="Arial CYR"/>
                <w:sz w:val="20"/>
                <w:szCs w:val="20"/>
              </w:rPr>
              <w:t>44%</w:t>
            </w:r>
          </w:p>
        </w:tc>
        <w:tc>
          <w:tcPr>
            <w:tcW w:w="709" w:type="dxa"/>
            <w:tcBorders>
              <w:top w:val="nil"/>
              <w:left w:val="nil"/>
              <w:bottom w:val="single" w:sz="4" w:space="0" w:color="auto"/>
              <w:right w:val="single" w:sz="4" w:space="0" w:color="auto"/>
            </w:tcBorders>
            <w:shd w:val="clear" w:color="auto" w:fill="auto"/>
            <w:noWrap/>
            <w:vAlign w:val="center"/>
            <w:hideMark/>
          </w:tcPr>
          <w:p w:rsidR="00C72042" w:rsidRPr="00486E1D" w:rsidRDefault="00C72042" w:rsidP="008C5ABC">
            <w:pPr>
              <w:jc w:val="center"/>
              <w:rPr>
                <w:rFonts w:ascii="Arial CYR" w:hAnsi="Arial CYR" w:cs="Arial CYR"/>
                <w:sz w:val="20"/>
                <w:szCs w:val="20"/>
              </w:rPr>
            </w:pPr>
            <w:r w:rsidRPr="00486E1D">
              <w:rPr>
                <w:rFonts w:ascii="Arial CYR" w:hAnsi="Arial CYR" w:cs="Arial CYR"/>
                <w:sz w:val="20"/>
                <w:szCs w:val="20"/>
              </w:rPr>
              <w:t>7</w:t>
            </w:r>
          </w:p>
        </w:tc>
        <w:tc>
          <w:tcPr>
            <w:tcW w:w="617" w:type="dxa"/>
            <w:tcBorders>
              <w:top w:val="nil"/>
              <w:left w:val="nil"/>
              <w:bottom w:val="single" w:sz="4" w:space="0" w:color="auto"/>
              <w:right w:val="single" w:sz="4" w:space="0" w:color="auto"/>
            </w:tcBorders>
            <w:shd w:val="clear" w:color="auto" w:fill="auto"/>
            <w:noWrap/>
            <w:vAlign w:val="center"/>
            <w:hideMark/>
          </w:tcPr>
          <w:p w:rsidR="00C72042" w:rsidRPr="00486E1D" w:rsidRDefault="00C72042" w:rsidP="008C5ABC">
            <w:pPr>
              <w:jc w:val="center"/>
              <w:rPr>
                <w:rFonts w:ascii="Arial CYR" w:hAnsi="Arial CYR" w:cs="Arial CYR"/>
                <w:sz w:val="20"/>
                <w:szCs w:val="20"/>
              </w:rPr>
            </w:pPr>
            <w:r w:rsidRPr="00486E1D">
              <w:rPr>
                <w:rFonts w:ascii="Arial CYR" w:hAnsi="Arial CYR" w:cs="Arial CYR"/>
                <w:sz w:val="20"/>
                <w:szCs w:val="20"/>
              </w:rPr>
              <w:t>28%</w:t>
            </w:r>
          </w:p>
        </w:tc>
        <w:tc>
          <w:tcPr>
            <w:tcW w:w="659" w:type="dxa"/>
            <w:tcBorders>
              <w:top w:val="nil"/>
              <w:left w:val="nil"/>
              <w:bottom w:val="single" w:sz="4" w:space="0" w:color="auto"/>
              <w:right w:val="single" w:sz="4" w:space="0" w:color="auto"/>
            </w:tcBorders>
            <w:shd w:val="clear" w:color="auto" w:fill="auto"/>
            <w:noWrap/>
            <w:vAlign w:val="center"/>
            <w:hideMark/>
          </w:tcPr>
          <w:p w:rsidR="00C72042" w:rsidRPr="00486E1D" w:rsidRDefault="00C72042" w:rsidP="008C5ABC">
            <w:pPr>
              <w:jc w:val="center"/>
              <w:rPr>
                <w:rFonts w:ascii="Arial CYR" w:hAnsi="Arial CYR" w:cs="Arial CYR"/>
                <w:sz w:val="20"/>
                <w:szCs w:val="20"/>
              </w:rPr>
            </w:pPr>
            <w:r w:rsidRPr="00486E1D">
              <w:rPr>
                <w:rFonts w:ascii="Arial CYR" w:hAnsi="Arial CYR" w:cs="Arial CYR"/>
                <w:sz w:val="20"/>
                <w:szCs w:val="20"/>
              </w:rPr>
              <w:t>0</w:t>
            </w:r>
          </w:p>
        </w:tc>
        <w:tc>
          <w:tcPr>
            <w:tcW w:w="728" w:type="dxa"/>
            <w:tcBorders>
              <w:top w:val="nil"/>
              <w:left w:val="nil"/>
              <w:bottom w:val="single" w:sz="4" w:space="0" w:color="auto"/>
              <w:right w:val="single" w:sz="4" w:space="0" w:color="auto"/>
            </w:tcBorders>
            <w:shd w:val="clear" w:color="auto" w:fill="auto"/>
            <w:noWrap/>
            <w:vAlign w:val="center"/>
            <w:hideMark/>
          </w:tcPr>
          <w:p w:rsidR="00C72042" w:rsidRPr="00486E1D" w:rsidRDefault="00C72042" w:rsidP="008C5ABC">
            <w:pPr>
              <w:jc w:val="center"/>
              <w:rPr>
                <w:rFonts w:ascii="Arial CYR" w:hAnsi="Arial CYR" w:cs="Arial CYR"/>
                <w:sz w:val="20"/>
                <w:szCs w:val="20"/>
              </w:rPr>
            </w:pPr>
            <w:r w:rsidRPr="00486E1D">
              <w:rPr>
                <w:rFonts w:ascii="Arial CYR" w:hAnsi="Arial CYR" w:cs="Arial CYR"/>
                <w:sz w:val="20"/>
                <w:szCs w:val="20"/>
              </w:rPr>
              <w:t>0%</w:t>
            </w:r>
          </w:p>
        </w:tc>
        <w:tc>
          <w:tcPr>
            <w:tcW w:w="1295" w:type="dxa"/>
            <w:tcBorders>
              <w:top w:val="nil"/>
              <w:left w:val="nil"/>
              <w:bottom w:val="single" w:sz="4" w:space="0" w:color="auto"/>
              <w:right w:val="single" w:sz="4" w:space="0" w:color="auto"/>
            </w:tcBorders>
            <w:shd w:val="clear" w:color="auto" w:fill="auto"/>
            <w:noWrap/>
            <w:vAlign w:val="center"/>
            <w:hideMark/>
          </w:tcPr>
          <w:p w:rsidR="00C72042" w:rsidRPr="00486E1D" w:rsidRDefault="00C72042" w:rsidP="008C5ABC">
            <w:pPr>
              <w:rPr>
                <w:rFonts w:ascii="Arial CYR" w:hAnsi="Arial CYR" w:cs="Arial CYR"/>
                <w:sz w:val="20"/>
                <w:szCs w:val="20"/>
              </w:rPr>
            </w:pPr>
            <w:r w:rsidRPr="00486E1D">
              <w:rPr>
                <w:rFonts w:ascii="Arial CYR" w:hAnsi="Arial CYR" w:cs="Arial CYR"/>
                <w:sz w:val="20"/>
                <w:szCs w:val="20"/>
              </w:rPr>
              <w:t>25</w:t>
            </w:r>
          </w:p>
        </w:tc>
        <w:tc>
          <w:tcPr>
            <w:tcW w:w="728" w:type="dxa"/>
            <w:tcBorders>
              <w:top w:val="nil"/>
              <w:left w:val="nil"/>
              <w:bottom w:val="single" w:sz="4" w:space="0" w:color="auto"/>
              <w:right w:val="single" w:sz="4" w:space="0" w:color="auto"/>
            </w:tcBorders>
            <w:shd w:val="clear" w:color="auto" w:fill="auto"/>
            <w:noWrap/>
            <w:vAlign w:val="center"/>
            <w:hideMark/>
          </w:tcPr>
          <w:p w:rsidR="00C72042" w:rsidRPr="00486E1D" w:rsidRDefault="00C72042" w:rsidP="008C5ABC">
            <w:pPr>
              <w:jc w:val="center"/>
              <w:rPr>
                <w:rFonts w:ascii="Arial CYR" w:hAnsi="Arial CYR" w:cs="Arial CYR"/>
                <w:sz w:val="20"/>
                <w:szCs w:val="20"/>
              </w:rPr>
            </w:pPr>
            <w:r w:rsidRPr="00486E1D">
              <w:rPr>
                <w:rFonts w:ascii="Arial CYR" w:hAnsi="Arial CYR" w:cs="Arial CYR"/>
                <w:sz w:val="20"/>
                <w:szCs w:val="20"/>
              </w:rPr>
              <w:t>100%</w:t>
            </w:r>
          </w:p>
        </w:tc>
      </w:tr>
      <w:tr w:rsidR="00C72042" w:rsidRPr="00486E1D" w:rsidTr="008C5ABC">
        <w:trPr>
          <w:gridAfter w:val="1"/>
          <w:wAfter w:w="7" w:type="dxa"/>
          <w:trHeight w:val="255"/>
        </w:trPr>
        <w:tc>
          <w:tcPr>
            <w:tcW w:w="1384" w:type="dxa"/>
            <w:tcBorders>
              <w:top w:val="nil"/>
              <w:left w:val="single" w:sz="4" w:space="0" w:color="auto"/>
              <w:bottom w:val="single" w:sz="4" w:space="0" w:color="auto"/>
              <w:right w:val="single" w:sz="4" w:space="0" w:color="auto"/>
            </w:tcBorders>
            <w:shd w:val="clear" w:color="auto" w:fill="auto"/>
            <w:noWrap/>
            <w:vAlign w:val="bottom"/>
            <w:hideMark/>
          </w:tcPr>
          <w:p w:rsidR="00C72042" w:rsidRPr="00486E1D" w:rsidRDefault="00C72042" w:rsidP="008C5ABC">
            <w:pPr>
              <w:rPr>
                <w:rFonts w:ascii="Arial CYR" w:hAnsi="Arial CYR" w:cs="Arial CYR"/>
                <w:sz w:val="20"/>
                <w:szCs w:val="20"/>
              </w:rPr>
            </w:pPr>
            <w:r w:rsidRPr="00486E1D">
              <w:rPr>
                <w:rFonts w:ascii="Arial CYR" w:hAnsi="Arial CYR" w:cs="Arial CYR"/>
                <w:sz w:val="20"/>
                <w:szCs w:val="20"/>
              </w:rPr>
              <w:t>Недостат.</w:t>
            </w:r>
          </w:p>
        </w:tc>
        <w:tc>
          <w:tcPr>
            <w:tcW w:w="763" w:type="dxa"/>
            <w:tcBorders>
              <w:top w:val="nil"/>
              <w:left w:val="nil"/>
              <w:bottom w:val="single" w:sz="4" w:space="0" w:color="auto"/>
              <w:right w:val="single" w:sz="4" w:space="0" w:color="auto"/>
            </w:tcBorders>
            <w:shd w:val="clear" w:color="auto" w:fill="auto"/>
            <w:noWrap/>
            <w:vAlign w:val="center"/>
            <w:hideMark/>
          </w:tcPr>
          <w:p w:rsidR="00C72042" w:rsidRPr="00486E1D" w:rsidRDefault="00C72042" w:rsidP="008C5ABC">
            <w:pPr>
              <w:jc w:val="center"/>
              <w:rPr>
                <w:rFonts w:ascii="Arial CYR" w:hAnsi="Arial CYR" w:cs="Arial CYR"/>
                <w:sz w:val="20"/>
                <w:szCs w:val="20"/>
              </w:rPr>
            </w:pPr>
            <w:r w:rsidRPr="00486E1D">
              <w:rPr>
                <w:rFonts w:ascii="Arial CYR" w:hAnsi="Arial CYR" w:cs="Arial CYR"/>
                <w:sz w:val="20"/>
                <w:szCs w:val="20"/>
              </w:rPr>
              <w:t>7</w:t>
            </w:r>
          </w:p>
        </w:tc>
        <w:tc>
          <w:tcPr>
            <w:tcW w:w="765" w:type="dxa"/>
            <w:tcBorders>
              <w:top w:val="nil"/>
              <w:left w:val="nil"/>
              <w:bottom w:val="single" w:sz="4" w:space="0" w:color="auto"/>
              <w:right w:val="single" w:sz="4" w:space="0" w:color="auto"/>
            </w:tcBorders>
            <w:shd w:val="clear" w:color="auto" w:fill="auto"/>
            <w:noWrap/>
            <w:vAlign w:val="center"/>
            <w:hideMark/>
          </w:tcPr>
          <w:p w:rsidR="00C72042" w:rsidRPr="00486E1D" w:rsidRDefault="00C72042" w:rsidP="008C5ABC">
            <w:pPr>
              <w:jc w:val="center"/>
              <w:rPr>
                <w:rFonts w:ascii="Arial CYR" w:hAnsi="Arial CYR" w:cs="Arial CYR"/>
                <w:sz w:val="20"/>
                <w:szCs w:val="20"/>
              </w:rPr>
            </w:pPr>
            <w:r w:rsidRPr="00486E1D">
              <w:rPr>
                <w:rFonts w:ascii="Arial CYR" w:hAnsi="Arial CYR" w:cs="Arial CYR"/>
                <w:sz w:val="20"/>
                <w:szCs w:val="20"/>
              </w:rPr>
              <w:t>28%</w:t>
            </w:r>
          </w:p>
        </w:tc>
        <w:tc>
          <w:tcPr>
            <w:tcW w:w="789" w:type="dxa"/>
            <w:tcBorders>
              <w:top w:val="nil"/>
              <w:left w:val="nil"/>
              <w:bottom w:val="single" w:sz="4" w:space="0" w:color="auto"/>
              <w:right w:val="single" w:sz="4" w:space="0" w:color="auto"/>
            </w:tcBorders>
            <w:shd w:val="clear" w:color="auto" w:fill="auto"/>
            <w:noWrap/>
            <w:vAlign w:val="center"/>
            <w:hideMark/>
          </w:tcPr>
          <w:p w:rsidR="00C72042" w:rsidRPr="00486E1D" w:rsidRDefault="00C72042" w:rsidP="008C5ABC">
            <w:pPr>
              <w:jc w:val="center"/>
              <w:rPr>
                <w:rFonts w:ascii="Arial CYR" w:hAnsi="Arial CYR" w:cs="Arial CYR"/>
                <w:sz w:val="20"/>
                <w:szCs w:val="20"/>
              </w:rPr>
            </w:pPr>
            <w:r w:rsidRPr="00486E1D">
              <w:rPr>
                <w:rFonts w:ascii="Arial CYR" w:hAnsi="Arial CYR" w:cs="Arial CYR"/>
                <w:sz w:val="20"/>
                <w:szCs w:val="20"/>
              </w:rPr>
              <w:t>0</w:t>
            </w:r>
          </w:p>
        </w:tc>
        <w:tc>
          <w:tcPr>
            <w:tcW w:w="709" w:type="dxa"/>
            <w:tcBorders>
              <w:top w:val="nil"/>
              <w:left w:val="nil"/>
              <w:bottom w:val="single" w:sz="4" w:space="0" w:color="auto"/>
              <w:right w:val="single" w:sz="4" w:space="0" w:color="auto"/>
            </w:tcBorders>
            <w:shd w:val="clear" w:color="auto" w:fill="auto"/>
            <w:noWrap/>
            <w:vAlign w:val="center"/>
            <w:hideMark/>
          </w:tcPr>
          <w:p w:rsidR="00C72042" w:rsidRPr="00486E1D" w:rsidRDefault="00C72042" w:rsidP="008C5ABC">
            <w:pPr>
              <w:jc w:val="center"/>
              <w:rPr>
                <w:rFonts w:ascii="Arial CYR" w:hAnsi="Arial CYR" w:cs="Arial CYR"/>
                <w:sz w:val="20"/>
                <w:szCs w:val="20"/>
              </w:rPr>
            </w:pPr>
            <w:r w:rsidRPr="00486E1D">
              <w:rPr>
                <w:rFonts w:ascii="Arial CYR" w:hAnsi="Arial CYR" w:cs="Arial CYR"/>
                <w:sz w:val="20"/>
                <w:szCs w:val="20"/>
              </w:rPr>
              <w:t>0%</w:t>
            </w:r>
          </w:p>
        </w:tc>
        <w:tc>
          <w:tcPr>
            <w:tcW w:w="708" w:type="dxa"/>
            <w:tcBorders>
              <w:top w:val="nil"/>
              <w:left w:val="nil"/>
              <w:bottom w:val="single" w:sz="4" w:space="0" w:color="auto"/>
              <w:right w:val="single" w:sz="4" w:space="0" w:color="auto"/>
            </w:tcBorders>
            <w:shd w:val="clear" w:color="auto" w:fill="auto"/>
            <w:noWrap/>
            <w:vAlign w:val="center"/>
            <w:hideMark/>
          </w:tcPr>
          <w:p w:rsidR="00C72042" w:rsidRPr="00486E1D" w:rsidRDefault="00C72042" w:rsidP="008C5ABC">
            <w:pPr>
              <w:jc w:val="center"/>
              <w:rPr>
                <w:rFonts w:ascii="Arial CYR" w:hAnsi="Arial CYR" w:cs="Arial CYR"/>
                <w:sz w:val="20"/>
                <w:szCs w:val="20"/>
              </w:rPr>
            </w:pPr>
            <w:r w:rsidRPr="00486E1D">
              <w:rPr>
                <w:rFonts w:ascii="Arial CYR" w:hAnsi="Arial CYR" w:cs="Arial CYR"/>
                <w:sz w:val="20"/>
                <w:szCs w:val="20"/>
              </w:rPr>
              <w:t>0</w:t>
            </w:r>
          </w:p>
        </w:tc>
        <w:tc>
          <w:tcPr>
            <w:tcW w:w="709" w:type="dxa"/>
            <w:tcBorders>
              <w:top w:val="nil"/>
              <w:left w:val="nil"/>
              <w:bottom w:val="single" w:sz="4" w:space="0" w:color="auto"/>
              <w:right w:val="single" w:sz="4" w:space="0" w:color="auto"/>
            </w:tcBorders>
            <w:shd w:val="clear" w:color="auto" w:fill="auto"/>
            <w:noWrap/>
            <w:vAlign w:val="center"/>
            <w:hideMark/>
          </w:tcPr>
          <w:p w:rsidR="00C72042" w:rsidRPr="00486E1D" w:rsidRDefault="00C72042" w:rsidP="008C5ABC">
            <w:pPr>
              <w:jc w:val="center"/>
              <w:rPr>
                <w:rFonts w:ascii="Arial CYR" w:hAnsi="Arial CYR" w:cs="Arial CYR"/>
                <w:sz w:val="20"/>
                <w:szCs w:val="20"/>
              </w:rPr>
            </w:pPr>
            <w:r w:rsidRPr="00486E1D">
              <w:rPr>
                <w:rFonts w:ascii="Arial CYR" w:hAnsi="Arial CYR" w:cs="Arial CYR"/>
                <w:sz w:val="20"/>
                <w:szCs w:val="20"/>
              </w:rPr>
              <w:t>0%</w:t>
            </w:r>
          </w:p>
        </w:tc>
        <w:tc>
          <w:tcPr>
            <w:tcW w:w="709" w:type="dxa"/>
            <w:tcBorders>
              <w:top w:val="nil"/>
              <w:left w:val="nil"/>
              <w:bottom w:val="single" w:sz="4" w:space="0" w:color="auto"/>
              <w:right w:val="single" w:sz="4" w:space="0" w:color="auto"/>
            </w:tcBorders>
            <w:shd w:val="clear" w:color="auto" w:fill="auto"/>
            <w:noWrap/>
            <w:vAlign w:val="center"/>
            <w:hideMark/>
          </w:tcPr>
          <w:p w:rsidR="00C72042" w:rsidRPr="00486E1D" w:rsidRDefault="00C72042" w:rsidP="008C5ABC">
            <w:pPr>
              <w:jc w:val="center"/>
              <w:rPr>
                <w:rFonts w:ascii="Arial CYR" w:hAnsi="Arial CYR" w:cs="Arial CYR"/>
                <w:sz w:val="20"/>
                <w:szCs w:val="20"/>
              </w:rPr>
            </w:pPr>
            <w:r w:rsidRPr="00486E1D">
              <w:rPr>
                <w:rFonts w:ascii="Arial CYR" w:hAnsi="Arial CYR" w:cs="Arial CYR"/>
                <w:sz w:val="20"/>
                <w:szCs w:val="20"/>
              </w:rPr>
              <w:t>2</w:t>
            </w:r>
          </w:p>
        </w:tc>
        <w:tc>
          <w:tcPr>
            <w:tcW w:w="617" w:type="dxa"/>
            <w:tcBorders>
              <w:top w:val="nil"/>
              <w:left w:val="nil"/>
              <w:bottom w:val="single" w:sz="4" w:space="0" w:color="auto"/>
              <w:right w:val="single" w:sz="4" w:space="0" w:color="auto"/>
            </w:tcBorders>
            <w:shd w:val="clear" w:color="auto" w:fill="auto"/>
            <w:noWrap/>
            <w:vAlign w:val="center"/>
            <w:hideMark/>
          </w:tcPr>
          <w:p w:rsidR="00C72042" w:rsidRPr="00486E1D" w:rsidRDefault="00C72042" w:rsidP="008C5ABC">
            <w:pPr>
              <w:jc w:val="center"/>
              <w:rPr>
                <w:rFonts w:ascii="Arial CYR" w:hAnsi="Arial CYR" w:cs="Arial CYR"/>
                <w:sz w:val="20"/>
                <w:szCs w:val="20"/>
              </w:rPr>
            </w:pPr>
            <w:r w:rsidRPr="00486E1D">
              <w:rPr>
                <w:rFonts w:ascii="Arial CYR" w:hAnsi="Arial CYR" w:cs="Arial CYR"/>
                <w:sz w:val="20"/>
                <w:szCs w:val="20"/>
              </w:rPr>
              <w:t>8%</w:t>
            </w:r>
          </w:p>
        </w:tc>
        <w:tc>
          <w:tcPr>
            <w:tcW w:w="659" w:type="dxa"/>
            <w:tcBorders>
              <w:top w:val="nil"/>
              <w:left w:val="nil"/>
              <w:bottom w:val="single" w:sz="4" w:space="0" w:color="auto"/>
              <w:right w:val="single" w:sz="4" w:space="0" w:color="auto"/>
            </w:tcBorders>
            <w:shd w:val="clear" w:color="auto" w:fill="auto"/>
            <w:noWrap/>
            <w:vAlign w:val="center"/>
            <w:hideMark/>
          </w:tcPr>
          <w:p w:rsidR="00C72042" w:rsidRPr="00486E1D" w:rsidRDefault="00C72042" w:rsidP="008C5ABC">
            <w:pPr>
              <w:jc w:val="center"/>
              <w:rPr>
                <w:rFonts w:ascii="Arial CYR" w:hAnsi="Arial CYR" w:cs="Arial CYR"/>
                <w:sz w:val="20"/>
                <w:szCs w:val="20"/>
              </w:rPr>
            </w:pPr>
            <w:r w:rsidRPr="00486E1D">
              <w:rPr>
                <w:rFonts w:ascii="Arial CYR" w:hAnsi="Arial CYR" w:cs="Arial CYR"/>
                <w:sz w:val="20"/>
                <w:szCs w:val="20"/>
              </w:rPr>
              <w:t>0</w:t>
            </w:r>
          </w:p>
        </w:tc>
        <w:tc>
          <w:tcPr>
            <w:tcW w:w="728" w:type="dxa"/>
            <w:tcBorders>
              <w:top w:val="nil"/>
              <w:left w:val="nil"/>
              <w:bottom w:val="single" w:sz="4" w:space="0" w:color="auto"/>
              <w:right w:val="single" w:sz="4" w:space="0" w:color="auto"/>
            </w:tcBorders>
            <w:shd w:val="clear" w:color="auto" w:fill="auto"/>
            <w:noWrap/>
            <w:vAlign w:val="center"/>
            <w:hideMark/>
          </w:tcPr>
          <w:p w:rsidR="00C72042" w:rsidRPr="00486E1D" w:rsidRDefault="00C72042" w:rsidP="008C5ABC">
            <w:pPr>
              <w:jc w:val="center"/>
              <w:rPr>
                <w:rFonts w:ascii="Arial CYR" w:hAnsi="Arial CYR" w:cs="Arial CYR"/>
                <w:sz w:val="20"/>
                <w:szCs w:val="20"/>
              </w:rPr>
            </w:pPr>
            <w:r w:rsidRPr="00486E1D">
              <w:rPr>
                <w:rFonts w:ascii="Arial CYR" w:hAnsi="Arial CYR" w:cs="Arial CYR"/>
                <w:sz w:val="20"/>
                <w:szCs w:val="20"/>
              </w:rPr>
              <w:t>0%</w:t>
            </w:r>
          </w:p>
        </w:tc>
        <w:tc>
          <w:tcPr>
            <w:tcW w:w="1295" w:type="dxa"/>
            <w:tcBorders>
              <w:top w:val="nil"/>
              <w:left w:val="nil"/>
              <w:bottom w:val="single" w:sz="4" w:space="0" w:color="auto"/>
              <w:right w:val="single" w:sz="4" w:space="0" w:color="auto"/>
            </w:tcBorders>
            <w:shd w:val="clear" w:color="auto" w:fill="auto"/>
            <w:noWrap/>
            <w:vAlign w:val="center"/>
            <w:hideMark/>
          </w:tcPr>
          <w:p w:rsidR="00C72042" w:rsidRPr="00486E1D" w:rsidRDefault="00C72042" w:rsidP="008C5ABC">
            <w:pPr>
              <w:rPr>
                <w:rFonts w:ascii="Arial CYR" w:hAnsi="Arial CYR" w:cs="Arial CYR"/>
                <w:sz w:val="20"/>
                <w:szCs w:val="20"/>
              </w:rPr>
            </w:pPr>
            <w:r w:rsidRPr="00486E1D">
              <w:rPr>
                <w:rFonts w:ascii="Arial CYR" w:hAnsi="Arial CYR" w:cs="Arial CYR"/>
                <w:sz w:val="20"/>
                <w:szCs w:val="20"/>
              </w:rPr>
              <w:t>0</w:t>
            </w:r>
          </w:p>
        </w:tc>
        <w:tc>
          <w:tcPr>
            <w:tcW w:w="728" w:type="dxa"/>
            <w:tcBorders>
              <w:top w:val="nil"/>
              <w:left w:val="nil"/>
              <w:bottom w:val="single" w:sz="4" w:space="0" w:color="auto"/>
              <w:right w:val="single" w:sz="4" w:space="0" w:color="auto"/>
            </w:tcBorders>
            <w:shd w:val="clear" w:color="auto" w:fill="auto"/>
            <w:noWrap/>
            <w:vAlign w:val="center"/>
            <w:hideMark/>
          </w:tcPr>
          <w:p w:rsidR="00C72042" w:rsidRPr="00486E1D" w:rsidRDefault="00C72042" w:rsidP="008C5ABC">
            <w:pPr>
              <w:jc w:val="center"/>
              <w:rPr>
                <w:rFonts w:ascii="Arial CYR" w:hAnsi="Arial CYR" w:cs="Arial CYR"/>
                <w:sz w:val="20"/>
                <w:szCs w:val="20"/>
              </w:rPr>
            </w:pPr>
            <w:r w:rsidRPr="00486E1D">
              <w:rPr>
                <w:rFonts w:ascii="Arial CYR" w:hAnsi="Arial CYR" w:cs="Arial CYR"/>
                <w:sz w:val="20"/>
                <w:szCs w:val="20"/>
              </w:rPr>
              <w:t>0%</w:t>
            </w:r>
          </w:p>
        </w:tc>
      </w:tr>
    </w:tbl>
    <w:p w:rsidR="00C72042" w:rsidRDefault="00B56C13" w:rsidP="00C72042">
      <w:pPr>
        <w:ind w:firstLine="567"/>
        <w:jc w:val="both"/>
        <w:rPr>
          <w:noProof/>
        </w:rPr>
      </w:pPr>
      <w:r>
        <w:rPr>
          <w:noProof/>
          <w:sz w:val="28"/>
          <w:szCs w:val="28"/>
          <w:u w:val="single"/>
        </w:rPr>
        <w:lastRenderedPageBreak/>
        <w:fldChar w:fldCharType="end"/>
      </w:r>
      <w:r w:rsidR="00EF27BF">
        <w:rPr>
          <w:noProof/>
          <w:lang w:eastAsia="ru-RU"/>
        </w:rPr>
        <w:drawing>
          <wp:inline distT="0" distB="0" distL="0" distR="0">
            <wp:extent cx="5972175" cy="3257550"/>
            <wp:effectExtent l="0" t="0" r="0" b="0"/>
            <wp:docPr id="2"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72042" w:rsidRDefault="00C72042" w:rsidP="00C72042">
      <w:pPr>
        <w:ind w:firstLine="567"/>
        <w:jc w:val="both"/>
        <w:rPr>
          <w:noProof/>
        </w:rPr>
      </w:pPr>
    </w:p>
    <w:p w:rsidR="00C72042" w:rsidRDefault="00C72042" w:rsidP="00C72042">
      <w:pPr>
        <w:ind w:firstLine="567"/>
        <w:jc w:val="both"/>
        <w:rPr>
          <w:noProof/>
          <w:u w:val="single"/>
        </w:rPr>
      </w:pPr>
      <w:r w:rsidRPr="00232D20">
        <w:rPr>
          <w:noProof/>
          <w:u w:val="single"/>
        </w:rPr>
        <w:t>5 класс 2014-2015 учебный год</w:t>
      </w:r>
    </w:p>
    <w:p w:rsidR="00C72042" w:rsidRDefault="00C72042" w:rsidP="00C72042">
      <w:pPr>
        <w:ind w:firstLine="567"/>
        <w:jc w:val="both"/>
        <w:rPr>
          <w:noProof/>
          <w:sz w:val="28"/>
          <w:szCs w:val="28"/>
          <w:u w:val="single"/>
        </w:rPr>
      </w:pPr>
      <w:r>
        <w:rPr>
          <w:noProof/>
          <w:sz w:val="28"/>
          <w:szCs w:val="28"/>
          <w:u w:val="single"/>
        </w:rPr>
        <w:t>Комплексная работа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76"/>
        <w:gridCol w:w="1344"/>
        <w:gridCol w:w="1669"/>
        <w:gridCol w:w="2017"/>
      </w:tblGrid>
      <w:tr w:rsidR="00C72042" w:rsidRPr="00800AB6" w:rsidTr="008C5ABC">
        <w:trPr>
          <w:trHeight w:val="315"/>
        </w:trPr>
        <w:tc>
          <w:tcPr>
            <w:tcW w:w="4576" w:type="dxa"/>
            <w:noWrap/>
            <w:hideMark/>
          </w:tcPr>
          <w:p w:rsidR="00C72042" w:rsidRPr="00E441ED" w:rsidRDefault="00C72042" w:rsidP="008C5ABC">
            <w:pPr>
              <w:ind w:firstLine="567"/>
              <w:jc w:val="both"/>
              <w:rPr>
                <w:b/>
                <w:bCs/>
                <w:noProof/>
                <w:u w:val="single"/>
              </w:rPr>
            </w:pPr>
            <w:r w:rsidRPr="00E441ED">
              <w:rPr>
                <w:b/>
                <w:bCs/>
                <w:noProof/>
                <w:u w:val="single"/>
              </w:rPr>
              <w:t>Метапредметные результаты</w:t>
            </w:r>
          </w:p>
        </w:tc>
        <w:tc>
          <w:tcPr>
            <w:tcW w:w="1344" w:type="dxa"/>
            <w:noWrap/>
            <w:hideMark/>
          </w:tcPr>
          <w:p w:rsidR="00C72042" w:rsidRPr="00E441ED" w:rsidRDefault="00C72042" w:rsidP="008C5ABC">
            <w:pPr>
              <w:ind w:firstLine="567"/>
              <w:jc w:val="both"/>
              <w:rPr>
                <w:noProof/>
                <w:u w:val="single"/>
              </w:rPr>
            </w:pPr>
          </w:p>
        </w:tc>
        <w:tc>
          <w:tcPr>
            <w:tcW w:w="1669" w:type="dxa"/>
            <w:noWrap/>
            <w:hideMark/>
          </w:tcPr>
          <w:p w:rsidR="00C72042" w:rsidRPr="00E441ED" w:rsidRDefault="00C72042" w:rsidP="008C5ABC">
            <w:pPr>
              <w:ind w:firstLine="567"/>
              <w:jc w:val="both"/>
              <w:rPr>
                <w:noProof/>
                <w:u w:val="single"/>
              </w:rPr>
            </w:pPr>
          </w:p>
        </w:tc>
        <w:tc>
          <w:tcPr>
            <w:tcW w:w="2017" w:type="dxa"/>
            <w:noWrap/>
            <w:hideMark/>
          </w:tcPr>
          <w:p w:rsidR="00C72042" w:rsidRPr="00E441ED" w:rsidRDefault="00C72042" w:rsidP="008C5ABC">
            <w:pPr>
              <w:ind w:firstLine="567"/>
              <w:jc w:val="both"/>
              <w:rPr>
                <w:noProof/>
                <w:u w:val="single"/>
              </w:rPr>
            </w:pPr>
          </w:p>
        </w:tc>
      </w:tr>
      <w:tr w:rsidR="00C72042" w:rsidRPr="00800AB6" w:rsidTr="008C5ABC">
        <w:trPr>
          <w:trHeight w:val="855"/>
        </w:trPr>
        <w:tc>
          <w:tcPr>
            <w:tcW w:w="4576" w:type="dxa"/>
            <w:noWrap/>
            <w:hideMark/>
          </w:tcPr>
          <w:p w:rsidR="00C72042" w:rsidRPr="00E441ED" w:rsidRDefault="00C72042" w:rsidP="008C5ABC">
            <w:pPr>
              <w:ind w:firstLine="567"/>
              <w:jc w:val="both"/>
              <w:rPr>
                <w:noProof/>
                <w:u w:val="single"/>
              </w:rPr>
            </w:pPr>
            <w:r w:rsidRPr="00E441ED">
              <w:rPr>
                <w:noProof/>
                <w:u w:val="single"/>
              </w:rPr>
              <w:t>Критерий</w:t>
            </w:r>
          </w:p>
        </w:tc>
        <w:tc>
          <w:tcPr>
            <w:tcW w:w="1344" w:type="dxa"/>
            <w:hideMark/>
          </w:tcPr>
          <w:p w:rsidR="00C72042" w:rsidRPr="00E441ED" w:rsidRDefault="00C72042" w:rsidP="008C5ABC">
            <w:pPr>
              <w:ind w:firstLine="102"/>
              <w:jc w:val="both"/>
              <w:rPr>
                <w:noProof/>
                <w:u w:val="single"/>
              </w:rPr>
            </w:pPr>
            <w:r w:rsidRPr="00E441ED">
              <w:rPr>
                <w:noProof/>
                <w:u w:val="single"/>
              </w:rPr>
              <w:t>Макс. балл</w:t>
            </w:r>
          </w:p>
        </w:tc>
        <w:tc>
          <w:tcPr>
            <w:tcW w:w="1669" w:type="dxa"/>
            <w:hideMark/>
          </w:tcPr>
          <w:p w:rsidR="00C72042" w:rsidRPr="00E441ED" w:rsidRDefault="00C72042" w:rsidP="008C5ABC">
            <w:pPr>
              <w:ind w:firstLine="567"/>
              <w:jc w:val="both"/>
              <w:rPr>
                <w:noProof/>
                <w:u w:val="single"/>
              </w:rPr>
            </w:pPr>
            <w:r w:rsidRPr="00E441ED">
              <w:rPr>
                <w:noProof/>
                <w:u w:val="single"/>
              </w:rPr>
              <w:t>% выполнения</w:t>
            </w:r>
          </w:p>
        </w:tc>
        <w:tc>
          <w:tcPr>
            <w:tcW w:w="2017" w:type="dxa"/>
            <w:hideMark/>
          </w:tcPr>
          <w:p w:rsidR="00C72042" w:rsidRPr="00E441ED" w:rsidRDefault="00C72042" w:rsidP="008C5ABC">
            <w:pPr>
              <w:ind w:firstLine="66"/>
              <w:jc w:val="both"/>
              <w:rPr>
                <w:noProof/>
                <w:u w:val="single"/>
              </w:rPr>
            </w:pPr>
            <w:r w:rsidRPr="00E441ED">
              <w:rPr>
                <w:noProof/>
                <w:u w:val="single"/>
              </w:rPr>
              <w:t>Уровень (степень) освоения</w:t>
            </w:r>
          </w:p>
        </w:tc>
      </w:tr>
      <w:tr w:rsidR="00C72042" w:rsidRPr="00800AB6" w:rsidTr="008C5ABC">
        <w:trPr>
          <w:trHeight w:val="300"/>
        </w:trPr>
        <w:tc>
          <w:tcPr>
            <w:tcW w:w="4576" w:type="dxa"/>
            <w:hideMark/>
          </w:tcPr>
          <w:p w:rsidR="00C72042" w:rsidRPr="00E441ED" w:rsidRDefault="00C72042" w:rsidP="008C5ABC">
            <w:pPr>
              <w:ind w:firstLine="567"/>
              <w:jc w:val="both"/>
              <w:rPr>
                <w:noProof/>
                <w:u w:val="single"/>
              </w:rPr>
            </w:pPr>
            <w:r w:rsidRPr="00E441ED">
              <w:rPr>
                <w:noProof/>
                <w:u w:val="single"/>
              </w:rPr>
              <w:t>Сформированность смыслового чтения и работы с информацией</w:t>
            </w:r>
          </w:p>
        </w:tc>
        <w:tc>
          <w:tcPr>
            <w:tcW w:w="1344" w:type="dxa"/>
            <w:noWrap/>
            <w:hideMark/>
          </w:tcPr>
          <w:p w:rsidR="00C72042" w:rsidRPr="00E441ED" w:rsidRDefault="00C72042" w:rsidP="008C5ABC">
            <w:pPr>
              <w:ind w:firstLine="567"/>
              <w:jc w:val="both"/>
              <w:rPr>
                <w:noProof/>
                <w:u w:val="single"/>
              </w:rPr>
            </w:pPr>
            <w:r w:rsidRPr="00E441ED">
              <w:rPr>
                <w:noProof/>
                <w:u w:val="single"/>
              </w:rPr>
              <w:t>4</w:t>
            </w:r>
          </w:p>
        </w:tc>
        <w:tc>
          <w:tcPr>
            <w:tcW w:w="1669" w:type="dxa"/>
            <w:noWrap/>
            <w:hideMark/>
          </w:tcPr>
          <w:p w:rsidR="00C72042" w:rsidRPr="00E441ED" w:rsidRDefault="00C72042" w:rsidP="008C5ABC">
            <w:pPr>
              <w:ind w:firstLine="567"/>
              <w:jc w:val="both"/>
              <w:rPr>
                <w:noProof/>
                <w:u w:val="single"/>
              </w:rPr>
            </w:pPr>
            <w:r w:rsidRPr="00E441ED">
              <w:rPr>
                <w:noProof/>
                <w:u w:val="single"/>
              </w:rPr>
              <w:t>80%</w:t>
            </w:r>
          </w:p>
        </w:tc>
        <w:tc>
          <w:tcPr>
            <w:tcW w:w="2017" w:type="dxa"/>
            <w:noWrap/>
            <w:hideMark/>
          </w:tcPr>
          <w:p w:rsidR="00C72042" w:rsidRPr="00E441ED" w:rsidRDefault="00C72042" w:rsidP="008C5ABC">
            <w:pPr>
              <w:ind w:firstLine="66"/>
              <w:jc w:val="both"/>
              <w:rPr>
                <w:noProof/>
                <w:u w:val="single"/>
              </w:rPr>
            </w:pPr>
            <w:r w:rsidRPr="00E441ED">
              <w:rPr>
                <w:noProof/>
                <w:u w:val="single"/>
              </w:rPr>
              <w:t>оптимальный</w:t>
            </w:r>
          </w:p>
        </w:tc>
      </w:tr>
      <w:tr w:rsidR="00C72042" w:rsidRPr="00800AB6" w:rsidTr="008C5ABC">
        <w:trPr>
          <w:trHeight w:val="570"/>
        </w:trPr>
        <w:tc>
          <w:tcPr>
            <w:tcW w:w="4576" w:type="dxa"/>
            <w:hideMark/>
          </w:tcPr>
          <w:p w:rsidR="00C72042" w:rsidRPr="00E441ED" w:rsidRDefault="00C72042" w:rsidP="008C5ABC">
            <w:pPr>
              <w:ind w:firstLine="567"/>
              <w:jc w:val="both"/>
              <w:rPr>
                <w:noProof/>
                <w:u w:val="single"/>
              </w:rPr>
            </w:pPr>
            <w:r w:rsidRPr="00E441ED">
              <w:rPr>
                <w:noProof/>
                <w:u w:val="single"/>
              </w:rPr>
              <w:t>Освоенность методов познания, инструментария и понятийного аппарата, логических действий и операций</w:t>
            </w:r>
          </w:p>
        </w:tc>
        <w:tc>
          <w:tcPr>
            <w:tcW w:w="1344" w:type="dxa"/>
            <w:noWrap/>
            <w:hideMark/>
          </w:tcPr>
          <w:p w:rsidR="00C72042" w:rsidRPr="00E441ED" w:rsidRDefault="00C72042" w:rsidP="008C5ABC">
            <w:pPr>
              <w:ind w:firstLine="567"/>
              <w:jc w:val="both"/>
              <w:rPr>
                <w:noProof/>
                <w:u w:val="single"/>
              </w:rPr>
            </w:pPr>
            <w:r w:rsidRPr="00E441ED">
              <w:rPr>
                <w:noProof/>
                <w:u w:val="single"/>
              </w:rPr>
              <w:t>9</w:t>
            </w:r>
          </w:p>
        </w:tc>
        <w:tc>
          <w:tcPr>
            <w:tcW w:w="1669" w:type="dxa"/>
            <w:noWrap/>
            <w:hideMark/>
          </w:tcPr>
          <w:p w:rsidR="00C72042" w:rsidRPr="00E441ED" w:rsidRDefault="00C72042" w:rsidP="008C5ABC">
            <w:pPr>
              <w:ind w:firstLine="567"/>
              <w:jc w:val="both"/>
              <w:rPr>
                <w:noProof/>
                <w:u w:val="single"/>
              </w:rPr>
            </w:pPr>
            <w:r w:rsidRPr="00E441ED">
              <w:rPr>
                <w:noProof/>
                <w:u w:val="single"/>
              </w:rPr>
              <w:t>84%</w:t>
            </w:r>
          </w:p>
        </w:tc>
        <w:tc>
          <w:tcPr>
            <w:tcW w:w="2017" w:type="dxa"/>
            <w:noWrap/>
            <w:hideMark/>
          </w:tcPr>
          <w:p w:rsidR="00C72042" w:rsidRPr="00E441ED" w:rsidRDefault="00C72042" w:rsidP="008C5ABC">
            <w:pPr>
              <w:ind w:firstLine="66"/>
              <w:jc w:val="both"/>
              <w:rPr>
                <w:noProof/>
                <w:u w:val="single"/>
              </w:rPr>
            </w:pPr>
            <w:r w:rsidRPr="00E441ED">
              <w:rPr>
                <w:noProof/>
                <w:u w:val="single"/>
              </w:rPr>
              <w:t>высокий</w:t>
            </w:r>
          </w:p>
        </w:tc>
      </w:tr>
      <w:tr w:rsidR="00C72042" w:rsidRPr="00800AB6" w:rsidTr="008C5ABC">
        <w:trPr>
          <w:trHeight w:val="300"/>
        </w:trPr>
        <w:tc>
          <w:tcPr>
            <w:tcW w:w="4576" w:type="dxa"/>
            <w:noWrap/>
            <w:hideMark/>
          </w:tcPr>
          <w:p w:rsidR="00C72042" w:rsidRPr="00E441ED" w:rsidRDefault="00C72042" w:rsidP="008C5ABC">
            <w:pPr>
              <w:ind w:firstLine="567"/>
              <w:jc w:val="both"/>
              <w:rPr>
                <w:b/>
                <w:bCs/>
                <w:noProof/>
                <w:u w:val="single"/>
              </w:rPr>
            </w:pPr>
            <w:r w:rsidRPr="00E441ED">
              <w:rPr>
                <w:b/>
                <w:bCs/>
                <w:noProof/>
                <w:u w:val="single"/>
              </w:rPr>
              <w:t>Сформированность познавательных УУД</w:t>
            </w:r>
          </w:p>
        </w:tc>
        <w:tc>
          <w:tcPr>
            <w:tcW w:w="1344" w:type="dxa"/>
            <w:noWrap/>
            <w:hideMark/>
          </w:tcPr>
          <w:p w:rsidR="00C72042" w:rsidRPr="00E441ED" w:rsidRDefault="00C72042" w:rsidP="008C5ABC">
            <w:pPr>
              <w:ind w:firstLine="567"/>
              <w:jc w:val="both"/>
              <w:rPr>
                <w:noProof/>
                <w:u w:val="single"/>
              </w:rPr>
            </w:pPr>
            <w:r w:rsidRPr="00E441ED">
              <w:rPr>
                <w:noProof/>
                <w:u w:val="single"/>
              </w:rPr>
              <w:t>13</w:t>
            </w:r>
          </w:p>
        </w:tc>
        <w:tc>
          <w:tcPr>
            <w:tcW w:w="1669" w:type="dxa"/>
            <w:noWrap/>
            <w:hideMark/>
          </w:tcPr>
          <w:p w:rsidR="00C72042" w:rsidRPr="00E441ED" w:rsidRDefault="00C72042" w:rsidP="008C5ABC">
            <w:pPr>
              <w:ind w:firstLine="567"/>
              <w:jc w:val="both"/>
              <w:rPr>
                <w:noProof/>
                <w:u w:val="single"/>
              </w:rPr>
            </w:pPr>
            <w:r w:rsidRPr="00E441ED">
              <w:rPr>
                <w:noProof/>
                <w:u w:val="single"/>
              </w:rPr>
              <w:t>76%</w:t>
            </w:r>
          </w:p>
        </w:tc>
        <w:tc>
          <w:tcPr>
            <w:tcW w:w="2017" w:type="dxa"/>
            <w:noWrap/>
            <w:hideMark/>
          </w:tcPr>
          <w:p w:rsidR="00C72042" w:rsidRPr="00E441ED" w:rsidRDefault="00C72042" w:rsidP="008C5ABC">
            <w:pPr>
              <w:ind w:firstLine="66"/>
              <w:jc w:val="both"/>
              <w:rPr>
                <w:noProof/>
                <w:u w:val="single"/>
              </w:rPr>
            </w:pPr>
            <w:r w:rsidRPr="00E441ED">
              <w:rPr>
                <w:noProof/>
                <w:u w:val="single"/>
              </w:rPr>
              <w:t>оптимальный</w:t>
            </w:r>
          </w:p>
        </w:tc>
      </w:tr>
      <w:tr w:rsidR="00C72042" w:rsidRPr="00800AB6" w:rsidTr="008C5ABC">
        <w:trPr>
          <w:trHeight w:val="300"/>
        </w:trPr>
        <w:tc>
          <w:tcPr>
            <w:tcW w:w="4576" w:type="dxa"/>
            <w:noWrap/>
            <w:hideMark/>
          </w:tcPr>
          <w:p w:rsidR="00C72042" w:rsidRPr="00E441ED" w:rsidRDefault="00C72042" w:rsidP="008C5ABC">
            <w:pPr>
              <w:ind w:firstLine="567"/>
              <w:jc w:val="both"/>
              <w:rPr>
                <w:noProof/>
                <w:u w:val="single"/>
              </w:rPr>
            </w:pPr>
            <w:r w:rsidRPr="00E441ED">
              <w:rPr>
                <w:noProof/>
                <w:u w:val="single"/>
              </w:rPr>
              <w:t>Контроль</w:t>
            </w:r>
          </w:p>
        </w:tc>
        <w:tc>
          <w:tcPr>
            <w:tcW w:w="1344" w:type="dxa"/>
            <w:noWrap/>
            <w:hideMark/>
          </w:tcPr>
          <w:p w:rsidR="00C72042" w:rsidRPr="00E441ED" w:rsidRDefault="00C72042" w:rsidP="008C5ABC">
            <w:pPr>
              <w:ind w:firstLine="567"/>
              <w:jc w:val="both"/>
              <w:rPr>
                <w:noProof/>
                <w:u w:val="single"/>
              </w:rPr>
            </w:pPr>
            <w:r w:rsidRPr="00E441ED">
              <w:rPr>
                <w:noProof/>
                <w:u w:val="single"/>
              </w:rPr>
              <w:t>1</w:t>
            </w:r>
          </w:p>
        </w:tc>
        <w:tc>
          <w:tcPr>
            <w:tcW w:w="1669" w:type="dxa"/>
            <w:noWrap/>
            <w:hideMark/>
          </w:tcPr>
          <w:p w:rsidR="00C72042" w:rsidRPr="00E441ED" w:rsidRDefault="00C72042" w:rsidP="008C5ABC">
            <w:pPr>
              <w:ind w:firstLine="567"/>
              <w:jc w:val="both"/>
              <w:rPr>
                <w:noProof/>
                <w:u w:val="single"/>
              </w:rPr>
            </w:pPr>
            <w:r w:rsidRPr="00E441ED">
              <w:rPr>
                <w:noProof/>
                <w:u w:val="single"/>
              </w:rPr>
              <w:t>96%</w:t>
            </w:r>
          </w:p>
        </w:tc>
        <w:tc>
          <w:tcPr>
            <w:tcW w:w="2017" w:type="dxa"/>
            <w:noWrap/>
            <w:hideMark/>
          </w:tcPr>
          <w:p w:rsidR="00C72042" w:rsidRPr="00E441ED" w:rsidRDefault="00C72042" w:rsidP="008C5ABC">
            <w:pPr>
              <w:ind w:firstLine="66"/>
              <w:jc w:val="both"/>
              <w:rPr>
                <w:noProof/>
                <w:u w:val="single"/>
              </w:rPr>
            </w:pPr>
            <w:r w:rsidRPr="00E441ED">
              <w:rPr>
                <w:noProof/>
                <w:u w:val="single"/>
              </w:rPr>
              <w:t>высокий</w:t>
            </w:r>
          </w:p>
        </w:tc>
      </w:tr>
      <w:tr w:rsidR="00C72042" w:rsidRPr="00800AB6" w:rsidTr="008C5ABC">
        <w:trPr>
          <w:trHeight w:val="300"/>
        </w:trPr>
        <w:tc>
          <w:tcPr>
            <w:tcW w:w="4576" w:type="dxa"/>
            <w:noWrap/>
            <w:hideMark/>
          </w:tcPr>
          <w:p w:rsidR="00C72042" w:rsidRPr="00E441ED" w:rsidRDefault="00C72042" w:rsidP="008C5ABC">
            <w:pPr>
              <w:ind w:firstLine="567"/>
              <w:jc w:val="both"/>
              <w:rPr>
                <w:noProof/>
                <w:u w:val="single"/>
              </w:rPr>
            </w:pPr>
            <w:r w:rsidRPr="00E441ED">
              <w:rPr>
                <w:noProof/>
                <w:u w:val="single"/>
              </w:rPr>
              <w:t>Коррекция</w:t>
            </w:r>
          </w:p>
        </w:tc>
        <w:tc>
          <w:tcPr>
            <w:tcW w:w="1344" w:type="dxa"/>
            <w:noWrap/>
            <w:hideMark/>
          </w:tcPr>
          <w:p w:rsidR="00C72042" w:rsidRPr="00E441ED" w:rsidRDefault="00C72042" w:rsidP="008C5ABC">
            <w:pPr>
              <w:ind w:firstLine="567"/>
              <w:jc w:val="both"/>
              <w:rPr>
                <w:noProof/>
                <w:u w:val="single"/>
              </w:rPr>
            </w:pPr>
            <w:r w:rsidRPr="00E441ED">
              <w:rPr>
                <w:noProof/>
                <w:u w:val="single"/>
              </w:rPr>
              <w:t>2</w:t>
            </w:r>
          </w:p>
        </w:tc>
        <w:tc>
          <w:tcPr>
            <w:tcW w:w="1669" w:type="dxa"/>
            <w:noWrap/>
            <w:hideMark/>
          </w:tcPr>
          <w:p w:rsidR="00C72042" w:rsidRPr="00E441ED" w:rsidRDefault="00C72042" w:rsidP="008C5ABC">
            <w:pPr>
              <w:ind w:firstLine="567"/>
              <w:jc w:val="both"/>
              <w:rPr>
                <w:noProof/>
                <w:u w:val="single"/>
              </w:rPr>
            </w:pPr>
            <w:r w:rsidRPr="00E441ED">
              <w:rPr>
                <w:noProof/>
                <w:u w:val="single"/>
              </w:rPr>
              <w:t>0%</w:t>
            </w:r>
          </w:p>
        </w:tc>
        <w:tc>
          <w:tcPr>
            <w:tcW w:w="2017" w:type="dxa"/>
            <w:noWrap/>
            <w:hideMark/>
          </w:tcPr>
          <w:p w:rsidR="00C72042" w:rsidRPr="00E441ED" w:rsidRDefault="00C72042" w:rsidP="008C5ABC">
            <w:pPr>
              <w:ind w:firstLine="66"/>
              <w:jc w:val="both"/>
              <w:rPr>
                <w:noProof/>
                <w:u w:val="single"/>
              </w:rPr>
            </w:pPr>
            <w:r w:rsidRPr="00E441ED">
              <w:rPr>
                <w:noProof/>
                <w:u w:val="single"/>
              </w:rPr>
              <w:t>критический</w:t>
            </w:r>
          </w:p>
        </w:tc>
      </w:tr>
      <w:tr w:rsidR="00C72042" w:rsidRPr="00800AB6" w:rsidTr="008C5ABC">
        <w:trPr>
          <w:trHeight w:val="300"/>
        </w:trPr>
        <w:tc>
          <w:tcPr>
            <w:tcW w:w="4576" w:type="dxa"/>
            <w:noWrap/>
            <w:hideMark/>
          </w:tcPr>
          <w:p w:rsidR="00C72042" w:rsidRPr="00E441ED" w:rsidRDefault="00C72042" w:rsidP="008C5ABC">
            <w:pPr>
              <w:ind w:firstLine="567"/>
              <w:jc w:val="both"/>
              <w:rPr>
                <w:noProof/>
                <w:u w:val="single"/>
              </w:rPr>
            </w:pPr>
            <w:r w:rsidRPr="00E441ED">
              <w:rPr>
                <w:noProof/>
                <w:u w:val="single"/>
              </w:rPr>
              <w:t>Оценка</w:t>
            </w:r>
          </w:p>
        </w:tc>
        <w:tc>
          <w:tcPr>
            <w:tcW w:w="1344" w:type="dxa"/>
            <w:noWrap/>
            <w:hideMark/>
          </w:tcPr>
          <w:p w:rsidR="00C72042" w:rsidRPr="00E441ED" w:rsidRDefault="00C72042" w:rsidP="008C5ABC">
            <w:pPr>
              <w:ind w:firstLine="567"/>
              <w:jc w:val="both"/>
              <w:rPr>
                <w:noProof/>
                <w:u w:val="single"/>
              </w:rPr>
            </w:pPr>
            <w:r w:rsidRPr="00E441ED">
              <w:rPr>
                <w:noProof/>
                <w:u w:val="single"/>
              </w:rPr>
              <w:t>1</w:t>
            </w:r>
          </w:p>
        </w:tc>
        <w:tc>
          <w:tcPr>
            <w:tcW w:w="1669" w:type="dxa"/>
            <w:noWrap/>
            <w:hideMark/>
          </w:tcPr>
          <w:p w:rsidR="00C72042" w:rsidRPr="00E441ED" w:rsidRDefault="00C72042" w:rsidP="008C5ABC">
            <w:pPr>
              <w:ind w:firstLine="567"/>
              <w:jc w:val="both"/>
              <w:rPr>
                <w:noProof/>
                <w:u w:val="single"/>
              </w:rPr>
            </w:pPr>
            <w:r w:rsidRPr="00E441ED">
              <w:rPr>
                <w:noProof/>
                <w:u w:val="single"/>
              </w:rPr>
              <w:t>92%</w:t>
            </w:r>
          </w:p>
        </w:tc>
        <w:tc>
          <w:tcPr>
            <w:tcW w:w="2017" w:type="dxa"/>
            <w:noWrap/>
            <w:hideMark/>
          </w:tcPr>
          <w:p w:rsidR="00C72042" w:rsidRPr="00E441ED" w:rsidRDefault="00C72042" w:rsidP="008C5ABC">
            <w:pPr>
              <w:ind w:firstLine="66"/>
              <w:jc w:val="both"/>
              <w:rPr>
                <w:noProof/>
                <w:u w:val="single"/>
              </w:rPr>
            </w:pPr>
            <w:r w:rsidRPr="00E441ED">
              <w:rPr>
                <w:noProof/>
                <w:u w:val="single"/>
              </w:rPr>
              <w:t>высокий</w:t>
            </w:r>
          </w:p>
        </w:tc>
      </w:tr>
      <w:tr w:rsidR="00C72042" w:rsidRPr="00800AB6" w:rsidTr="008C5ABC">
        <w:trPr>
          <w:trHeight w:val="300"/>
        </w:trPr>
        <w:tc>
          <w:tcPr>
            <w:tcW w:w="4576" w:type="dxa"/>
            <w:noWrap/>
            <w:hideMark/>
          </w:tcPr>
          <w:p w:rsidR="00C72042" w:rsidRPr="00E441ED" w:rsidRDefault="00C72042" w:rsidP="008C5ABC">
            <w:pPr>
              <w:ind w:firstLine="567"/>
              <w:jc w:val="both"/>
              <w:rPr>
                <w:b/>
                <w:bCs/>
                <w:noProof/>
                <w:u w:val="single"/>
              </w:rPr>
            </w:pPr>
            <w:r w:rsidRPr="00E441ED">
              <w:rPr>
                <w:b/>
                <w:bCs/>
                <w:noProof/>
                <w:u w:val="single"/>
              </w:rPr>
              <w:t>Сформированность регулятивных УУД</w:t>
            </w:r>
          </w:p>
        </w:tc>
        <w:tc>
          <w:tcPr>
            <w:tcW w:w="1344" w:type="dxa"/>
            <w:noWrap/>
            <w:hideMark/>
          </w:tcPr>
          <w:p w:rsidR="00C72042" w:rsidRPr="00E441ED" w:rsidRDefault="00C72042" w:rsidP="008C5ABC">
            <w:pPr>
              <w:ind w:firstLine="567"/>
              <w:jc w:val="both"/>
              <w:rPr>
                <w:noProof/>
                <w:u w:val="single"/>
              </w:rPr>
            </w:pPr>
            <w:r w:rsidRPr="00E441ED">
              <w:rPr>
                <w:noProof/>
                <w:u w:val="single"/>
              </w:rPr>
              <w:t>4</w:t>
            </w:r>
          </w:p>
        </w:tc>
        <w:tc>
          <w:tcPr>
            <w:tcW w:w="1669" w:type="dxa"/>
            <w:noWrap/>
            <w:hideMark/>
          </w:tcPr>
          <w:p w:rsidR="00C72042" w:rsidRPr="00E441ED" w:rsidRDefault="00C72042" w:rsidP="008C5ABC">
            <w:pPr>
              <w:ind w:firstLine="567"/>
              <w:jc w:val="both"/>
              <w:rPr>
                <w:noProof/>
                <w:u w:val="single"/>
              </w:rPr>
            </w:pPr>
            <w:r w:rsidRPr="00E441ED">
              <w:rPr>
                <w:noProof/>
                <w:u w:val="single"/>
              </w:rPr>
              <w:t>84%</w:t>
            </w:r>
          </w:p>
        </w:tc>
        <w:tc>
          <w:tcPr>
            <w:tcW w:w="2017" w:type="dxa"/>
            <w:noWrap/>
            <w:hideMark/>
          </w:tcPr>
          <w:p w:rsidR="00C72042" w:rsidRPr="00E441ED" w:rsidRDefault="00C72042" w:rsidP="008C5ABC">
            <w:pPr>
              <w:ind w:firstLine="66"/>
              <w:jc w:val="both"/>
              <w:rPr>
                <w:noProof/>
                <w:u w:val="single"/>
              </w:rPr>
            </w:pPr>
            <w:r w:rsidRPr="00E441ED">
              <w:rPr>
                <w:noProof/>
                <w:u w:val="single"/>
              </w:rPr>
              <w:t>высокий</w:t>
            </w:r>
          </w:p>
        </w:tc>
      </w:tr>
      <w:tr w:rsidR="00C72042" w:rsidRPr="00800AB6" w:rsidTr="008C5ABC">
        <w:trPr>
          <w:trHeight w:val="300"/>
        </w:trPr>
        <w:tc>
          <w:tcPr>
            <w:tcW w:w="4576" w:type="dxa"/>
            <w:noWrap/>
            <w:hideMark/>
          </w:tcPr>
          <w:p w:rsidR="00C72042" w:rsidRPr="00E441ED" w:rsidRDefault="00C72042" w:rsidP="008C5ABC">
            <w:pPr>
              <w:ind w:firstLine="567"/>
              <w:jc w:val="both"/>
              <w:rPr>
                <w:noProof/>
                <w:u w:val="single"/>
              </w:rPr>
            </w:pPr>
          </w:p>
        </w:tc>
        <w:tc>
          <w:tcPr>
            <w:tcW w:w="1344" w:type="dxa"/>
            <w:noWrap/>
            <w:hideMark/>
          </w:tcPr>
          <w:p w:rsidR="00C72042" w:rsidRPr="00E441ED" w:rsidRDefault="00C72042" w:rsidP="008C5ABC">
            <w:pPr>
              <w:ind w:firstLine="567"/>
              <w:jc w:val="both"/>
              <w:rPr>
                <w:noProof/>
                <w:u w:val="single"/>
              </w:rPr>
            </w:pPr>
          </w:p>
        </w:tc>
        <w:tc>
          <w:tcPr>
            <w:tcW w:w="1669" w:type="dxa"/>
            <w:noWrap/>
            <w:hideMark/>
          </w:tcPr>
          <w:p w:rsidR="00C72042" w:rsidRPr="00E441ED" w:rsidRDefault="00C72042" w:rsidP="008C5ABC">
            <w:pPr>
              <w:ind w:firstLine="567"/>
              <w:jc w:val="both"/>
              <w:rPr>
                <w:noProof/>
                <w:u w:val="single"/>
              </w:rPr>
            </w:pPr>
          </w:p>
        </w:tc>
        <w:tc>
          <w:tcPr>
            <w:tcW w:w="2017" w:type="dxa"/>
            <w:noWrap/>
            <w:hideMark/>
          </w:tcPr>
          <w:p w:rsidR="00C72042" w:rsidRPr="00E441ED" w:rsidRDefault="00C72042" w:rsidP="008C5ABC">
            <w:pPr>
              <w:ind w:firstLine="567"/>
              <w:jc w:val="both"/>
              <w:rPr>
                <w:noProof/>
                <w:u w:val="single"/>
              </w:rPr>
            </w:pPr>
          </w:p>
        </w:tc>
      </w:tr>
    </w:tbl>
    <w:p w:rsidR="00C72042" w:rsidRDefault="00C72042" w:rsidP="00C72042">
      <w:pPr>
        <w:ind w:firstLine="567"/>
        <w:jc w:val="both"/>
        <w:rPr>
          <w:noProof/>
          <w:sz w:val="28"/>
          <w:szCs w:val="28"/>
          <w:u w:val="single"/>
        </w:rPr>
      </w:pPr>
    </w:p>
    <w:tbl>
      <w:tblPr>
        <w:tblW w:w="9308" w:type="dxa"/>
        <w:tblInd w:w="93" w:type="dxa"/>
        <w:tblLook w:val="04A0"/>
      </w:tblPr>
      <w:tblGrid>
        <w:gridCol w:w="2000"/>
        <w:gridCol w:w="283"/>
        <w:gridCol w:w="2268"/>
        <w:gridCol w:w="142"/>
        <w:gridCol w:w="2835"/>
        <w:gridCol w:w="1601"/>
        <w:gridCol w:w="179"/>
      </w:tblGrid>
      <w:tr w:rsidR="00C72042" w:rsidRPr="00800AB6" w:rsidTr="009621DC">
        <w:trPr>
          <w:trHeight w:val="315"/>
        </w:trPr>
        <w:tc>
          <w:tcPr>
            <w:tcW w:w="4551" w:type="dxa"/>
            <w:gridSpan w:val="3"/>
            <w:tcBorders>
              <w:top w:val="nil"/>
              <w:left w:val="nil"/>
              <w:bottom w:val="nil"/>
              <w:right w:val="nil"/>
            </w:tcBorders>
            <w:shd w:val="clear" w:color="auto" w:fill="auto"/>
            <w:noWrap/>
            <w:vAlign w:val="bottom"/>
            <w:hideMark/>
          </w:tcPr>
          <w:p w:rsidR="00C72042" w:rsidRDefault="00C72042" w:rsidP="008C5ABC">
            <w:pPr>
              <w:rPr>
                <w:rFonts w:ascii="Arial" w:hAnsi="Arial" w:cs="Arial"/>
                <w:b/>
                <w:bCs/>
                <w:color w:val="000000"/>
              </w:rPr>
            </w:pPr>
            <w:r w:rsidRPr="00800AB6">
              <w:rPr>
                <w:rFonts w:ascii="Arial" w:hAnsi="Arial" w:cs="Arial"/>
                <w:b/>
                <w:bCs/>
                <w:color w:val="000000"/>
              </w:rPr>
              <w:lastRenderedPageBreak/>
              <w:t>Предметные результаты</w:t>
            </w:r>
          </w:p>
          <w:p w:rsidR="00C72042" w:rsidRPr="00800AB6" w:rsidRDefault="00C72042" w:rsidP="008C5ABC">
            <w:pPr>
              <w:rPr>
                <w:rFonts w:ascii="Arial" w:hAnsi="Arial" w:cs="Arial"/>
                <w:b/>
                <w:bCs/>
                <w:color w:val="000000"/>
              </w:rPr>
            </w:pPr>
            <w:r w:rsidRPr="00800AB6">
              <w:rPr>
                <w:rFonts w:ascii="Arial" w:hAnsi="Arial" w:cs="Arial"/>
                <w:b/>
                <w:bCs/>
                <w:color w:val="000000"/>
              </w:rPr>
              <w:t xml:space="preserve"> "Русский </w:t>
            </w:r>
            <w:r>
              <w:rPr>
                <w:rFonts w:ascii="Arial" w:hAnsi="Arial" w:cs="Arial"/>
                <w:b/>
                <w:bCs/>
                <w:color w:val="000000"/>
              </w:rPr>
              <w:t>язык</w:t>
            </w:r>
            <w:r w:rsidRPr="00800AB6">
              <w:rPr>
                <w:rFonts w:ascii="Arial" w:hAnsi="Arial" w:cs="Arial"/>
                <w:b/>
                <w:bCs/>
                <w:color w:val="000000"/>
              </w:rPr>
              <w:t>"</w:t>
            </w:r>
          </w:p>
        </w:tc>
        <w:tc>
          <w:tcPr>
            <w:tcW w:w="2977" w:type="dxa"/>
            <w:gridSpan w:val="2"/>
            <w:tcBorders>
              <w:top w:val="nil"/>
              <w:left w:val="nil"/>
              <w:bottom w:val="nil"/>
              <w:right w:val="nil"/>
            </w:tcBorders>
            <w:shd w:val="clear" w:color="auto" w:fill="auto"/>
            <w:noWrap/>
            <w:vAlign w:val="bottom"/>
            <w:hideMark/>
          </w:tcPr>
          <w:p w:rsidR="00C72042" w:rsidRPr="00800AB6" w:rsidRDefault="00C72042" w:rsidP="008C5ABC">
            <w:pPr>
              <w:rPr>
                <w:rFonts w:ascii="Arial" w:hAnsi="Arial" w:cs="Arial"/>
                <w:color w:val="000000"/>
              </w:rPr>
            </w:pPr>
          </w:p>
        </w:tc>
        <w:tc>
          <w:tcPr>
            <w:tcW w:w="1780" w:type="dxa"/>
            <w:gridSpan w:val="2"/>
            <w:tcBorders>
              <w:top w:val="nil"/>
              <w:left w:val="nil"/>
              <w:bottom w:val="nil"/>
              <w:right w:val="nil"/>
            </w:tcBorders>
            <w:shd w:val="clear" w:color="auto" w:fill="auto"/>
            <w:noWrap/>
            <w:vAlign w:val="bottom"/>
            <w:hideMark/>
          </w:tcPr>
          <w:p w:rsidR="00C72042" w:rsidRPr="00800AB6" w:rsidRDefault="00C72042" w:rsidP="008C5ABC">
            <w:pPr>
              <w:rPr>
                <w:rFonts w:ascii="Arial" w:hAnsi="Arial" w:cs="Arial"/>
                <w:color w:val="000000"/>
              </w:rPr>
            </w:pPr>
          </w:p>
        </w:tc>
      </w:tr>
      <w:tr w:rsidR="00C72042" w:rsidRPr="00800AB6" w:rsidTr="009621DC">
        <w:trPr>
          <w:trHeight w:val="1140"/>
        </w:trPr>
        <w:tc>
          <w:tcPr>
            <w:tcW w:w="2000" w:type="dxa"/>
            <w:tcBorders>
              <w:top w:val="single" w:sz="4" w:space="0" w:color="auto"/>
              <w:left w:val="single" w:sz="4" w:space="0" w:color="auto"/>
              <w:bottom w:val="nil"/>
              <w:right w:val="single" w:sz="4" w:space="0" w:color="auto"/>
            </w:tcBorders>
            <w:shd w:val="clear" w:color="auto" w:fill="auto"/>
            <w:noWrap/>
            <w:vAlign w:val="center"/>
            <w:hideMark/>
          </w:tcPr>
          <w:p w:rsidR="00C72042" w:rsidRPr="00800AB6" w:rsidRDefault="00C72042" w:rsidP="008C5ABC">
            <w:pPr>
              <w:rPr>
                <w:rFonts w:ascii="Arial" w:hAnsi="Arial" w:cs="Arial"/>
                <w:color w:val="000000"/>
              </w:rPr>
            </w:pPr>
            <w:r w:rsidRPr="00800AB6">
              <w:rPr>
                <w:rFonts w:ascii="Arial" w:hAnsi="Arial" w:cs="Arial"/>
                <w:color w:val="000000"/>
              </w:rPr>
              <w:t>Раздел содержания</w:t>
            </w:r>
          </w:p>
        </w:tc>
        <w:tc>
          <w:tcPr>
            <w:tcW w:w="2551" w:type="dxa"/>
            <w:gridSpan w:val="2"/>
            <w:tcBorders>
              <w:top w:val="single" w:sz="4" w:space="0" w:color="auto"/>
              <w:left w:val="nil"/>
              <w:bottom w:val="nil"/>
              <w:right w:val="single" w:sz="4" w:space="0" w:color="auto"/>
            </w:tcBorders>
            <w:shd w:val="clear" w:color="auto" w:fill="auto"/>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 xml:space="preserve">% учащихся, освоивших планируемые результаты </w:t>
            </w:r>
            <w:r w:rsidRPr="00800AB6">
              <w:rPr>
                <w:rFonts w:ascii="Arial" w:hAnsi="Arial" w:cs="Arial"/>
                <w:color w:val="000000"/>
              </w:rPr>
              <w:br/>
              <w:t>(результаты итоговой оценки)</w:t>
            </w:r>
          </w:p>
        </w:tc>
        <w:tc>
          <w:tcPr>
            <w:tcW w:w="2977" w:type="dxa"/>
            <w:gridSpan w:val="2"/>
            <w:tcBorders>
              <w:top w:val="single" w:sz="4" w:space="0" w:color="auto"/>
              <w:left w:val="nil"/>
              <w:bottom w:val="nil"/>
              <w:right w:val="single" w:sz="4" w:space="0" w:color="auto"/>
            </w:tcBorders>
            <w:shd w:val="clear" w:color="auto" w:fill="auto"/>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 xml:space="preserve">% учащихся, освоивших планируемые результаты </w:t>
            </w:r>
            <w:r w:rsidRPr="00800AB6">
              <w:rPr>
                <w:rFonts w:ascii="Arial" w:hAnsi="Arial" w:cs="Arial"/>
                <w:color w:val="000000"/>
              </w:rPr>
              <w:br/>
              <w:t>(результаты стартовой диагностики)</w:t>
            </w:r>
          </w:p>
        </w:tc>
        <w:tc>
          <w:tcPr>
            <w:tcW w:w="1780" w:type="dxa"/>
            <w:gridSpan w:val="2"/>
            <w:tcBorders>
              <w:top w:val="single" w:sz="4" w:space="0" w:color="auto"/>
              <w:left w:val="nil"/>
              <w:bottom w:val="nil"/>
              <w:right w:val="single" w:sz="4" w:space="0" w:color="auto"/>
            </w:tcBorders>
            <w:shd w:val="clear" w:color="auto" w:fill="auto"/>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Уровень (степень) освоения</w:t>
            </w:r>
          </w:p>
        </w:tc>
      </w:tr>
      <w:tr w:rsidR="00C72042" w:rsidRPr="00800AB6" w:rsidTr="009621DC">
        <w:trPr>
          <w:trHeight w:val="300"/>
        </w:trPr>
        <w:tc>
          <w:tcPr>
            <w:tcW w:w="2000" w:type="dxa"/>
            <w:tcBorders>
              <w:top w:val="single" w:sz="4" w:space="0" w:color="auto"/>
              <w:left w:val="single" w:sz="4" w:space="0" w:color="auto"/>
              <w:bottom w:val="single" w:sz="4" w:space="0" w:color="auto"/>
              <w:right w:val="nil"/>
            </w:tcBorders>
            <w:shd w:val="clear" w:color="auto" w:fill="auto"/>
            <w:vAlign w:val="center"/>
            <w:hideMark/>
          </w:tcPr>
          <w:p w:rsidR="00C72042" w:rsidRPr="00800AB6" w:rsidRDefault="00C72042" w:rsidP="008C5ABC">
            <w:pPr>
              <w:rPr>
                <w:rFonts w:ascii="Arial" w:hAnsi="Arial" w:cs="Arial"/>
                <w:b/>
                <w:bCs/>
                <w:color w:val="000000"/>
              </w:rPr>
            </w:pPr>
            <w:r w:rsidRPr="00800AB6">
              <w:rPr>
                <w:rFonts w:ascii="Arial" w:hAnsi="Arial" w:cs="Arial"/>
                <w:b/>
                <w:bCs/>
                <w:color w:val="000000"/>
              </w:rPr>
              <w:t>Система языка</w:t>
            </w:r>
          </w:p>
        </w:tc>
        <w:tc>
          <w:tcPr>
            <w:tcW w:w="2551" w:type="dxa"/>
            <w:gridSpan w:val="2"/>
            <w:tcBorders>
              <w:top w:val="single" w:sz="4" w:space="0" w:color="auto"/>
              <w:left w:val="nil"/>
              <w:bottom w:val="single" w:sz="4" w:space="0" w:color="auto"/>
              <w:right w:val="nil"/>
            </w:tcBorders>
            <w:shd w:val="clear" w:color="auto" w:fill="auto"/>
            <w:vAlign w:val="center"/>
            <w:hideMark/>
          </w:tcPr>
          <w:p w:rsidR="00C72042" w:rsidRPr="00800AB6" w:rsidRDefault="00C72042" w:rsidP="008C5ABC">
            <w:pPr>
              <w:rPr>
                <w:rFonts w:ascii="Arial" w:hAnsi="Arial" w:cs="Arial"/>
                <w:b/>
                <w:bCs/>
                <w:color w:val="000000"/>
              </w:rPr>
            </w:pPr>
            <w:r w:rsidRPr="00800AB6">
              <w:rPr>
                <w:rFonts w:ascii="Arial" w:hAnsi="Arial" w:cs="Arial"/>
                <w:b/>
                <w:bCs/>
                <w:color w:val="000000"/>
              </w:rPr>
              <w:t> </w:t>
            </w:r>
          </w:p>
        </w:tc>
        <w:tc>
          <w:tcPr>
            <w:tcW w:w="2977" w:type="dxa"/>
            <w:gridSpan w:val="2"/>
            <w:tcBorders>
              <w:top w:val="single" w:sz="4" w:space="0" w:color="auto"/>
              <w:left w:val="nil"/>
              <w:bottom w:val="single" w:sz="4" w:space="0" w:color="auto"/>
              <w:right w:val="nil"/>
            </w:tcBorders>
            <w:shd w:val="clear" w:color="auto" w:fill="auto"/>
            <w:noWrap/>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 </w:t>
            </w:r>
          </w:p>
        </w:tc>
        <w:tc>
          <w:tcPr>
            <w:tcW w:w="1780" w:type="dxa"/>
            <w:gridSpan w:val="2"/>
            <w:tcBorders>
              <w:top w:val="single" w:sz="4" w:space="0" w:color="auto"/>
              <w:left w:val="nil"/>
              <w:bottom w:val="single" w:sz="4" w:space="0" w:color="auto"/>
              <w:right w:val="single" w:sz="4" w:space="0" w:color="auto"/>
            </w:tcBorders>
            <w:shd w:val="clear" w:color="auto" w:fill="auto"/>
            <w:noWrap/>
            <w:vAlign w:val="center"/>
            <w:hideMark/>
          </w:tcPr>
          <w:p w:rsidR="00C72042" w:rsidRPr="00800AB6" w:rsidRDefault="00C72042" w:rsidP="008C5ABC">
            <w:pPr>
              <w:rPr>
                <w:rFonts w:ascii="Arial" w:hAnsi="Arial" w:cs="Arial"/>
                <w:color w:val="000000"/>
              </w:rPr>
            </w:pPr>
            <w:r w:rsidRPr="00800AB6">
              <w:rPr>
                <w:rFonts w:ascii="Arial" w:hAnsi="Arial" w:cs="Arial"/>
                <w:color w:val="000000"/>
              </w:rPr>
              <w:t> </w:t>
            </w:r>
          </w:p>
        </w:tc>
      </w:tr>
      <w:tr w:rsidR="00C72042" w:rsidRPr="00800AB6" w:rsidTr="009621DC">
        <w:trPr>
          <w:trHeight w:val="300"/>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C72042" w:rsidRPr="00800AB6" w:rsidRDefault="00C72042" w:rsidP="008C5ABC">
            <w:pPr>
              <w:rPr>
                <w:rFonts w:ascii="Arial" w:hAnsi="Arial" w:cs="Arial"/>
                <w:color w:val="000000"/>
              </w:rPr>
            </w:pPr>
            <w:r w:rsidRPr="00800AB6">
              <w:rPr>
                <w:rFonts w:ascii="Arial" w:hAnsi="Arial" w:cs="Arial"/>
                <w:color w:val="000000"/>
              </w:rPr>
              <w:t>Фонетика</w:t>
            </w:r>
          </w:p>
        </w:tc>
        <w:tc>
          <w:tcPr>
            <w:tcW w:w="2551" w:type="dxa"/>
            <w:gridSpan w:val="2"/>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12%</w:t>
            </w:r>
          </w:p>
        </w:tc>
        <w:tc>
          <w:tcPr>
            <w:tcW w:w="2977" w:type="dxa"/>
            <w:gridSpan w:val="2"/>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56%</w:t>
            </w:r>
          </w:p>
        </w:tc>
        <w:tc>
          <w:tcPr>
            <w:tcW w:w="1780" w:type="dxa"/>
            <w:gridSpan w:val="2"/>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rPr>
                <w:rFonts w:ascii="Arial" w:hAnsi="Arial" w:cs="Arial"/>
                <w:color w:val="000000"/>
              </w:rPr>
            </w:pPr>
            <w:r w:rsidRPr="00800AB6">
              <w:rPr>
                <w:rFonts w:ascii="Arial" w:hAnsi="Arial" w:cs="Arial"/>
                <w:color w:val="000000"/>
              </w:rPr>
              <w:t>критический</w:t>
            </w:r>
          </w:p>
        </w:tc>
      </w:tr>
      <w:tr w:rsidR="00C72042" w:rsidRPr="00800AB6" w:rsidTr="009621DC">
        <w:trPr>
          <w:trHeight w:val="30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C72042" w:rsidRPr="00800AB6" w:rsidRDefault="00C72042" w:rsidP="008C5ABC">
            <w:pPr>
              <w:rPr>
                <w:rFonts w:ascii="Arial" w:hAnsi="Arial" w:cs="Arial"/>
                <w:color w:val="000000"/>
              </w:rPr>
            </w:pPr>
            <w:r w:rsidRPr="00800AB6">
              <w:rPr>
                <w:rFonts w:ascii="Arial" w:hAnsi="Arial" w:cs="Arial"/>
                <w:color w:val="000000"/>
              </w:rPr>
              <w:t>Лексика</w:t>
            </w:r>
          </w:p>
        </w:tc>
        <w:tc>
          <w:tcPr>
            <w:tcW w:w="2551" w:type="dxa"/>
            <w:gridSpan w:val="2"/>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88%</w:t>
            </w:r>
          </w:p>
        </w:tc>
        <w:tc>
          <w:tcPr>
            <w:tcW w:w="2977" w:type="dxa"/>
            <w:gridSpan w:val="2"/>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0%</w:t>
            </w:r>
          </w:p>
        </w:tc>
        <w:tc>
          <w:tcPr>
            <w:tcW w:w="1780" w:type="dxa"/>
            <w:gridSpan w:val="2"/>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rPr>
                <w:rFonts w:ascii="Arial" w:hAnsi="Arial" w:cs="Arial"/>
                <w:color w:val="000000"/>
              </w:rPr>
            </w:pPr>
            <w:r w:rsidRPr="00800AB6">
              <w:rPr>
                <w:rFonts w:ascii="Arial" w:hAnsi="Arial" w:cs="Arial"/>
                <w:color w:val="000000"/>
              </w:rPr>
              <w:t>критический</w:t>
            </w:r>
          </w:p>
        </w:tc>
      </w:tr>
      <w:tr w:rsidR="00C72042" w:rsidRPr="00800AB6" w:rsidTr="009621DC">
        <w:trPr>
          <w:trHeight w:val="30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C72042" w:rsidRPr="00800AB6" w:rsidRDefault="00C72042" w:rsidP="008C5ABC">
            <w:pPr>
              <w:rPr>
                <w:rFonts w:ascii="Arial" w:hAnsi="Arial" w:cs="Arial"/>
                <w:color w:val="000000"/>
              </w:rPr>
            </w:pPr>
            <w:r w:rsidRPr="00800AB6">
              <w:rPr>
                <w:rFonts w:ascii="Arial" w:hAnsi="Arial" w:cs="Arial"/>
                <w:color w:val="000000"/>
              </w:rPr>
              <w:t>Состав слова</w:t>
            </w:r>
          </w:p>
        </w:tc>
        <w:tc>
          <w:tcPr>
            <w:tcW w:w="2551" w:type="dxa"/>
            <w:gridSpan w:val="2"/>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20%</w:t>
            </w:r>
          </w:p>
        </w:tc>
        <w:tc>
          <w:tcPr>
            <w:tcW w:w="2977" w:type="dxa"/>
            <w:gridSpan w:val="2"/>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24%</w:t>
            </w:r>
          </w:p>
        </w:tc>
        <w:tc>
          <w:tcPr>
            <w:tcW w:w="1780" w:type="dxa"/>
            <w:gridSpan w:val="2"/>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rPr>
                <w:rFonts w:ascii="Arial" w:hAnsi="Arial" w:cs="Arial"/>
                <w:color w:val="000000"/>
              </w:rPr>
            </w:pPr>
            <w:r w:rsidRPr="00800AB6">
              <w:rPr>
                <w:rFonts w:ascii="Arial" w:hAnsi="Arial" w:cs="Arial"/>
                <w:color w:val="000000"/>
              </w:rPr>
              <w:t>критический</w:t>
            </w:r>
          </w:p>
        </w:tc>
      </w:tr>
      <w:tr w:rsidR="00C72042" w:rsidRPr="00800AB6" w:rsidTr="009621DC">
        <w:trPr>
          <w:trHeight w:val="30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C72042" w:rsidRPr="00800AB6" w:rsidRDefault="00C72042" w:rsidP="008C5ABC">
            <w:pPr>
              <w:rPr>
                <w:rFonts w:ascii="Arial" w:hAnsi="Arial" w:cs="Arial"/>
                <w:color w:val="000000"/>
              </w:rPr>
            </w:pPr>
            <w:r w:rsidRPr="00800AB6">
              <w:rPr>
                <w:rFonts w:ascii="Arial" w:hAnsi="Arial" w:cs="Arial"/>
                <w:color w:val="000000"/>
              </w:rPr>
              <w:t>Морфология</w:t>
            </w:r>
          </w:p>
        </w:tc>
        <w:tc>
          <w:tcPr>
            <w:tcW w:w="2551" w:type="dxa"/>
            <w:gridSpan w:val="2"/>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76%</w:t>
            </w:r>
          </w:p>
        </w:tc>
        <w:tc>
          <w:tcPr>
            <w:tcW w:w="2977" w:type="dxa"/>
            <w:gridSpan w:val="2"/>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8%</w:t>
            </w:r>
          </w:p>
        </w:tc>
        <w:tc>
          <w:tcPr>
            <w:tcW w:w="1780" w:type="dxa"/>
            <w:gridSpan w:val="2"/>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rPr>
                <w:rFonts w:ascii="Arial" w:hAnsi="Arial" w:cs="Arial"/>
                <w:color w:val="000000"/>
              </w:rPr>
            </w:pPr>
            <w:r w:rsidRPr="00800AB6">
              <w:rPr>
                <w:rFonts w:ascii="Arial" w:hAnsi="Arial" w:cs="Arial"/>
                <w:color w:val="000000"/>
              </w:rPr>
              <w:t>критический</w:t>
            </w:r>
          </w:p>
        </w:tc>
      </w:tr>
      <w:tr w:rsidR="00C72042" w:rsidRPr="00800AB6" w:rsidTr="009621DC">
        <w:trPr>
          <w:trHeight w:val="300"/>
        </w:trPr>
        <w:tc>
          <w:tcPr>
            <w:tcW w:w="2000" w:type="dxa"/>
            <w:tcBorders>
              <w:top w:val="nil"/>
              <w:left w:val="single" w:sz="4" w:space="0" w:color="auto"/>
              <w:bottom w:val="nil"/>
              <w:right w:val="single" w:sz="4" w:space="0" w:color="auto"/>
            </w:tcBorders>
            <w:shd w:val="clear" w:color="auto" w:fill="auto"/>
            <w:noWrap/>
            <w:vAlign w:val="center"/>
            <w:hideMark/>
          </w:tcPr>
          <w:p w:rsidR="00C72042" w:rsidRPr="00800AB6" w:rsidRDefault="00C72042" w:rsidP="008C5ABC">
            <w:pPr>
              <w:rPr>
                <w:rFonts w:ascii="Arial" w:hAnsi="Arial" w:cs="Arial"/>
                <w:color w:val="000000"/>
              </w:rPr>
            </w:pPr>
            <w:r w:rsidRPr="00800AB6">
              <w:rPr>
                <w:rFonts w:ascii="Arial" w:hAnsi="Arial" w:cs="Arial"/>
                <w:color w:val="000000"/>
              </w:rPr>
              <w:t>Синтаксис</w:t>
            </w:r>
          </w:p>
        </w:tc>
        <w:tc>
          <w:tcPr>
            <w:tcW w:w="2551" w:type="dxa"/>
            <w:gridSpan w:val="2"/>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68%</w:t>
            </w:r>
          </w:p>
        </w:tc>
        <w:tc>
          <w:tcPr>
            <w:tcW w:w="2977" w:type="dxa"/>
            <w:gridSpan w:val="2"/>
            <w:tcBorders>
              <w:top w:val="nil"/>
              <w:left w:val="nil"/>
              <w:bottom w:val="nil"/>
              <w:right w:val="single" w:sz="4" w:space="0" w:color="auto"/>
            </w:tcBorders>
            <w:shd w:val="clear" w:color="auto" w:fill="auto"/>
            <w:noWrap/>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48%</w:t>
            </w:r>
          </w:p>
        </w:tc>
        <w:tc>
          <w:tcPr>
            <w:tcW w:w="1780" w:type="dxa"/>
            <w:gridSpan w:val="2"/>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rPr>
                <w:rFonts w:ascii="Arial" w:hAnsi="Arial" w:cs="Arial"/>
                <w:color w:val="000000"/>
              </w:rPr>
            </w:pPr>
            <w:r w:rsidRPr="00800AB6">
              <w:rPr>
                <w:rFonts w:ascii="Arial" w:hAnsi="Arial" w:cs="Arial"/>
                <w:color w:val="000000"/>
              </w:rPr>
              <w:t>критический</w:t>
            </w:r>
          </w:p>
        </w:tc>
      </w:tr>
      <w:tr w:rsidR="00C72042" w:rsidRPr="00800AB6" w:rsidTr="009621DC">
        <w:trPr>
          <w:trHeight w:val="300"/>
        </w:trPr>
        <w:tc>
          <w:tcPr>
            <w:tcW w:w="2000" w:type="dxa"/>
            <w:tcBorders>
              <w:top w:val="single" w:sz="4" w:space="0" w:color="auto"/>
              <w:left w:val="single" w:sz="4" w:space="0" w:color="auto"/>
              <w:bottom w:val="single" w:sz="4" w:space="0" w:color="auto"/>
              <w:right w:val="nil"/>
            </w:tcBorders>
            <w:shd w:val="clear" w:color="auto" w:fill="auto"/>
            <w:noWrap/>
            <w:vAlign w:val="center"/>
            <w:hideMark/>
          </w:tcPr>
          <w:p w:rsidR="00C72042" w:rsidRPr="00800AB6" w:rsidRDefault="00C72042" w:rsidP="008C5ABC">
            <w:pPr>
              <w:rPr>
                <w:rFonts w:ascii="Arial" w:hAnsi="Arial" w:cs="Arial"/>
                <w:b/>
                <w:bCs/>
                <w:color w:val="000000"/>
              </w:rPr>
            </w:pPr>
            <w:r w:rsidRPr="00800AB6">
              <w:rPr>
                <w:rFonts w:ascii="Arial" w:hAnsi="Arial" w:cs="Arial"/>
                <w:b/>
                <w:bCs/>
                <w:color w:val="000000"/>
              </w:rPr>
              <w:t>Орфография</w:t>
            </w:r>
          </w:p>
        </w:tc>
        <w:tc>
          <w:tcPr>
            <w:tcW w:w="2551" w:type="dxa"/>
            <w:gridSpan w:val="2"/>
            <w:tcBorders>
              <w:top w:val="nil"/>
              <w:left w:val="nil"/>
              <w:bottom w:val="single" w:sz="4" w:space="0" w:color="auto"/>
              <w:right w:val="nil"/>
            </w:tcBorders>
            <w:shd w:val="clear" w:color="auto" w:fill="auto"/>
            <w:noWrap/>
            <w:vAlign w:val="center"/>
            <w:hideMark/>
          </w:tcPr>
          <w:p w:rsidR="00C72042" w:rsidRPr="00800AB6" w:rsidRDefault="00C72042" w:rsidP="008C5ABC">
            <w:pPr>
              <w:rPr>
                <w:rFonts w:ascii="Arial" w:hAnsi="Arial" w:cs="Arial"/>
                <w:b/>
                <w:bCs/>
                <w:color w:val="000000"/>
              </w:rPr>
            </w:pPr>
            <w:r w:rsidRPr="00800AB6">
              <w:rPr>
                <w:rFonts w:ascii="Arial" w:hAnsi="Arial" w:cs="Arial"/>
                <w:b/>
                <w:bCs/>
                <w:color w:val="000000"/>
              </w:rPr>
              <w:t> </w:t>
            </w:r>
          </w:p>
        </w:tc>
        <w:tc>
          <w:tcPr>
            <w:tcW w:w="2977" w:type="dxa"/>
            <w:gridSpan w:val="2"/>
            <w:tcBorders>
              <w:top w:val="single" w:sz="4" w:space="0" w:color="auto"/>
              <w:left w:val="nil"/>
              <w:bottom w:val="single" w:sz="4" w:space="0" w:color="auto"/>
              <w:right w:val="nil"/>
            </w:tcBorders>
            <w:shd w:val="clear" w:color="auto" w:fill="auto"/>
            <w:noWrap/>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 </w:t>
            </w:r>
          </w:p>
        </w:tc>
        <w:tc>
          <w:tcPr>
            <w:tcW w:w="1780" w:type="dxa"/>
            <w:gridSpan w:val="2"/>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rPr>
                <w:rFonts w:ascii="Arial" w:hAnsi="Arial" w:cs="Arial"/>
                <w:color w:val="000000"/>
              </w:rPr>
            </w:pPr>
            <w:r w:rsidRPr="00800AB6">
              <w:rPr>
                <w:rFonts w:ascii="Arial" w:hAnsi="Arial" w:cs="Arial"/>
                <w:color w:val="000000"/>
              </w:rPr>
              <w:t> </w:t>
            </w:r>
          </w:p>
        </w:tc>
      </w:tr>
      <w:tr w:rsidR="00C72042" w:rsidRPr="00800AB6" w:rsidTr="009621DC">
        <w:trPr>
          <w:trHeight w:val="300"/>
        </w:trPr>
        <w:tc>
          <w:tcPr>
            <w:tcW w:w="2000" w:type="dxa"/>
            <w:tcBorders>
              <w:top w:val="nil"/>
              <w:left w:val="single" w:sz="4" w:space="0" w:color="auto"/>
              <w:bottom w:val="nil"/>
              <w:right w:val="single" w:sz="4" w:space="0" w:color="auto"/>
            </w:tcBorders>
            <w:shd w:val="clear" w:color="auto" w:fill="auto"/>
            <w:noWrap/>
            <w:vAlign w:val="center"/>
            <w:hideMark/>
          </w:tcPr>
          <w:p w:rsidR="00C72042" w:rsidRPr="00800AB6" w:rsidRDefault="00C72042" w:rsidP="008C5ABC">
            <w:pPr>
              <w:rPr>
                <w:rFonts w:ascii="Arial" w:hAnsi="Arial" w:cs="Arial"/>
                <w:color w:val="000000"/>
              </w:rPr>
            </w:pPr>
            <w:r w:rsidRPr="00800AB6">
              <w:rPr>
                <w:rFonts w:ascii="Arial" w:hAnsi="Arial" w:cs="Arial"/>
                <w:color w:val="000000"/>
              </w:rPr>
              <w:t>Орфография</w:t>
            </w:r>
          </w:p>
        </w:tc>
        <w:tc>
          <w:tcPr>
            <w:tcW w:w="2551" w:type="dxa"/>
            <w:gridSpan w:val="2"/>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100%</w:t>
            </w:r>
          </w:p>
        </w:tc>
        <w:tc>
          <w:tcPr>
            <w:tcW w:w="2977" w:type="dxa"/>
            <w:gridSpan w:val="2"/>
            <w:tcBorders>
              <w:top w:val="nil"/>
              <w:left w:val="nil"/>
              <w:bottom w:val="nil"/>
              <w:right w:val="single" w:sz="4" w:space="0" w:color="auto"/>
            </w:tcBorders>
            <w:shd w:val="clear" w:color="auto" w:fill="auto"/>
            <w:noWrap/>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8%</w:t>
            </w:r>
          </w:p>
        </w:tc>
        <w:tc>
          <w:tcPr>
            <w:tcW w:w="1780" w:type="dxa"/>
            <w:gridSpan w:val="2"/>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rPr>
                <w:rFonts w:ascii="Arial" w:hAnsi="Arial" w:cs="Arial"/>
                <w:color w:val="000000"/>
              </w:rPr>
            </w:pPr>
            <w:r w:rsidRPr="00800AB6">
              <w:rPr>
                <w:rFonts w:ascii="Arial" w:hAnsi="Arial" w:cs="Arial"/>
                <w:color w:val="000000"/>
              </w:rPr>
              <w:t>критический</w:t>
            </w:r>
          </w:p>
        </w:tc>
      </w:tr>
      <w:tr w:rsidR="00C72042" w:rsidRPr="00800AB6" w:rsidTr="009621DC">
        <w:trPr>
          <w:trHeight w:val="300"/>
        </w:trPr>
        <w:tc>
          <w:tcPr>
            <w:tcW w:w="2000" w:type="dxa"/>
            <w:tcBorders>
              <w:top w:val="single" w:sz="4" w:space="0" w:color="auto"/>
              <w:left w:val="single" w:sz="4" w:space="0" w:color="auto"/>
              <w:bottom w:val="single" w:sz="4" w:space="0" w:color="auto"/>
              <w:right w:val="nil"/>
            </w:tcBorders>
            <w:shd w:val="clear" w:color="auto" w:fill="auto"/>
            <w:noWrap/>
            <w:vAlign w:val="center"/>
            <w:hideMark/>
          </w:tcPr>
          <w:p w:rsidR="00C72042" w:rsidRPr="00800AB6" w:rsidRDefault="00C72042" w:rsidP="008C5ABC">
            <w:pPr>
              <w:rPr>
                <w:rFonts w:ascii="Arial" w:hAnsi="Arial" w:cs="Arial"/>
                <w:b/>
                <w:bCs/>
                <w:color w:val="000000"/>
              </w:rPr>
            </w:pPr>
            <w:r w:rsidRPr="00800AB6">
              <w:rPr>
                <w:rFonts w:ascii="Arial" w:hAnsi="Arial" w:cs="Arial"/>
                <w:b/>
                <w:bCs/>
                <w:color w:val="000000"/>
              </w:rPr>
              <w:t>Развитие речи</w:t>
            </w:r>
          </w:p>
        </w:tc>
        <w:tc>
          <w:tcPr>
            <w:tcW w:w="2551" w:type="dxa"/>
            <w:gridSpan w:val="2"/>
            <w:tcBorders>
              <w:top w:val="nil"/>
              <w:left w:val="nil"/>
              <w:bottom w:val="single" w:sz="4" w:space="0" w:color="auto"/>
              <w:right w:val="nil"/>
            </w:tcBorders>
            <w:shd w:val="clear" w:color="auto" w:fill="auto"/>
            <w:noWrap/>
            <w:vAlign w:val="center"/>
            <w:hideMark/>
          </w:tcPr>
          <w:p w:rsidR="00C72042" w:rsidRPr="00800AB6" w:rsidRDefault="00C72042" w:rsidP="008C5ABC">
            <w:pPr>
              <w:rPr>
                <w:rFonts w:ascii="Arial" w:hAnsi="Arial" w:cs="Arial"/>
                <w:b/>
                <w:bCs/>
                <w:color w:val="000000"/>
              </w:rPr>
            </w:pPr>
            <w:r w:rsidRPr="00800AB6">
              <w:rPr>
                <w:rFonts w:ascii="Arial" w:hAnsi="Arial" w:cs="Arial"/>
                <w:b/>
                <w:bCs/>
                <w:color w:val="000000"/>
              </w:rPr>
              <w:t> </w:t>
            </w:r>
          </w:p>
        </w:tc>
        <w:tc>
          <w:tcPr>
            <w:tcW w:w="2977" w:type="dxa"/>
            <w:gridSpan w:val="2"/>
            <w:tcBorders>
              <w:top w:val="single" w:sz="4" w:space="0" w:color="auto"/>
              <w:left w:val="nil"/>
              <w:bottom w:val="single" w:sz="4" w:space="0" w:color="auto"/>
              <w:right w:val="nil"/>
            </w:tcBorders>
            <w:shd w:val="clear" w:color="auto" w:fill="auto"/>
            <w:noWrap/>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 </w:t>
            </w:r>
          </w:p>
        </w:tc>
        <w:tc>
          <w:tcPr>
            <w:tcW w:w="1780" w:type="dxa"/>
            <w:gridSpan w:val="2"/>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rPr>
                <w:rFonts w:ascii="Arial" w:hAnsi="Arial" w:cs="Arial"/>
                <w:color w:val="000000"/>
              </w:rPr>
            </w:pPr>
            <w:r w:rsidRPr="00800AB6">
              <w:rPr>
                <w:rFonts w:ascii="Arial" w:hAnsi="Arial" w:cs="Arial"/>
                <w:color w:val="000000"/>
              </w:rPr>
              <w:t> </w:t>
            </w:r>
          </w:p>
        </w:tc>
      </w:tr>
      <w:tr w:rsidR="00C72042" w:rsidRPr="00800AB6" w:rsidTr="009621DC">
        <w:trPr>
          <w:trHeight w:val="300"/>
        </w:trPr>
        <w:tc>
          <w:tcPr>
            <w:tcW w:w="2000" w:type="dxa"/>
            <w:tcBorders>
              <w:top w:val="nil"/>
              <w:left w:val="single" w:sz="4" w:space="0" w:color="auto"/>
              <w:bottom w:val="nil"/>
              <w:right w:val="single" w:sz="4" w:space="0" w:color="auto"/>
            </w:tcBorders>
            <w:shd w:val="clear" w:color="auto" w:fill="auto"/>
            <w:noWrap/>
            <w:vAlign w:val="center"/>
            <w:hideMark/>
          </w:tcPr>
          <w:p w:rsidR="00C72042" w:rsidRPr="00800AB6" w:rsidRDefault="00C72042" w:rsidP="008C5ABC">
            <w:pPr>
              <w:rPr>
                <w:rFonts w:ascii="Arial" w:hAnsi="Arial" w:cs="Arial"/>
                <w:color w:val="000000"/>
              </w:rPr>
            </w:pPr>
            <w:r w:rsidRPr="00800AB6">
              <w:rPr>
                <w:rFonts w:ascii="Arial" w:hAnsi="Arial" w:cs="Arial"/>
                <w:color w:val="000000"/>
              </w:rPr>
              <w:t>Развитие речи</w:t>
            </w:r>
          </w:p>
        </w:tc>
        <w:tc>
          <w:tcPr>
            <w:tcW w:w="2551" w:type="dxa"/>
            <w:gridSpan w:val="2"/>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72%</w:t>
            </w:r>
          </w:p>
        </w:tc>
        <w:tc>
          <w:tcPr>
            <w:tcW w:w="2977" w:type="dxa"/>
            <w:gridSpan w:val="2"/>
            <w:tcBorders>
              <w:top w:val="nil"/>
              <w:left w:val="nil"/>
              <w:bottom w:val="nil"/>
              <w:right w:val="single" w:sz="4" w:space="0" w:color="auto"/>
            </w:tcBorders>
            <w:shd w:val="clear" w:color="auto" w:fill="auto"/>
            <w:noWrap/>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16%</w:t>
            </w:r>
          </w:p>
        </w:tc>
        <w:tc>
          <w:tcPr>
            <w:tcW w:w="1780" w:type="dxa"/>
            <w:gridSpan w:val="2"/>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rPr>
                <w:rFonts w:ascii="Arial" w:hAnsi="Arial" w:cs="Arial"/>
                <w:color w:val="000000"/>
              </w:rPr>
            </w:pPr>
            <w:r w:rsidRPr="00800AB6">
              <w:rPr>
                <w:rFonts w:ascii="Arial" w:hAnsi="Arial" w:cs="Arial"/>
                <w:color w:val="000000"/>
              </w:rPr>
              <w:t>критический</w:t>
            </w:r>
          </w:p>
        </w:tc>
      </w:tr>
      <w:tr w:rsidR="00C72042" w:rsidRPr="00800AB6" w:rsidTr="009621DC">
        <w:trPr>
          <w:trHeight w:val="300"/>
        </w:trPr>
        <w:tc>
          <w:tcPr>
            <w:tcW w:w="7528" w:type="dxa"/>
            <w:gridSpan w:val="5"/>
            <w:tcBorders>
              <w:top w:val="single" w:sz="4" w:space="0" w:color="auto"/>
              <w:left w:val="single" w:sz="4" w:space="0" w:color="auto"/>
              <w:bottom w:val="single" w:sz="4" w:space="0" w:color="auto"/>
              <w:right w:val="nil"/>
            </w:tcBorders>
            <w:shd w:val="clear" w:color="auto" w:fill="auto"/>
            <w:noWrap/>
            <w:vAlign w:val="center"/>
            <w:hideMark/>
          </w:tcPr>
          <w:p w:rsidR="00C72042" w:rsidRPr="00800AB6" w:rsidRDefault="00C72042" w:rsidP="008C5ABC">
            <w:pPr>
              <w:rPr>
                <w:rFonts w:ascii="Arial" w:hAnsi="Arial" w:cs="Arial"/>
                <w:b/>
                <w:bCs/>
                <w:color w:val="000000"/>
              </w:rPr>
            </w:pPr>
            <w:r w:rsidRPr="00800AB6">
              <w:rPr>
                <w:rFonts w:ascii="Arial" w:hAnsi="Arial" w:cs="Arial"/>
                <w:b/>
                <w:bCs/>
                <w:color w:val="000000"/>
              </w:rPr>
              <w:t>Сформированность умения решать учебно-познавательные и учебно-практические задачи</w:t>
            </w:r>
          </w:p>
        </w:tc>
        <w:tc>
          <w:tcPr>
            <w:tcW w:w="1780" w:type="dxa"/>
            <w:gridSpan w:val="2"/>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rPr>
                <w:rFonts w:ascii="Arial" w:hAnsi="Arial" w:cs="Arial"/>
                <w:color w:val="000000"/>
              </w:rPr>
            </w:pPr>
            <w:r w:rsidRPr="00800AB6">
              <w:rPr>
                <w:rFonts w:ascii="Arial" w:hAnsi="Arial" w:cs="Arial"/>
                <w:color w:val="000000"/>
              </w:rPr>
              <w:t> </w:t>
            </w:r>
          </w:p>
        </w:tc>
      </w:tr>
      <w:tr w:rsidR="00C72042" w:rsidRPr="00800AB6" w:rsidTr="009621DC">
        <w:trPr>
          <w:trHeight w:val="570"/>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C72042" w:rsidRPr="00800AB6" w:rsidRDefault="00C72042" w:rsidP="008C5ABC">
            <w:pPr>
              <w:rPr>
                <w:rFonts w:ascii="Arial" w:hAnsi="Arial" w:cs="Arial"/>
                <w:color w:val="000000"/>
              </w:rPr>
            </w:pPr>
            <w:r w:rsidRPr="00800AB6">
              <w:rPr>
                <w:rFonts w:ascii="Arial" w:hAnsi="Arial" w:cs="Arial"/>
                <w:color w:val="000000"/>
              </w:rPr>
              <w:t>Выполнение заданий повышенного уровня сложности</w:t>
            </w:r>
          </w:p>
        </w:tc>
        <w:tc>
          <w:tcPr>
            <w:tcW w:w="2551" w:type="dxa"/>
            <w:gridSpan w:val="2"/>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28%</w:t>
            </w:r>
          </w:p>
        </w:tc>
        <w:tc>
          <w:tcPr>
            <w:tcW w:w="2977" w:type="dxa"/>
            <w:gridSpan w:val="2"/>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0%</w:t>
            </w:r>
          </w:p>
        </w:tc>
        <w:tc>
          <w:tcPr>
            <w:tcW w:w="1780" w:type="dxa"/>
            <w:gridSpan w:val="2"/>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rPr>
                <w:rFonts w:ascii="Arial" w:hAnsi="Arial" w:cs="Arial"/>
                <w:color w:val="000000"/>
              </w:rPr>
            </w:pPr>
            <w:r w:rsidRPr="00800AB6">
              <w:rPr>
                <w:rFonts w:ascii="Arial" w:hAnsi="Arial" w:cs="Arial"/>
                <w:color w:val="000000"/>
              </w:rPr>
              <w:t>критический</w:t>
            </w:r>
          </w:p>
        </w:tc>
      </w:tr>
      <w:tr w:rsidR="00C72042" w:rsidRPr="00800AB6" w:rsidTr="009621DC">
        <w:trPr>
          <w:trHeight w:val="570"/>
        </w:trPr>
        <w:tc>
          <w:tcPr>
            <w:tcW w:w="2000" w:type="dxa"/>
            <w:tcBorders>
              <w:top w:val="nil"/>
              <w:left w:val="single" w:sz="4" w:space="0" w:color="auto"/>
              <w:bottom w:val="single" w:sz="4" w:space="0" w:color="auto"/>
              <w:right w:val="single" w:sz="4" w:space="0" w:color="auto"/>
            </w:tcBorders>
            <w:shd w:val="clear" w:color="auto" w:fill="auto"/>
            <w:vAlign w:val="center"/>
            <w:hideMark/>
          </w:tcPr>
          <w:p w:rsidR="00C72042" w:rsidRPr="00800AB6" w:rsidRDefault="00C72042" w:rsidP="008C5ABC">
            <w:pPr>
              <w:rPr>
                <w:rFonts w:ascii="Arial" w:hAnsi="Arial" w:cs="Arial"/>
                <w:color w:val="000000"/>
              </w:rPr>
            </w:pPr>
            <w:r w:rsidRPr="00800AB6">
              <w:rPr>
                <w:rFonts w:ascii="Arial" w:hAnsi="Arial" w:cs="Arial"/>
                <w:color w:val="000000"/>
              </w:rPr>
              <w:t>Выполнение заданий высокого уровня сложности</w:t>
            </w:r>
          </w:p>
        </w:tc>
        <w:tc>
          <w:tcPr>
            <w:tcW w:w="2551" w:type="dxa"/>
            <w:gridSpan w:val="2"/>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не оценивалось</w:t>
            </w:r>
          </w:p>
        </w:tc>
        <w:tc>
          <w:tcPr>
            <w:tcW w:w="2977" w:type="dxa"/>
            <w:gridSpan w:val="2"/>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16%</w:t>
            </w:r>
          </w:p>
        </w:tc>
        <w:tc>
          <w:tcPr>
            <w:tcW w:w="1780" w:type="dxa"/>
            <w:gridSpan w:val="2"/>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rPr>
                <w:rFonts w:ascii="Arial" w:hAnsi="Arial" w:cs="Arial"/>
                <w:color w:val="000000"/>
              </w:rPr>
            </w:pPr>
            <w:r w:rsidRPr="00800AB6">
              <w:rPr>
                <w:rFonts w:ascii="Arial" w:hAnsi="Arial" w:cs="Arial"/>
                <w:color w:val="000000"/>
              </w:rPr>
              <w:t>критический</w:t>
            </w:r>
          </w:p>
        </w:tc>
      </w:tr>
      <w:tr w:rsidR="00C72042" w:rsidRPr="00800AB6" w:rsidTr="009621DC">
        <w:trPr>
          <w:gridAfter w:val="1"/>
          <w:wAfter w:w="179" w:type="dxa"/>
          <w:trHeight w:val="315"/>
        </w:trPr>
        <w:tc>
          <w:tcPr>
            <w:tcW w:w="4693" w:type="dxa"/>
            <w:gridSpan w:val="4"/>
            <w:tcBorders>
              <w:top w:val="nil"/>
              <w:left w:val="nil"/>
              <w:bottom w:val="nil"/>
              <w:right w:val="nil"/>
            </w:tcBorders>
            <w:shd w:val="clear" w:color="auto" w:fill="auto"/>
            <w:noWrap/>
            <w:vAlign w:val="bottom"/>
            <w:hideMark/>
          </w:tcPr>
          <w:p w:rsidR="00C72042" w:rsidRPr="00800AB6" w:rsidRDefault="00C72042" w:rsidP="008C5ABC">
            <w:pPr>
              <w:rPr>
                <w:rFonts w:ascii="Arial" w:hAnsi="Arial" w:cs="Arial"/>
                <w:b/>
                <w:bCs/>
                <w:color w:val="000000"/>
              </w:rPr>
            </w:pPr>
            <w:r w:rsidRPr="00800AB6">
              <w:rPr>
                <w:rFonts w:ascii="Arial" w:hAnsi="Arial" w:cs="Arial"/>
                <w:b/>
                <w:bCs/>
                <w:color w:val="000000"/>
              </w:rPr>
              <w:t>Предметные результаты "Математика"</w:t>
            </w:r>
          </w:p>
        </w:tc>
        <w:tc>
          <w:tcPr>
            <w:tcW w:w="2835" w:type="dxa"/>
            <w:tcBorders>
              <w:top w:val="nil"/>
              <w:left w:val="nil"/>
              <w:bottom w:val="nil"/>
              <w:right w:val="nil"/>
            </w:tcBorders>
            <w:shd w:val="clear" w:color="auto" w:fill="auto"/>
            <w:noWrap/>
            <w:vAlign w:val="bottom"/>
            <w:hideMark/>
          </w:tcPr>
          <w:p w:rsidR="00C72042" w:rsidRPr="00800AB6" w:rsidRDefault="00C72042" w:rsidP="008C5ABC">
            <w:pPr>
              <w:rPr>
                <w:rFonts w:ascii="Arial" w:hAnsi="Arial" w:cs="Arial"/>
                <w:color w:val="000000"/>
              </w:rPr>
            </w:pPr>
          </w:p>
        </w:tc>
        <w:tc>
          <w:tcPr>
            <w:tcW w:w="1601" w:type="dxa"/>
            <w:tcBorders>
              <w:top w:val="nil"/>
              <w:left w:val="nil"/>
              <w:bottom w:val="nil"/>
              <w:right w:val="nil"/>
            </w:tcBorders>
            <w:shd w:val="clear" w:color="auto" w:fill="auto"/>
            <w:noWrap/>
            <w:vAlign w:val="bottom"/>
            <w:hideMark/>
          </w:tcPr>
          <w:p w:rsidR="00C72042" w:rsidRPr="00800AB6" w:rsidRDefault="00C72042" w:rsidP="008C5ABC">
            <w:pPr>
              <w:rPr>
                <w:rFonts w:ascii="Arial" w:hAnsi="Arial" w:cs="Arial"/>
                <w:color w:val="000000"/>
              </w:rPr>
            </w:pPr>
          </w:p>
        </w:tc>
      </w:tr>
      <w:tr w:rsidR="00C72042" w:rsidRPr="00800AB6" w:rsidTr="009621DC">
        <w:trPr>
          <w:gridAfter w:val="1"/>
          <w:wAfter w:w="179" w:type="dxa"/>
          <w:trHeight w:val="1140"/>
        </w:trPr>
        <w:tc>
          <w:tcPr>
            <w:tcW w:w="2283" w:type="dxa"/>
            <w:gridSpan w:val="2"/>
            <w:tcBorders>
              <w:top w:val="single" w:sz="4" w:space="0" w:color="auto"/>
              <w:left w:val="single" w:sz="4" w:space="0" w:color="auto"/>
              <w:bottom w:val="nil"/>
              <w:right w:val="single" w:sz="4" w:space="0" w:color="auto"/>
            </w:tcBorders>
            <w:shd w:val="clear" w:color="auto" w:fill="auto"/>
            <w:noWrap/>
            <w:vAlign w:val="center"/>
            <w:hideMark/>
          </w:tcPr>
          <w:p w:rsidR="00C72042" w:rsidRPr="00800AB6" w:rsidRDefault="00C72042" w:rsidP="008C5ABC">
            <w:pPr>
              <w:rPr>
                <w:rFonts w:ascii="Arial" w:hAnsi="Arial" w:cs="Arial"/>
                <w:color w:val="000000"/>
              </w:rPr>
            </w:pPr>
            <w:r w:rsidRPr="00800AB6">
              <w:rPr>
                <w:rFonts w:ascii="Arial" w:hAnsi="Arial" w:cs="Arial"/>
                <w:color w:val="000000"/>
              </w:rPr>
              <w:t>Раздел содержания</w:t>
            </w:r>
          </w:p>
        </w:tc>
        <w:tc>
          <w:tcPr>
            <w:tcW w:w="2410" w:type="dxa"/>
            <w:gridSpan w:val="2"/>
            <w:tcBorders>
              <w:top w:val="single" w:sz="4" w:space="0" w:color="auto"/>
              <w:left w:val="nil"/>
              <w:bottom w:val="single" w:sz="4" w:space="0" w:color="auto"/>
              <w:right w:val="single" w:sz="4" w:space="0" w:color="auto"/>
            </w:tcBorders>
            <w:shd w:val="clear" w:color="auto" w:fill="auto"/>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 xml:space="preserve">% учащихся, освоивших планируемые результаты </w:t>
            </w:r>
            <w:r w:rsidRPr="00800AB6">
              <w:rPr>
                <w:rFonts w:ascii="Arial" w:hAnsi="Arial" w:cs="Arial"/>
                <w:color w:val="000000"/>
              </w:rPr>
              <w:br/>
              <w:t>(результаты итоговой оценки)</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 xml:space="preserve">% учащихся, освоивших планируемые результаты </w:t>
            </w:r>
            <w:r w:rsidRPr="00800AB6">
              <w:rPr>
                <w:rFonts w:ascii="Arial" w:hAnsi="Arial" w:cs="Arial"/>
                <w:color w:val="000000"/>
              </w:rPr>
              <w:br/>
              <w:t>(результаты стартовой диагностики)</w:t>
            </w:r>
          </w:p>
        </w:tc>
        <w:tc>
          <w:tcPr>
            <w:tcW w:w="1601" w:type="dxa"/>
            <w:tcBorders>
              <w:top w:val="single" w:sz="4" w:space="0" w:color="auto"/>
              <w:left w:val="nil"/>
              <w:bottom w:val="single" w:sz="4" w:space="0" w:color="auto"/>
              <w:right w:val="single" w:sz="4" w:space="0" w:color="auto"/>
            </w:tcBorders>
            <w:shd w:val="clear" w:color="auto" w:fill="auto"/>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Уровень (степень) освоения</w:t>
            </w:r>
          </w:p>
        </w:tc>
      </w:tr>
      <w:tr w:rsidR="00C72042" w:rsidRPr="00800AB6" w:rsidTr="009621DC">
        <w:trPr>
          <w:gridAfter w:val="1"/>
          <w:wAfter w:w="179" w:type="dxa"/>
          <w:trHeight w:val="300"/>
        </w:trPr>
        <w:tc>
          <w:tcPr>
            <w:tcW w:w="2283" w:type="dxa"/>
            <w:gridSpan w:val="2"/>
            <w:tcBorders>
              <w:top w:val="single" w:sz="4" w:space="0" w:color="auto"/>
              <w:left w:val="single" w:sz="4" w:space="0" w:color="auto"/>
              <w:bottom w:val="single" w:sz="4" w:space="0" w:color="auto"/>
              <w:right w:val="nil"/>
            </w:tcBorders>
            <w:shd w:val="clear" w:color="auto" w:fill="auto"/>
            <w:vAlign w:val="center"/>
            <w:hideMark/>
          </w:tcPr>
          <w:p w:rsidR="00C72042" w:rsidRPr="00800AB6" w:rsidRDefault="00C72042" w:rsidP="008C5ABC">
            <w:pPr>
              <w:rPr>
                <w:rFonts w:ascii="Arial" w:hAnsi="Arial" w:cs="Arial"/>
                <w:color w:val="000000"/>
              </w:rPr>
            </w:pPr>
            <w:r w:rsidRPr="00800AB6">
              <w:rPr>
                <w:rFonts w:ascii="Arial" w:hAnsi="Arial" w:cs="Arial"/>
                <w:color w:val="000000"/>
              </w:rPr>
              <w:lastRenderedPageBreak/>
              <w:t>Числа и величины</w:t>
            </w:r>
          </w:p>
        </w:tc>
        <w:tc>
          <w:tcPr>
            <w:tcW w:w="2410" w:type="dxa"/>
            <w:gridSpan w:val="2"/>
            <w:tcBorders>
              <w:top w:val="nil"/>
              <w:left w:val="single" w:sz="4" w:space="0" w:color="auto"/>
              <w:bottom w:val="single" w:sz="4" w:space="0" w:color="auto"/>
              <w:right w:val="single" w:sz="4" w:space="0" w:color="auto"/>
            </w:tcBorders>
            <w:shd w:val="clear" w:color="auto" w:fill="auto"/>
            <w:noWrap/>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88%</w:t>
            </w:r>
          </w:p>
        </w:tc>
        <w:tc>
          <w:tcPr>
            <w:tcW w:w="2835" w:type="dxa"/>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80%</w:t>
            </w:r>
          </w:p>
        </w:tc>
        <w:tc>
          <w:tcPr>
            <w:tcW w:w="1601" w:type="dxa"/>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rPr>
                <w:rFonts w:ascii="Arial" w:hAnsi="Arial" w:cs="Arial"/>
                <w:color w:val="000000"/>
              </w:rPr>
            </w:pPr>
            <w:r w:rsidRPr="00800AB6">
              <w:rPr>
                <w:rFonts w:ascii="Arial" w:hAnsi="Arial" w:cs="Arial"/>
                <w:color w:val="000000"/>
              </w:rPr>
              <w:t>оптимальный</w:t>
            </w:r>
          </w:p>
        </w:tc>
      </w:tr>
      <w:tr w:rsidR="00C72042" w:rsidRPr="00800AB6" w:rsidTr="009621DC">
        <w:trPr>
          <w:gridAfter w:val="1"/>
          <w:wAfter w:w="179" w:type="dxa"/>
          <w:trHeight w:val="570"/>
        </w:trPr>
        <w:tc>
          <w:tcPr>
            <w:tcW w:w="2283" w:type="dxa"/>
            <w:gridSpan w:val="2"/>
            <w:tcBorders>
              <w:top w:val="nil"/>
              <w:left w:val="single" w:sz="4" w:space="0" w:color="auto"/>
              <w:bottom w:val="single" w:sz="4" w:space="0" w:color="auto"/>
              <w:right w:val="single" w:sz="4" w:space="0" w:color="auto"/>
            </w:tcBorders>
            <w:shd w:val="clear" w:color="auto" w:fill="auto"/>
            <w:vAlign w:val="center"/>
            <w:hideMark/>
          </w:tcPr>
          <w:p w:rsidR="00C72042" w:rsidRPr="00800AB6" w:rsidRDefault="00C72042" w:rsidP="008C5ABC">
            <w:pPr>
              <w:rPr>
                <w:rFonts w:ascii="Arial" w:hAnsi="Arial" w:cs="Arial"/>
                <w:color w:val="000000"/>
              </w:rPr>
            </w:pPr>
            <w:r w:rsidRPr="00800AB6">
              <w:rPr>
                <w:rFonts w:ascii="Arial" w:hAnsi="Arial" w:cs="Arial"/>
                <w:color w:val="000000"/>
              </w:rPr>
              <w:t>Работа с текстовыми задачами</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32%</w:t>
            </w:r>
          </w:p>
        </w:tc>
        <w:tc>
          <w:tcPr>
            <w:tcW w:w="2835" w:type="dxa"/>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20%</w:t>
            </w:r>
          </w:p>
        </w:tc>
        <w:tc>
          <w:tcPr>
            <w:tcW w:w="1601" w:type="dxa"/>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rPr>
                <w:rFonts w:ascii="Arial" w:hAnsi="Arial" w:cs="Arial"/>
                <w:color w:val="000000"/>
              </w:rPr>
            </w:pPr>
            <w:r w:rsidRPr="00800AB6">
              <w:rPr>
                <w:rFonts w:ascii="Arial" w:hAnsi="Arial" w:cs="Arial"/>
                <w:color w:val="000000"/>
              </w:rPr>
              <w:t>критический</w:t>
            </w:r>
          </w:p>
        </w:tc>
      </w:tr>
      <w:tr w:rsidR="00C72042" w:rsidRPr="00800AB6" w:rsidTr="009621DC">
        <w:trPr>
          <w:gridAfter w:val="1"/>
          <w:wAfter w:w="179" w:type="dxa"/>
          <w:trHeight w:val="300"/>
        </w:trPr>
        <w:tc>
          <w:tcPr>
            <w:tcW w:w="2283" w:type="dxa"/>
            <w:gridSpan w:val="2"/>
            <w:tcBorders>
              <w:top w:val="nil"/>
              <w:left w:val="single" w:sz="4" w:space="0" w:color="auto"/>
              <w:bottom w:val="single" w:sz="4" w:space="0" w:color="auto"/>
              <w:right w:val="single" w:sz="4" w:space="0" w:color="auto"/>
            </w:tcBorders>
            <w:shd w:val="clear" w:color="auto" w:fill="auto"/>
            <w:noWrap/>
            <w:vAlign w:val="center"/>
            <w:hideMark/>
          </w:tcPr>
          <w:p w:rsidR="00C72042" w:rsidRPr="00800AB6" w:rsidRDefault="00C72042" w:rsidP="008C5ABC">
            <w:pPr>
              <w:rPr>
                <w:rFonts w:ascii="Arial" w:hAnsi="Arial" w:cs="Arial"/>
                <w:color w:val="000000"/>
              </w:rPr>
            </w:pPr>
            <w:r w:rsidRPr="00800AB6">
              <w:rPr>
                <w:rFonts w:ascii="Arial" w:hAnsi="Arial" w:cs="Arial"/>
                <w:color w:val="000000"/>
              </w:rPr>
              <w:t>Арифметические действия</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80%</w:t>
            </w:r>
          </w:p>
        </w:tc>
        <w:tc>
          <w:tcPr>
            <w:tcW w:w="2835" w:type="dxa"/>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36%</w:t>
            </w:r>
          </w:p>
        </w:tc>
        <w:tc>
          <w:tcPr>
            <w:tcW w:w="1601" w:type="dxa"/>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rPr>
                <w:rFonts w:ascii="Arial" w:hAnsi="Arial" w:cs="Arial"/>
                <w:color w:val="000000"/>
              </w:rPr>
            </w:pPr>
            <w:r w:rsidRPr="00800AB6">
              <w:rPr>
                <w:rFonts w:ascii="Arial" w:hAnsi="Arial" w:cs="Arial"/>
                <w:color w:val="000000"/>
              </w:rPr>
              <w:t>критический</w:t>
            </w:r>
          </w:p>
        </w:tc>
      </w:tr>
      <w:tr w:rsidR="00C72042" w:rsidRPr="00800AB6" w:rsidTr="009621DC">
        <w:trPr>
          <w:gridAfter w:val="1"/>
          <w:wAfter w:w="179" w:type="dxa"/>
          <w:trHeight w:val="300"/>
        </w:trPr>
        <w:tc>
          <w:tcPr>
            <w:tcW w:w="2283" w:type="dxa"/>
            <w:gridSpan w:val="2"/>
            <w:tcBorders>
              <w:top w:val="nil"/>
              <w:left w:val="single" w:sz="4" w:space="0" w:color="auto"/>
              <w:bottom w:val="single" w:sz="4" w:space="0" w:color="auto"/>
              <w:right w:val="single" w:sz="4" w:space="0" w:color="auto"/>
            </w:tcBorders>
            <w:shd w:val="clear" w:color="auto" w:fill="auto"/>
            <w:noWrap/>
            <w:vAlign w:val="center"/>
            <w:hideMark/>
          </w:tcPr>
          <w:p w:rsidR="00C72042" w:rsidRPr="00800AB6" w:rsidRDefault="00C72042" w:rsidP="008C5ABC">
            <w:pPr>
              <w:rPr>
                <w:rFonts w:ascii="Arial" w:hAnsi="Arial" w:cs="Arial"/>
                <w:color w:val="000000"/>
              </w:rPr>
            </w:pPr>
            <w:r w:rsidRPr="00800AB6">
              <w:rPr>
                <w:rFonts w:ascii="Arial" w:hAnsi="Arial" w:cs="Arial"/>
                <w:color w:val="000000"/>
              </w:rPr>
              <w:t>Геометрические величины</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28%</w:t>
            </w:r>
          </w:p>
        </w:tc>
        <w:tc>
          <w:tcPr>
            <w:tcW w:w="2835" w:type="dxa"/>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32%</w:t>
            </w:r>
          </w:p>
        </w:tc>
        <w:tc>
          <w:tcPr>
            <w:tcW w:w="1601" w:type="dxa"/>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rPr>
                <w:rFonts w:ascii="Arial" w:hAnsi="Arial" w:cs="Arial"/>
                <w:color w:val="000000"/>
              </w:rPr>
            </w:pPr>
            <w:r w:rsidRPr="00800AB6">
              <w:rPr>
                <w:rFonts w:ascii="Arial" w:hAnsi="Arial" w:cs="Arial"/>
                <w:color w:val="000000"/>
              </w:rPr>
              <w:t>критический</w:t>
            </w:r>
          </w:p>
        </w:tc>
      </w:tr>
      <w:tr w:rsidR="00C72042" w:rsidRPr="00800AB6" w:rsidTr="009621DC">
        <w:trPr>
          <w:gridAfter w:val="1"/>
          <w:wAfter w:w="179" w:type="dxa"/>
          <w:trHeight w:val="570"/>
        </w:trPr>
        <w:tc>
          <w:tcPr>
            <w:tcW w:w="2283" w:type="dxa"/>
            <w:gridSpan w:val="2"/>
            <w:tcBorders>
              <w:top w:val="nil"/>
              <w:left w:val="single" w:sz="4" w:space="0" w:color="auto"/>
              <w:bottom w:val="single" w:sz="4" w:space="0" w:color="auto"/>
              <w:right w:val="single" w:sz="4" w:space="0" w:color="auto"/>
            </w:tcBorders>
            <w:shd w:val="clear" w:color="auto" w:fill="auto"/>
            <w:vAlign w:val="center"/>
            <w:hideMark/>
          </w:tcPr>
          <w:p w:rsidR="00C72042" w:rsidRPr="00800AB6" w:rsidRDefault="00C72042" w:rsidP="008C5ABC">
            <w:pPr>
              <w:rPr>
                <w:rFonts w:ascii="Arial" w:hAnsi="Arial" w:cs="Arial"/>
                <w:color w:val="000000"/>
              </w:rPr>
            </w:pPr>
            <w:r w:rsidRPr="00800AB6">
              <w:rPr>
                <w:rFonts w:ascii="Arial" w:hAnsi="Arial" w:cs="Arial"/>
                <w:color w:val="000000"/>
              </w:rPr>
              <w:t>Пространственные отношения. Геометрические величины</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56%</w:t>
            </w:r>
          </w:p>
        </w:tc>
        <w:tc>
          <w:tcPr>
            <w:tcW w:w="2835" w:type="dxa"/>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20%</w:t>
            </w:r>
          </w:p>
        </w:tc>
        <w:tc>
          <w:tcPr>
            <w:tcW w:w="1601" w:type="dxa"/>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rPr>
                <w:rFonts w:ascii="Arial" w:hAnsi="Arial" w:cs="Arial"/>
                <w:color w:val="000000"/>
              </w:rPr>
            </w:pPr>
            <w:r w:rsidRPr="00800AB6">
              <w:rPr>
                <w:rFonts w:ascii="Arial" w:hAnsi="Arial" w:cs="Arial"/>
                <w:color w:val="000000"/>
              </w:rPr>
              <w:t>критический</w:t>
            </w:r>
          </w:p>
        </w:tc>
      </w:tr>
      <w:tr w:rsidR="00C72042" w:rsidRPr="00800AB6" w:rsidTr="009621DC">
        <w:trPr>
          <w:gridAfter w:val="1"/>
          <w:wAfter w:w="179" w:type="dxa"/>
          <w:trHeight w:val="300"/>
        </w:trPr>
        <w:tc>
          <w:tcPr>
            <w:tcW w:w="2283" w:type="dxa"/>
            <w:gridSpan w:val="2"/>
            <w:tcBorders>
              <w:top w:val="nil"/>
              <w:left w:val="single" w:sz="4" w:space="0" w:color="auto"/>
              <w:bottom w:val="nil"/>
              <w:right w:val="single" w:sz="4" w:space="0" w:color="auto"/>
            </w:tcBorders>
            <w:shd w:val="clear" w:color="auto" w:fill="auto"/>
            <w:noWrap/>
            <w:vAlign w:val="center"/>
            <w:hideMark/>
          </w:tcPr>
          <w:p w:rsidR="00C72042" w:rsidRPr="00800AB6" w:rsidRDefault="00C72042" w:rsidP="008C5ABC">
            <w:pPr>
              <w:rPr>
                <w:rFonts w:ascii="Arial" w:hAnsi="Arial" w:cs="Arial"/>
                <w:color w:val="000000"/>
              </w:rPr>
            </w:pPr>
            <w:r w:rsidRPr="00800AB6">
              <w:rPr>
                <w:rFonts w:ascii="Arial" w:hAnsi="Arial" w:cs="Arial"/>
                <w:color w:val="000000"/>
              </w:rPr>
              <w:t>Работа с информацией</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0%</w:t>
            </w:r>
          </w:p>
        </w:tc>
        <w:tc>
          <w:tcPr>
            <w:tcW w:w="2835" w:type="dxa"/>
            <w:tcBorders>
              <w:top w:val="nil"/>
              <w:left w:val="nil"/>
              <w:bottom w:val="nil"/>
              <w:right w:val="single" w:sz="4" w:space="0" w:color="auto"/>
            </w:tcBorders>
            <w:shd w:val="clear" w:color="auto" w:fill="auto"/>
            <w:noWrap/>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48%</w:t>
            </w:r>
          </w:p>
        </w:tc>
        <w:tc>
          <w:tcPr>
            <w:tcW w:w="1601" w:type="dxa"/>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rPr>
                <w:rFonts w:ascii="Arial" w:hAnsi="Arial" w:cs="Arial"/>
                <w:color w:val="000000"/>
              </w:rPr>
            </w:pPr>
            <w:r w:rsidRPr="00800AB6">
              <w:rPr>
                <w:rFonts w:ascii="Arial" w:hAnsi="Arial" w:cs="Arial"/>
                <w:color w:val="000000"/>
              </w:rPr>
              <w:t>критический</w:t>
            </w:r>
          </w:p>
        </w:tc>
      </w:tr>
      <w:tr w:rsidR="00C72042" w:rsidRPr="00800AB6" w:rsidTr="009621DC">
        <w:trPr>
          <w:gridAfter w:val="1"/>
          <w:wAfter w:w="179" w:type="dxa"/>
          <w:trHeight w:val="300"/>
        </w:trPr>
        <w:tc>
          <w:tcPr>
            <w:tcW w:w="7528" w:type="dxa"/>
            <w:gridSpan w:val="5"/>
            <w:tcBorders>
              <w:top w:val="single" w:sz="4" w:space="0" w:color="auto"/>
              <w:left w:val="single" w:sz="4" w:space="0" w:color="auto"/>
              <w:bottom w:val="single" w:sz="4" w:space="0" w:color="auto"/>
              <w:right w:val="nil"/>
            </w:tcBorders>
            <w:shd w:val="clear" w:color="auto" w:fill="auto"/>
            <w:noWrap/>
            <w:vAlign w:val="center"/>
            <w:hideMark/>
          </w:tcPr>
          <w:p w:rsidR="00C72042" w:rsidRPr="00800AB6" w:rsidRDefault="00C72042" w:rsidP="008C5ABC">
            <w:pPr>
              <w:rPr>
                <w:rFonts w:ascii="Arial" w:hAnsi="Arial" w:cs="Arial"/>
                <w:b/>
                <w:bCs/>
                <w:color w:val="000000"/>
              </w:rPr>
            </w:pPr>
            <w:r w:rsidRPr="00800AB6">
              <w:rPr>
                <w:rFonts w:ascii="Arial" w:hAnsi="Arial" w:cs="Arial"/>
                <w:b/>
                <w:bCs/>
                <w:color w:val="000000"/>
              </w:rPr>
              <w:t>Сформированность умения решать учебно-познавательные и учебно-практические задачи</w:t>
            </w:r>
          </w:p>
        </w:tc>
        <w:tc>
          <w:tcPr>
            <w:tcW w:w="1601" w:type="dxa"/>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rPr>
                <w:rFonts w:ascii="Arial" w:hAnsi="Arial" w:cs="Arial"/>
                <w:color w:val="000000"/>
              </w:rPr>
            </w:pPr>
            <w:r w:rsidRPr="00800AB6">
              <w:rPr>
                <w:rFonts w:ascii="Arial" w:hAnsi="Arial" w:cs="Arial"/>
                <w:color w:val="000000"/>
              </w:rPr>
              <w:t> </w:t>
            </w:r>
          </w:p>
        </w:tc>
      </w:tr>
      <w:tr w:rsidR="00C72042" w:rsidRPr="00800AB6" w:rsidTr="009621DC">
        <w:trPr>
          <w:gridAfter w:val="1"/>
          <w:wAfter w:w="179" w:type="dxa"/>
          <w:trHeight w:val="855"/>
        </w:trPr>
        <w:tc>
          <w:tcPr>
            <w:tcW w:w="2283" w:type="dxa"/>
            <w:gridSpan w:val="2"/>
            <w:tcBorders>
              <w:top w:val="nil"/>
              <w:left w:val="single" w:sz="4" w:space="0" w:color="auto"/>
              <w:bottom w:val="single" w:sz="4" w:space="0" w:color="auto"/>
              <w:right w:val="single" w:sz="4" w:space="0" w:color="auto"/>
            </w:tcBorders>
            <w:shd w:val="clear" w:color="auto" w:fill="auto"/>
            <w:vAlign w:val="center"/>
            <w:hideMark/>
          </w:tcPr>
          <w:p w:rsidR="00C72042" w:rsidRPr="00800AB6" w:rsidRDefault="00C72042" w:rsidP="008C5ABC">
            <w:pPr>
              <w:rPr>
                <w:rFonts w:ascii="Arial" w:hAnsi="Arial" w:cs="Arial"/>
                <w:color w:val="000000"/>
              </w:rPr>
            </w:pPr>
            <w:r w:rsidRPr="00800AB6">
              <w:rPr>
                <w:rFonts w:ascii="Arial" w:hAnsi="Arial" w:cs="Arial"/>
                <w:color w:val="000000"/>
              </w:rPr>
              <w:t>Выполнение заданий повышенного уровня сложности</w:t>
            </w:r>
          </w:p>
        </w:tc>
        <w:tc>
          <w:tcPr>
            <w:tcW w:w="2410" w:type="dxa"/>
            <w:gridSpan w:val="2"/>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84%</w:t>
            </w:r>
          </w:p>
        </w:tc>
        <w:tc>
          <w:tcPr>
            <w:tcW w:w="2835" w:type="dxa"/>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jc w:val="center"/>
              <w:rPr>
                <w:rFonts w:ascii="Arial" w:hAnsi="Arial" w:cs="Arial"/>
                <w:color w:val="000000"/>
              </w:rPr>
            </w:pPr>
            <w:r w:rsidRPr="00800AB6">
              <w:rPr>
                <w:rFonts w:ascii="Arial" w:hAnsi="Arial" w:cs="Arial"/>
                <w:color w:val="000000"/>
              </w:rPr>
              <w:t>20%</w:t>
            </w:r>
          </w:p>
        </w:tc>
        <w:tc>
          <w:tcPr>
            <w:tcW w:w="1601" w:type="dxa"/>
            <w:tcBorders>
              <w:top w:val="nil"/>
              <w:left w:val="nil"/>
              <w:bottom w:val="single" w:sz="4" w:space="0" w:color="auto"/>
              <w:right w:val="single" w:sz="4" w:space="0" w:color="auto"/>
            </w:tcBorders>
            <w:shd w:val="clear" w:color="auto" w:fill="auto"/>
            <w:noWrap/>
            <w:vAlign w:val="center"/>
            <w:hideMark/>
          </w:tcPr>
          <w:p w:rsidR="00C72042" w:rsidRPr="00800AB6" w:rsidRDefault="00C72042" w:rsidP="008C5ABC">
            <w:pPr>
              <w:rPr>
                <w:rFonts w:ascii="Arial" w:hAnsi="Arial" w:cs="Arial"/>
                <w:color w:val="000000"/>
              </w:rPr>
            </w:pPr>
            <w:r w:rsidRPr="00800AB6">
              <w:rPr>
                <w:rFonts w:ascii="Arial" w:hAnsi="Arial" w:cs="Arial"/>
                <w:color w:val="000000"/>
              </w:rPr>
              <w:t>критический</w:t>
            </w:r>
          </w:p>
        </w:tc>
      </w:tr>
    </w:tbl>
    <w:p w:rsidR="00C72042" w:rsidRPr="00DC6A22" w:rsidRDefault="00C72042" w:rsidP="00C72042">
      <w:pPr>
        <w:ind w:left="720"/>
        <w:rPr>
          <w:b/>
          <w:sz w:val="32"/>
          <w:szCs w:val="32"/>
        </w:rPr>
      </w:pPr>
    </w:p>
    <w:p w:rsidR="00C72042" w:rsidRPr="00486AA3" w:rsidRDefault="00C72042" w:rsidP="00486AA3">
      <w:pPr>
        <w:pStyle w:val="3"/>
        <w:jc w:val="center"/>
        <w:rPr>
          <w:rFonts w:ascii="Times New Roman" w:hAnsi="Times New Roman"/>
          <w:sz w:val="28"/>
          <w:szCs w:val="28"/>
        </w:rPr>
      </w:pPr>
      <w:bookmarkStart w:id="39" w:name="_Toc406448945"/>
      <w:r w:rsidRPr="00486AA3">
        <w:rPr>
          <w:rFonts w:ascii="Times New Roman" w:hAnsi="Times New Roman"/>
          <w:sz w:val="28"/>
          <w:szCs w:val="28"/>
        </w:rPr>
        <w:t>4.2.Результаты государственной аттестации выпускников</w:t>
      </w:r>
      <w:bookmarkEnd w:id="39"/>
    </w:p>
    <w:p w:rsidR="00C72042" w:rsidRPr="00486AA3" w:rsidRDefault="00C72042" w:rsidP="00486AA3">
      <w:pPr>
        <w:pStyle w:val="3"/>
        <w:jc w:val="center"/>
        <w:rPr>
          <w:rFonts w:ascii="Times New Roman" w:hAnsi="Times New Roman"/>
          <w:sz w:val="28"/>
          <w:szCs w:val="28"/>
        </w:rPr>
      </w:pPr>
      <w:bookmarkStart w:id="40" w:name="_Toc406448946"/>
      <w:r w:rsidRPr="00486AA3">
        <w:rPr>
          <w:rFonts w:ascii="Times New Roman" w:hAnsi="Times New Roman"/>
          <w:sz w:val="28"/>
          <w:szCs w:val="28"/>
        </w:rPr>
        <w:t>9-х классов   в 2013/2014 учебном году</w:t>
      </w:r>
      <w:bookmarkEnd w:id="40"/>
    </w:p>
    <w:p w:rsidR="00C72042" w:rsidRPr="003026B9" w:rsidRDefault="00C72042" w:rsidP="00C72042">
      <w:pPr>
        <w:pStyle w:val="22"/>
        <w:spacing w:after="0" w:line="360" w:lineRule="auto"/>
        <w:ind w:left="0"/>
        <w:rPr>
          <w:b/>
          <w:bCs/>
          <w:sz w:val="28"/>
          <w:szCs w:val="28"/>
        </w:rPr>
      </w:pPr>
      <w:r>
        <w:rPr>
          <w:sz w:val="28"/>
          <w:szCs w:val="28"/>
        </w:rPr>
        <w:t xml:space="preserve">           </w:t>
      </w:r>
      <w:r w:rsidRPr="003026B9">
        <w:rPr>
          <w:sz w:val="28"/>
          <w:szCs w:val="28"/>
        </w:rPr>
        <w:t>На конец учебного года в 9-х классах обучалось 37 человек.</w:t>
      </w:r>
    </w:p>
    <w:p w:rsidR="00C72042" w:rsidRPr="003026B9" w:rsidRDefault="00C72042" w:rsidP="00C72042">
      <w:pPr>
        <w:pStyle w:val="22"/>
        <w:spacing w:after="0" w:line="360" w:lineRule="auto"/>
        <w:rPr>
          <w:b/>
          <w:bCs/>
          <w:sz w:val="28"/>
          <w:szCs w:val="28"/>
        </w:rPr>
      </w:pPr>
      <w:r w:rsidRPr="003026B9">
        <w:rPr>
          <w:sz w:val="28"/>
          <w:szCs w:val="28"/>
        </w:rPr>
        <w:t xml:space="preserve"> К итоговой аттестации   допущены 36 чел.  Не допущен Иванов Н., не освоивший образовательные программы основного общего образования по русскому языку, литературе, геометрии, английскому языку. </w:t>
      </w:r>
    </w:p>
    <w:p w:rsidR="00C72042" w:rsidRPr="003026B9" w:rsidRDefault="00C72042" w:rsidP="00C72042">
      <w:pPr>
        <w:pStyle w:val="22"/>
        <w:spacing w:after="0" w:line="360" w:lineRule="auto"/>
        <w:rPr>
          <w:b/>
          <w:bCs/>
          <w:sz w:val="28"/>
          <w:szCs w:val="28"/>
        </w:rPr>
      </w:pPr>
      <w:r w:rsidRPr="003026B9">
        <w:rPr>
          <w:sz w:val="28"/>
          <w:szCs w:val="28"/>
        </w:rPr>
        <w:t>Все учащиеся 9-х классов сдавали 2 обязательных экзамена (по русскому языку и математике) в форме ОГЭ.</w:t>
      </w:r>
    </w:p>
    <w:p w:rsidR="00C72042" w:rsidRPr="003026B9" w:rsidRDefault="00C72042" w:rsidP="00C72042">
      <w:pPr>
        <w:pStyle w:val="22"/>
        <w:spacing w:after="0" w:line="360" w:lineRule="auto"/>
        <w:ind w:left="0"/>
        <w:rPr>
          <w:b/>
          <w:bCs/>
          <w:sz w:val="28"/>
          <w:szCs w:val="28"/>
        </w:rPr>
      </w:pPr>
      <w:r>
        <w:rPr>
          <w:sz w:val="28"/>
          <w:szCs w:val="28"/>
        </w:rPr>
        <w:t xml:space="preserve">   </w:t>
      </w:r>
      <w:r w:rsidRPr="003026B9">
        <w:rPr>
          <w:sz w:val="28"/>
          <w:szCs w:val="28"/>
        </w:rPr>
        <w:t xml:space="preserve"> Экзамен по русскому языку сдали все 36 чел.</w:t>
      </w:r>
    </w:p>
    <w:p w:rsidR="00C72042" w:rsidRDefault="00C72042" w:rsidP="00C72042">
      <w:pPr>
        <w:pStyle w:val="22"/>
        <w:spacing w:after="0" w:line="360" w:lineRule="auto"/>
        <w:rPr>
          <w:b/>
          <w:bCs/>
        </w:rPr>
      </w:pPr>
    </w:p>
    <w:tbl>
      <w:tblPr>
        <w:tblW w:w="10197" w:type="dxa"/>
        <w:tblInd w:w="96" w:type="dxa"/>
        <w:tblLayout w:type="fixed"/>
        <w:tblLook w:val="04A0"/>
      </w:tblPr>
      <w:tblGrid>
        <w:gridCol w:w="504"/>
        <w:gridCol w:w="819"/>
        <w:gridCol w:w="168"/>
        <w:gridCol w:w="312"/>
        <w:gridCol w:w="995"/>
        <w:gridCol w:w="536"/>
        <w:gridCol w:w="992"/>
        <w:gridCol w:w="392"/>
        <w:gridCol w:w="600"/>
        <w:gridCol w:w="851"/>
        <w:gridCol w:w="469"/>
        <w:gridCol w:w="240"/>
        <w:gridCol w:w="712"/>
        <w:gridCol w:w="567"/>
        <w:gridCol w:w="237"/>
        <w:gridCol w:w="330"/>
        <w:gridCol w:w="174"/>
        <w:gridCol w:w="252"/>
        <w:gridCol w:w="567"/>
        <w:gridCol w:w="480"/>
      </w:tblGrid>
      <w:tr w:rsidR="008C5ABC" w:rsidRPr="007770AC" w:rsidTr="008C5ABC">
        <w:trPr>
          <w:gridAfter w:val="16"/>
          <w:wAfter w:w="8394" w:type="dxa"/>
          <w:trHeight w:val="264"/>
        </w:trPr>
        <w:tc>
          <w:tcPr>
            <w:tcW w:w="504" w:type="dxa"/>
            <w:tcBorders>
              <w:top w:val="nil"/>
              <w:left w:val="nil"/>
              <w:bottom w:val="nil"/>
              <w:right w:val="nil"/>
            </w:tcBorders>
            <w:shd w:val="clear" w:color="auto" w:fill="auto"/>
            <w:noWrap/>
            <w:vAlign w:val="bottom"/>
            <w:hideMark/>
          </w:tcPr>
          <w:p w:rsidR="008C5ABC" w:rsidRPr="007770AC" w:rsidRDefault="008C5ABC" w:rsidP="008C5ABC">
            <w:pPr>
              <w:rPr>
                <w:sz w:val="28"/>
                <w:szCs w:val="28"/>
              </w:rPr>
            </w:pPr>
          </w:p>
        </w:tc>
        <w:tc>
          <w:tcPr>
            <w:tcW w:w="819" w:type="dxa"/>
            <w:tcBorders>
              <w:top w:val="nil"/>
              <w:left w:val="nil"/>
              <w:bottom w:val="nil"/>
              <w:right w:val="nil"/>
            </w:tcBorders>
            <w:shd w:val="clear" w:color="auto" w:fill="auto"/>
            <w:noWrap/>
            <w:vAlign w:val="bottom"/>
            <w:hideMark/>
          </w:tcPr>
          <w:p w:rsidR="008C5ABC" w:rsidRPr="007770AC" w:rsidRDefault="008C5ABC" w:rsidP="008C5ABC">
            <w:pPr>
              <w:rPr>
                <w:sz w:val="28"/>
                <w:szCs w:val="28"/>
              </w:rPr>
            </w:pPr>
          </w:p>
        </w:tc>
        <w:tc>
          <w:tcPr>
            <w:tcW w:w="480" w:type="dxa"/>
            <w:gridSpan w:val="2"/>
            <w:tcBorders>
              <w:top w:val="nil"/>
              <w:left w:val="nil"/>
              <w:bottom w:val="nil"/>
              <w:right w:val="nil"/>
            </w:tcBorders>
            <w:shd w:val="clear" w:color="auto" w:fill="auto"/>
            <w:noWrap/>
            <w:vAlign w:val="bottom"/>
            <w:hideMark/>
          </w:tcPr>
          <w:p w:rsidR="008C5ABC" w:rsidRPr="007770AC" w:rsidRDefault="008C5ABC" w:rsidP="008C5ABC">
            <w:pPr>
              <w:rPr>
                <w:rFonts w:ascii="Arial CYR" w:hAnsi="Arial CYR" w:cs="Arial CYR"/>
                <w:sz w:val="20"/>
                <w:szCs w:val="20"/>
              </w:rPr>
            </w:pPr>
          </w:p>
        </w:tc>
      </w:tr>
      <w:tr w:rsidR="008C5ABC" w:rsidRPr="007770AC" w:rsidTr="008C5ABC">
        <w:trPr>
          <w:trHeight w:val="276"/>
        </w:trPr>
        <w:tc>
          <w:tcPr>
            <w:tcW w:w="1491" w:type="dxa"/>
            <w:gridSpan w:val="3"/>
            <w:tcBorders>
              <w:top w:val="nil"/>
              <w:left w:val="nil"/>
              <w:bottom w:val="nil"/>
              <w:right w:val="nil"/>
            </w:tcBorders>
            <w:shd w:val="clear" w:color="auto" w:fill="auto"/>
            <w:noWrap/>
            <w:vAlign w:val="bottom"/>
            <w:hideMark/>
          </w:tcPr>
          <w:p w:rsidR="008C5ABC" w:rsidRPr="007770AC" w:rsidRDefault="008C5ABC" w:rsidP="008C5ABC">
            <w:pPr>
              <w:rPr>
                <w:sz w:val="28"/>
                <w:szCs w:val="28"/>
              </w:rPr>
            </w:pPr>
          </w:p>
        </w:tc>
        <w:tc>
          <w:tcPr>
            <w:tcW w:w="1307" w:type="dxa"/>
            <w:gridSpan w:val="2"/>
            <w:tcBorders>
              <w:top w:val="nil"/>
              <w:left w:val="nil"/>
              <w:bottom w:val="nil"/>
              <w:right w:val="nil"/>
            </w:tcBorders>
            <w:shd w:val="clear" w:color="auto" w:fill="auto"/>
            <w:noWrap/>
            <w:vAlign w:val="bottom"/>
            <w:hideMark/>
          </w:tcPr>
          <w:p w:rsidR="008C5ABC" w:rsidRPr="007770AC" w:rsidRDefault="008C5ABC" w:rsidP="008C5ABC">
            <w:pPr>
              <w:rPr>
                <w:sz w:val="28"/>
                <w:szCs w:val="28"/>
              </w:rPr>
            </w:pPr>
          </w:p>
        </w:tc>
        <w:tc>
          <w:tcPr>
            <w:tcW w:w="536" w:type="dxa"/>
            <w:tcBorders>
              <w:top w:val="nil"/>
              <w:left w:val="nil"/>
              <w:bottom w:val="nil"/>
              <w:right w:val="nil"/>
            </w:tcBorders>
            <w:shd w:val="clear" w:color="auto" w:fill="auto"/>
            <w:noWrap/>
            <w:vAlign w:val="bottom"/>
            <w:hideMark/>
          </w:tcPr>
          <w:p w:rsidR="008C5ABC" w:rsidRPr="007770AC" w:rsidRDefault="008C5ABC" w:rsidP="008C5ABC">
            <w:pPr>
              <w:rPr>
                <w:sz w:val="28"/>
                <w:szCs w:val="28"/>
              </w:rPr>
            </w:pPr>
          </w:p>
        </w:tc>
        <w:tc>
          <w:tcPr>
            <w:tcW w:w="1384" w:type="dxa"/>
            <w:gridSpan w:val="2"/>
            <w:tcBorders>
              <w:top w:val="nil"/>
              <w:left w:val="nil"/>
              <w:bottom w:val="nil"/>
              <w:right w:val="nil"/>
            </w:tcBorders>
            <w:shd w:val="clear" w:color="auto" w:fill="auto"/>
            <w:noWrap/>
            <w:vAlign w:val="bottom"/>
            <w:hideMark/>
          </w:tcPr>
          <w:p w:rsidR="008C5ABC" w:rsidRPr="007770AC" w:rsidRDefault="008C5ABC" w:rsidP="008C5ABC">
            <w:pPr>
              <w:rPr>
                <w:sz w:val="28"/>
                <w:szCs w:val="28"/>
              </w:rPr>
            </w:pPr>
          </w:p>
        </w:tc>
        <w:tc>
          <w:tcPr>
            <w:tcW w:w="600" w:type="dxa"/>
            <w:tcBorders>
              <w:top w:val="nil"/>
              <w:left w:val="nil"/>
              <w:bottom w:val="nil"/>
              <w:right w:val="nil"/>
            </w:tcBorders>
            <w:shd w:val="clear" w:color="auto" w:fill="auto"/>
            <w:noWrap/>
            <w:vAlign w:val="bottom"/>
            <w:hideMark/>
          </w:tcPr>
          <w:p w:rsidR="008C5ABC" w:rsidRPr="007770AC" w:rsidRDefault="008C5ABC" w:rsidP="008C5ABC">
            <w:pPr>
              <w:rPr>
                <w:sz w:val="28"/>
                <w:szCs w:val="28"/>
              </w:rPr>
            </w:pPr>
          </w:p>
        </w:tc>
        <w:tc>
          <w:tcPr>
            <w:tcW w:w="1320" w:type="dxa"/>
            <w:gridSpan w:val="2"/>
            <w:tcBorders>
              <w:top w:val="nil"/>
              <w:left w:val="nil"/>
              <w:bottom w:val="nil"/>
              <w:right w:val="nil"/>
            </w:tcBorders>
            <w:shd w:val="clear" w:color="auto" w:fill="auto"/>
            <w:noWrap/>
            <w:vAlign w:val="bottom"/>
            <w:hideMark/>
          </w:tcPr>
          <w:p w:rsidR="008C5ABC" w:rsidRPr="007770AC" w:rsidRDefault="008C5ABC" w:rsidP="008C5ABC">
            <w:pPr>
              <w:rPr>
                <w:sz w:val="28"/>
                <w:szCs w:val="28"/>
              </w:rPr>
            </w:pPr>
          </w:p>
        </w:tc>
        <w:tc>
          <w:tcPr>
            <w:tcW w:w="240" w:type="dxa"/>
            <w:tcBorders>
              <w:top w:val="nil"/>
              <w:left w:val="nil"/>
              <w:bottom w:val="nil"/>
              <w:right w:val="nil"/>
            </w:tcBorders>
            <w:shd w:val="clear" w:color="auto" w:fill="auto"/>
            <w:noWrap/>
            <w:vAlign w:val="bottom"/>
            <w:hideMark/>
          </w:tcPr>
          <w:p w:rsidR="008C5ABC" w:rsidRPr="007770AC" w:rsidRDefault="008C5ABC" w:rsidP="008C5ABC">
            <w:pPr>
              <w:rPr>
                <w:sz w:val="28"/>
                <w:szCs w:val="28"/>
              </w:rPr>
            </w:pPr>
          </w:p>
        </w:tc>
        <w:tc>
          <w:tcPr>
            <w:tcW w:w="1516" w:type="dxa"/>
            <w:gridSpan w:val="3"/>
            <w:tcBorders>
              <w:top w:val="nil"/>
              <w:left w:val="nil"/>
              <w:bottom w:val="nil"/>
              <w:right w:val="nil"/>
            </w:tcBorders>
            <w:shd w:val="clear" w:color="auto" w:fill="auto"/>
            <w:noWrap/>
            <w:vAlign w:val="bottom"/>
            <w:hideMark/>
          </w:tcPr>
          <w:p w:rsidR="008C5ABC" w:rsidRPr="007770AC" w:rsidRDefault="008C5ABC" w:rsidP="008C5ABC">
            <w:pPr>
              <w:rPr>
                <w:sz w:val="28"/>
                <w:szCs w:val="28"/>
              </w:rPr>
            </w:pPr>
          </w:p>
        </w:tc>
        <w:tc>
          <w:tcPr>
            <w:tcW w:w="504" w:type="dxa"/>
            <w:gridSpan w:val="2"/>
            <w:tcBorders>
              <w:top w:val="nil"/>
              <w:left w:val="nil"/>
              <w:bottom w:val="nil"/>
              <w:right w:val="nil"/>
            </w:tcBorders>
            <w:shd w:val="clear" w:color="auto" w:fill="auto"/>
            <w:noWrap/>
            <w:vAlign w:val="bottom"/>
            <w:hideMark/>
          </w:tcPr>
          <w:p w:rsidR="008C5ABC" w:rsidRPr="007770AC" w:rsidRDefault="008C5ABC" w:rsidP="008C5ABC">
            <w:pPr>
              <w:rPr>
                <w:sz w:val="28"/>
                <w:szCs w:val="28"/>
              </w:rPr>
            </w:pPr>
          </w:p>
        </w:tc>
        <w:tc>
          <w:tcPr>
            <w:tcW w:w="819" w:type="dxa"/>
            <w:gridSpan w:val="2"/>
            <w:tcBorders>
              <w:top w:val="nil"/>
              <w:left w:val="nil"/>
              <w:bottom w:val="nil"/>
              <w:right w:val="nil"/>
            </w:tcBorders>
            <w:shd w:val="clear" w:color="auto" w:fill="auto"/>
            <w:noWrap/>
            <w:vAlign w:val="bottom"/>
            <w:hideMark/>
          </w:tcPr>
          <w:p w:rsidR="008C5ABC" w:rsidRPr="007770AC" w:rsidRDefault="008C5ABC" w:rsidP="008C5ABC">
            <w:pPr>
              <w:rPr>
                <w:sz w:val="28"/>
                <w:szCs w:val="28"/>
              </w:rPr>
            </w:pPr>
          </w:p>
        </w:tc>
        <w:tc>
          <w:tcPr>
            <w:tcW w:w="480" w:type="dxa"/>
            <w:tcBorders>
              <w:top w:val="nil"/>
              <w:left w:val="nil"/>
              <w:bottom w:val="nil"/>
              <w:right w:val="nil"/>
            </w:tcBorders>
            <w:shd w:val="clear" w:color="auto" w:fill="auto"/>
            <w:noWrap/>
            <w:vAlign w:val="bottom"/>
            <w:hideMark/>
          </w:tcPr>
          <w:p w:rsidR="008C5ABC" w:rsidRPr="007770AC" w:rsidRDefault="008C5ABC" w:rsidP="008C5ABC">
            <w:pPr>
              <w:rPr>
                <w:rFonts w:ascii="Arial CYR" w:hAnsi="Arial CYR" w:cs="Arial CYR"/>
                <w:sz w:val="20"/>
                <w:szCs w:val="20"/>
              </w:rPr>
            </w:pPr>
          </w:p>
        </w:tc>
      </w:tr>
      <w:tr w:rsidR="008C5ABC" w:rsidRPr="007770AC" w:rsidTr="008C5ABC">
        <w:trPr>
          <w:gridAfter w:val="2"/>
          <w:wAfter w:w="1047" w:type="dxa"/>
          <w:trHeight w:val="1596"/>
        </w:trPr>
        <w:tc>
          <w:tcPr>
            <w:tcW w:w="1491" w:type="dxa"/>
            <w:gridSpan w:val="3"/>
            <w:tcBorders>
              <w:top w:val="single" w:sz="8" w:space="0" w:color="auto"/>
              <w:left w:val="nil"/>
              <w:bottom w:val="single" w:sz="8" w:space="0" w:color="auto"/>
              <w:right w:val="single" w:sz="8" w:space="0" w:color="auto"/>
            </w:tcBorders>
            <w:shd w:val="clear" w:color="auto" w:fill="auto"/>
            <w:hideMark/>
          </w:tcPr>
          <w:p w:rsidR="008C5ABC" w:rsidRPr="007770AC" w:rsidRDefault="008C5ABC" w:rsidP="008C5ABC">
            <w:pPr>
              <w:rPr>
                <w:sz w:val="28"/>
                <w:szCs w:val="28"/>
              </w:rPr>
            </w:pPr>
            <w:r w:rsidRPr="007770AC">
              <w:rPr>
                <w:sz w:val="28"/>
                <w:szCs w:val="28"/>
              </w:rPr>
              <w:lastRenderedPageBreak/>
              <w:t>Всего выпускников, сдававших экзамены</w:t>
            </w:r>
          </w:p>
        </w:tc>
        <w:tc>
          <w:tcPr>
            <w:tcW w:w="1843" w:type="dxa"/>
            <w:gridSpan w:val="3"/>
            <w:tcBorders>
              <w:top w:val="single" w:sz="8" w:space="0" w:color="auto"/>
              <w:left w:val="nil"/>
              <w:bottom w:val="single" w:sz="8" w:space="0" w:color="auto"/>
              <w:right w:val="single" w:sz="8" w:space="0" w:color="000000"/>
            </w:tcBorders>
            <w:shd w:val="clear" w:color="auto" w:fill="auto"/>
            <w:hideMark/>
          </w:tcPr>
          <w:p w:rsidR="008C5ABC" w:rsidRPr="007770AC" w:rsidRDefault="008C5ABC" w:rsidP="008C5ABC">
            <w:pPr>
              <w:rPr>
                <w:sz w:val="28"/>
                <w:szCs w:val="28"/>
              </w:rPr>
            </w:pPr>
            <w:r w:rsidRPr="007770AC">
              <w:rPr>
                <w:sz w:val="28"/>
                <w:szCs w:val="28"/>
              </w:rPr>
              <w:t>Из них подтвердили годовую оценку</w:t>
            </w:r>
          </w:p>
        </w:tc>
        <w:tc>
          <w:tcPr>
            <w:tcW w:w="1984" w:type="dxa"/>
            <w:gridSpan w:val="3"/>
            <w:tcBorders>
              <w:top w:val="single" w:sz="8" w:space="0" w:color="auto"/>
              <w:left w:val="nil"/>
              <w:bottom w:val="single" w:sz="8" w:space="0" w:color="auto"/>
              <w:right w:val="single" w:sz="8" w:space="0" w:color="000000"/>
            </w:tcBorders>
            <w:shd w:val="clear" w:color="auto" w:fill="auto"/>
            <w:hideMark/>
          </w:tcPr>
          <w:p w:rsidR="008C5ABC" w:rsidRPr="007770AC" w:rsidRDefault="008C5ABC" w:rsidP="008C5ABC">
            <w:pPr>
              <w:rPr>
                <w:sz w:val="28"/>
                <w:szCs w:val="28"/>
              </w:rPr>
            </w:pPr>
            <w:r w:rsidRPr="007770AC">
              <w:rPr>
                <w:sz w:val="28"/>
                <w:szCs w:val="28"/>
              </w:rPr>
              <w:t>Получили оценку выше годовой</w:t>
            </w:r>
          </w:p>
        </w:tc>
        <w:tc>
          <w:tcPr>
            <w:tcW w:w="1560" w:type="dxa"/>
            <w:gridSpan w:val="3"/>
            <w:tcBorders>
              <w:top w:val="single" w:sz="8" w:space="0" w:color="auto"/>
              <w:left w:val="nil"/>
              <w:bottom w:val="single" w:sz="8" w:space="0" w:color="auto"/>
              <w:right w:val="single" w:sz="8" w:space="0" w:color="000000"/>
            </w:tcBorders>
            <w:shd w:val="clear" w:color="auto" w:fill="auto"/>
            <w:hideMark/>
          </w:tcPr>
          <w:p w:rsidR="008C5ABC" w:rsidRPr="007770AC" w:rsidRDefault="008C5ABC" w:rsidP="008C5ABC">
            <w:pPr>
              <w:rPr>
                <w:sz w:val="28"/>
                <w:szCs w:val="28"/>
              </w:rPr>
            </w:pPr>
            <w:r w:rsidRPr="007770AC">
              <w:rPr>
                <w:sz w:val="28"/>
                <w:szCs w:val="28"/>
              </w:rPr>
              <w:t>Получили оценку ниже  годовой</w:t>
            </w:r>
          </w:p>
        </w:tc>
        <w:tc>
          <w:tcPr>
            <w:tcW w:w="2272" w:type="dxa"/>
            <w:gridSpan w:val="6"/>
            <w:tcBorders>
              <w:top w:val="single" w:sz="8" w:space="0" w:color="auto"/>
              <w:left w:val="nil"/>
              <w:bottom w:val="single" w:sz="8" w:space="0" w:color="auto"/>
              <w:right w:val="single" w:sz="8" w:space="0" w:color="000000"/>
            </w:tcBorders>
            <w:shd w:val="clear" w:color="auto" w:fill="auto"/>
            <w:hideMark/>
          </w:tcPr>
          <w:p w:rsidR="008C5ABC" w:rsidRPr="007770AC" w:rsidRDefault="008C5ABC" w:rsidP="008C5ABC">
            <w:pPr>
              <w:rPr>
                <w:sz w:val="28"/>
                <w:szCs w:val="28"/>
              </w:rPr>
            </w:pPr>
            <w:r w:rsidRPr="007770AC">
              <w:rPr>
                <w:sz w:val="28"/>
                <w:szCs w:val="28"/>
              </w:rPr>
              <w:t>Сдали экзамены:</w:t>
            </w:r>
          </w:p>
        </w:tc>
      </w:tr>
      <w:tr w:rsidR="008C5ABC" w:rsidRPr="007770AC" w:rsidTr="008C5ABC">
        <w:trPr>
          <w:gridAfter w:val="2"/>
          <w:wAfter w:w="1047" w:type="dxa"/>
          <w:trHeight w:val="288"/>
        </w:trPr>
        <w:tc>
          <w:tcPr>
            <w:tcW w:w="1491" w:type="dxa"/>
            <w:gridSpan w:val="3"/>
            <w:tcBorders>
              <w:top w:val="nil"/>
              <w:left w:val="nil"/>
              <w:bottom w:val="single" w:sz="8" w:space="0" w:color="auto"/>
              <w:right w:val="single" w:sz="8" w:space="0" w:color="auto"/>
            </w:tcBorders>
            <w:shd w:val="clear" w:color="auto" w:fill="auto"/>
            <w:hideMark/>
          </w:tcPr>
          <w:p w:rsidR="008C5ABC" w:rsidRPr="007770AC" w:rsidRDefault="008C5ABC" w:rsidP="008C5ABC">
            <w:pPr>
              <w:rPr>
                <w:sz w:val="28"/>
                <w:szCs w:val="28"/>
              </w:rPr>
            </w:pPr>
            <w:r w:rsidRPr="007770AC">
              <w:rPr>
                <w:sz w:val="28"/>
                <w:szCs w:val="28"/>
              </w:rPr>
              <w:t> </w:t>
            </w:r>
          </w:p>
        </w:tc>
        <w:tc>
          <w:tcPr>
            <w:tcW w:w="1307" w:type="dxa"/>
            <w:gridSpan w:val="2"/>
            <w:tcBorders>
              <w:top w:val="nil"/>
              <w:left w:val="nil"/>
              <w:bottom w:val="single" w:sz="8" w:space="0" w:color="auto"/>
              <w:right w:val="single" w:sz="8" w:space="0" w:color="auto"/>
            </w:tcBorders>
            <w:shd w:val="clear" w:color="auto" w:fill="auto"/>
            <w:hideMark/>
          </w:tcPr>
          <w:p w:rsidR="008C5ABC" w:rsidRPr="007770AC" w:rsidRDefault="008C5ABC" w:rsidP="008C5ABC">
            <w:pPr>
              <w:rPr>
                <w:sz w:val="28"/>
                <w:szCs w:val="28"/>
              </w:rPr>
            </w:pPr>
            <w:r w:rsidRPr="007770AC">
              <w:rPr>
                <w:sz w:val="28"/>
                <w:szCs w:val="28"/>
              </w:rPr>
              <w:t>Кол - во</w:t>
            </w:r>
          </w:p>
        </w:tc>
        <w:tc>
          <w:tcPr>
            <w:tcW w:w="536" w:type="dxa"/>
            <w:tcBorders>
              <w:top w:val="nil"/>
              <w:left w:val="nil"/>
              <w:bottom w:val="single" w:sz="8" w:space="0" w:color="auto"/>
              <w:right w:val="single" w:sz="8" w:space="0" w:color="auto"/>
            </w:tcBorders>
            <w:shd w:val="clear" w:color="auto" w:fill="auto"/>
            <w:hideMark/>
          </w:tcPr>
          <w:p w:rsidR="008C5ABC" w:rsidRPr="007770AC" w:rsidRDefault="008C5ABC" w:rsidP="008C5ABC">
            <w:pPr>
              <w:rPr>
                <w:sz w:val="28"/>
                <w:szCs w:val="28"/>
              </w:rPr>
            </w:pPr>
            <w:r w:rsidRPr="007770AC">
              <w:rPr>
                <w:sz w:val="28"/>
                <w:szCs w:val="28"/>
              </w:rPr>
              <w:t>%</w:t>
            </w:r>
          </w:p>
        </w:tc>
        <w:tc>
          <w:tcPr>
            <w:tcW w:w="992" w:type="dxa"/>
            <w:tcBorders>
              <w:top w:val="nil"/>
              <w:left w:val="nil"/>
              <w:bottom w:val="single" w:sz="8" w:space="0" w:color="auto"/>
              <w:right w:val="single" w:sz="8" w:space="0" w:color="auto"/>
            </w:tcBorders>
            <w:shd w:val="clear" w:color="auto" w:fill="auto"/>
            <w:hideMark/>
          </w:tcPr>
          <w:p w:rsidR="008C5ABC" w:rsidRPr="007770AC" w:rsidRDefault="008C5ABC" w:rsidP="008C5ABC">
            <w:pPr>
              <w:rPr>
                <w:sz w:val="28"/>
                <w:szCs w:val="28"/>
              </w:rPr>
            </w:pPr>
            <w:r w:rsidRPr="007770AC">
              <w:rPr>
                <w:sz w:val="28"/>
                <w:szCs w:val="28"/>
              </w:rPr>
              <w:t>Кол - во</w:t>
            </w:r>
          </w:p>
        </w:tc>
        <w:tc>
          <w:tcPr>
            <w:tcW w:w="992" w:type="dxa"/>
            <w:gridSpan w:val="2"/>
            <w:tcBorders>
              <w:top w:val="nil"/>
              <w:left w:val="nil"/>
              <w:bottom w:val="single" w:sz="8" w:space="0" w:color="auto"/>
              <w:right w:val="single" w:sz="8" w:space="0" w:color="auto"/>
            </w:tcBorders>
            <w:shd w:val="clear" w:color="auto" w:fill="auto"/>
            <w:hideMark/>
          </w:tcPr>
          <w:p w:rsidR="008C5ABC" w:rsidRPr="007770AC" w:rsidRDefault="008C5ABC" w:rsidP="008C5ABC">
            <w:pPr>
              <w:rPr>
                <w:sz w:val="28"/>
                <w:szCs w:val="28"/>
              </w:rPr>
            </w:pPr>
            <w:r w:rsidRPr="007770AC">
              <w:rPr>
                <w:sz w:val="28"/>
                <w:szCs w:val="28"/>
              </w:rPr>
              <w:t>%</w:t>
            </w:r>
          </w:p>
        </w:tc>
        <w:tc>
          <w:tcPr>
            <w:tcW w:w="851" w:type="dxa"/>
            <w:tcBorders>
              <w:top w:val="nil"/>
              <w:left w:val="nil"/>
              <w:bottom w:val="single" w:sz="8" w:space="0" w:color="auto"/>
              <w:right w:val="single" w:sz="8" w:space="0" w:color="auto"/>
            </w:tcBorders>
            <w:shd w:val="clear" w:color="auto" w:fill="auto"/>
            <w:hideMark/>
          </w:tcPr>
          <w:p w:rsidR="008C5ABC" w:rsidRPr="007770AC" w:rsidRDefault="008C5ABC" w:rsidP="008C5ABC">
            <w:pPr>
              <w:rPr>
                <w:sz w:val="28"/>
                <w:szCs w:val="28"/>
              </w:rPr>
            </w:pPr>
            <w:r w:rsidRPr="007770AC">
              <w:rPr>
                <w:sz w:val="28"/>
                <w:szCs w:val="28"/>
              </w:rPr>
              <w:t>Кол - во</w:t>
            </w:r>
          </w:p>
        </w:tc>
        <w:tc>
          <w:tcPr>
            <w:tcW w:w="709" w:type="dxa"/>
            <w:gridSpan w:val="2"/>
            <w:tcBorders>
              <w:top w:val="nil"/>
              <w:left w:val="nil"/>
              <w:bottom w:val="single" w:sz="8" w:space="0" w:color="auto"/>
              <w:right w:val="single" w:sz="8" w:space="0" w:color="auto"/>
            </w:tcBorders>
            <w:shd w:val="clear" w:color="auto" w:fill="auto"/>
            <w:hideMark/>
          </w:tcPr>
          <w:p w:rsidR="008C5ABC" w:rsidRPr="007770AC" w:rsidRDefault="008C5ABC" w:rsidP="008C5ABC">
            <w:pPr>
              <w:rPr>
                <w:sz w:val="28"/>
                <w:szCs w:val="28"/>
              </w:rPr>
            </w:pPr>
            <w:r w:rsidRPr="007770AC">
              <w:rPr>
                <w:sz w:val="28"/>
                <w:szCs w:val="28"/>
              </w:rPr>
              <w:t>%</w:t>
            </w:r>
          </w:p>
        </w:tc>
        <w:tc>
          <w:tcPr>
            <w:tcW w:w="712" w:type="dxa"/>
            <w:tcBorders>
              <w:top w:val="nil"/>
              <w:left w:val="nil"/>
              <w:bottom w:val="single" w:sz="8" w:space="0" w:color="auto"/>
              <w:right w:val="single" w:sz="8" w:space="0" w:color="auto"/>
            </w:tcBorders>
            <w:shd w:val="clear" w:color="auto" w:fill="auto"/>
            <w:hideMark/>
          </w:tcPr>
          <w:p w:rsidR="008C5ABC" w:rsidRPr="007770AC" w:rsidRDefault="008C5ABC" w:rsidP="008C5ABC">
            <w:pPr>
              <w:rPr>
                <w:sz w:val="28"/>
                <w:szCs w:val="28"/>
              </w:rPr>
            </w:pPr>
            <w:r w:rsidRPr="007770AC">
              <w:rPr>
                <w:sz w:val="28"/>
                <w:szCs w:val="28"/>
              </w:rPr>
              <w:t>На "5"</w:t>
            </w:r>
          </w:p>
        </w:tc>
        <w:tc>
          <w:tcPr>
            <w:tcW w:w="567" w:type="dxa"/>
            <w:tcBorders>
              <w:top w:val="nil"/>
              <w:left w:val="nil"/>
              <w:bottom w:val="single" w:sz="8" w:space="0" w:color="auto"/>
              <w:right w:val="single" w:sz="8" w:space="0" w:color="auto"/>
            </w:tcBorders>
            <w:shd w:val="clear" w:color="auto" w:fill="auto"/>
            <w:hideMark/>
          </w:tcPr>
          <w:p w:rsidR="008C5ABC" w:rsidRPr="007770AC" w:rsidRDefault="008C5ABC" w:rsidP="008C5ABC">
            <w:pPr>
              <w:rPr>
                <w:sz w:val="28"/>
                <w:szCs w:val="28"/>
              </w:rPr>
            </w:pPr>
            <w:r w:rsidRPr="007770AC">
              <w:rPr>
                <w:sz w:val="28"/>
                <w:szCs w:val="28"/>
              </w:rPr>
              <w:t xml:space="preserve">на "4" </w:t>
            </w:r>
          </w:p>
        </w:tc>
        <w:tc>
          <w:tcPr>
            <w:tcW w:w="567" w:type="dxa"/>
            <w:gridSpan w:val="2"/>
            <w:tcBorders>
              <w:top w:val="nil"/>
              <w:left w:val="nil"/>
              <w:bottom w:val="single" w:sz="8" w:space="0" w:color="auto"/>
              <w:right w:val="single" w:sz="8" w:space="0" w:color="auto"/>
            </w:tcBorders>
            <w:shd w:val="clear" w:color="auto" w:fill="auto"/>
            <w:hideMark/>
          </w:tcPr>
          <w:p w:rsidR="008C5ABC" w:rsidRPr="007770AC" w:rsidRDefault="008C5ABC" w:rsidP="008C5ABC">
            <w:pPr>
              <w:rPr>
                <w:sz w:val="28"/>
                <w:szCs w:val="28"/>
              </w:rPr>
            </w:pPr>
            <w:r w:rsidRPr="007770AC">
              <w:rPr>
                <w:sz w:val="28"/>
                <w:szCs w:val="28"/>
              </w:rPr>
              <w:t>на "3"</w:t>
            </w:r>
          </w:p>
        </w:tc>
        <w:tc>
          <w:tcPr>
            <w:tcW w:w="426" w:type="dxa"/>
            <w:gridSpan w:val="2"/>
            <w:tcBorders>
              <w:top w:val="nil"/>
              <w:left w:val="nil"/>
              <w:bottom w:val="single" w:sz="8" w:space="0" w:color="auto"/>
              <w:right w:val="single" w:sz="8" w:space="0" w:color="auto"/>
            </w:tcBorders>
            <w:shd w:val="clear" w:color="auto" w:fill="auto"/>
            <w:hideMark/>
          </w:tcPr>
          <w:p w:rsidR="008C5ABC" w:rsidRPr="007770AC" w:rsidRDefault="008C5ABC" w:rsidP="008C5ABC">
            <w:pPr>
              <w:rPr>
                <w:sz w:val="28"/>
                <w:szCs w:val="28"/>
              </w:rPr>
            </w:pPr>
            <w:r w:rsidRPr="007770AC">
              <w:rPr>
                <w:sz w:val="28"/>
                <w:szCs w:val="28"/>
              </w:rPr>
              <w:t>на "2"</w:t>
            </w:r>
          </w:p>
        </w:tc>
      </w:tr>
      <w:tr w:rsidR="008C5ABC" w:rsidRPr="007770AC" w:rsidTr="008C5ABC">
        <w:trPr>
          <w:gridAfter w:val="2"/>
          <w:wAfter w:w="1047" w:type="dxa"/>
          <w:trHeight w:val="1668"/>
        </w:trPr>
        <w:tc>
          <w:tcPr>
            <w:tcW w:w="1491" w:type="dxa"/>
            <w:gridSpan w:val="3"/>
            <w:tcBorders>
              <w:top w:val="nil"/>
              <w:left w:val="nil"/>
              <w:bottom w:val="single" w:sz="8" w:space="0" w:color="auto"/>
              <w:right w:val="single" w:sz="8" w:space="0" w:color="auto"/>
            </w:tcBorders>
            <w:shd w:val="clear" w:color="auto" w:fill="auto"/>
            <w:hideMark/>
          </w:tcPr>
          <w:p w:rsidR="008C5ABC" w:rsidRPr="007770AC" w:rsidRDefault="008C5ABC" w:rsidP="008C5ABC">
            <w:pPr>
              <w:jc w:val="right"/>
              <w:rPr>
                <w:sz w:val="28"/>
                <w:szCs w:val="28"/>
              </w:rPr>
            </w:pPr>
            <w:r w:rsidRPr="007770AC">
              <w:rPr>
                <w:sz w:val="28"/>
                <w:szCs w:val="28"/>
              </w:rPr>
              <w:t>36</w:t>
            </w:r>
          </w:p>
        </w:tc>
        <w:tc>
          <w:tcPr>
            <w:tcW w:w="1307" w:type="dxa"/>
            <w:gridSpan w:val="2"/>
            <w:tcBorders>
              <w:top w:val="nil"/>
              <w:left w:val="nil"/>
              <w:bottom w:val="single" w:sz="8" w:space="0" w:color="auto"/>
              <w:right w:val="single" w:sz="8" w:space="0" w:color="auto"/>
            </w:tcBorders>
            <w:shd w:val="clear" w:color="auto" w:fill="auto"/>
            <w:hideMark/>
          </w:tcPr>
          <w:p w:rsidR="008C5ABC" w:rsidRPr="007770AC" w:rsidRDefault="008C5ABC" w:rsidP="008C5ABC">
            <w:pPr>
              <w:jc w:val="right"/>
              <w:rPr>
                <w:sz w:val="28"/>
                <w:szCs w:val="28"/>
              </w:rPr>
            </w:pPr>
            <w:r w:rsidRPr="007770AC">
              <w:rPr>
                <w:sz w:val="28"/>
                <w:szCs w:val="28"/>
              </w:rPr>
              <w:t>26</w:t>
            </w:r>
          </w:p>
        </w:tc>
        <w:tc>
          <w:tcPr>
            <w:tcW w:w="536" w:type="dxa"/>
            <w:tcBorders>
              <w:top w:val="nil"/>
              <w:left w:val="nil"/>
              <w:bottom w:val="single" w:sz="8" w:space="0" w:color="auto"/>
              <w:right w:val="single" w:sz="8" w:space="0" w:color="auto"/>
            </w:tcBorders>
            <w:shd w:val="clear" w:color="auto" w:fill="auto"/>
            <w:hideMark/>
          </w:tcPr>
          <w:p w:rsidR="008C5ABC" w:rsidRPr="007770AC" w:rsidRDefault="008C5ABC" w:rsidP="008C5ABC">
            <w:pPr>
              <w:jc w:val="right"/>
              <w:rPr>
                <w:sz w:val="28"/>
                <w:szCs w:val="28"/>
              </w:rPr>
            </w:pPr>
            <w:r w:rsidRPr="007770AC">
              <w:rPr>
                <w:sz w:val="28"/>
                <w:szCs w:val="28"/>
              </w:rPr>
              <w:t>72,2</w:t>
            </w:r>
          </w:p>
        </w:tc>
        <w:tc>
          <w:tcPr>
            <w:tcW w:w="992" w:type="dxa"/>
            <w:tcBorders>
              <w:top w:val="nil"/>
              <w:left w:val="nil"/>
              <w:bottom w:val="single" w:sz="8" w:space="0" w:color="auto"/>
              <w:right w:val="single" w:sz="8" w:space="0" w:color="auto"/>
            </w:tcBorders>
            <w:shd w:val="clear" w:color="auto" w:fill="auto"/>
            <w:hideMark/>
          </w:tcPr>
          <w:p w:rsidR="008C5ABC" w:rsidRPr="007770AC" w:rsidRDefault="008C5ABC" w:rsidP="008C5ABC">
            <w:pPr>
              <w:jc w:val="right"/>
              <w:rPr>
                <w:sz w:val="28"/>
                <w:szCs w:val="28"/>
              </w:rPr>
            </w:pPr>
            <w:r w:rsidRPr="007770AC">
              <w:rPr>
                <w:sz w:val="28"/>
                <w:szCs w:val="28"/>
              </w:rPr>
              <w:t>7</w:t>
            </w:r>
          </w:p>
        </w:tc>
        <w:tc>
          <w:tcPr>
            <w:tcW w:w="992" w:type="dxa"/>
            <w:gridSpan w:val="2"/>
            <w:tcBorders>
              <w:top w:val="nil"/>
              <w:left w:val="nil"/>
              <w:bottom w:val="single" w:sz="8" w:space="0" w:color="auto"/>
              <w:right w:val="single" w:sz="8" w:space="0" w:color="auto"/>
            </w:tcBorders>
            <w:shd w:val="clear" w:color="auto" w:fill="auto"/>
            <w:hideMark/>
          </w:tcPr>
          <w:p w:rsidR="008C5ABC" w:rsidRPr="007770AC" w:rsidRDefault="008C5ABC" w:rsidP="008C5ABC">
            <w:pPr>
              <w:jc w:val="right"/>
              <w:rPr>
                <w:sz w:val="28"/>
                <w:szCs w:val="28"/>
              </w:rPr>
            </w:pPr>
            <w:r w:rsidRPr="007770AC">
              <w:rPr>
                <w:sz w:val="28"/>
                <w:szCs w:val="28"/>
              </w:rPr>
              <w:t>19,5</w:t>
            </w:r>
          </w:p>
        </w:tc>
        <w:tc>
          <w:tcPr>
            <w:tcW w:w="851" w:type="dxa"/>
            <w:tcBorders>
              <w:top w:val="nil"/>
              <w:left w:val="nil"/>
              <w:bottom w:val="single" w:sz="8" w:space="0" w:color="auto"/>
              <w:right w:val="single" w:sz="8" w:space="0" w:color="auto"/>
            </w:tcBorders>
            <w:shd w:val="clear" w:color="auto" w:fill="auto"/>
            <w:hideMark/>
          </w:tcPr>
          <w:p w:rsidR="008C5ABC" w:rsidRPr="007770AC" w:rsidRDefault="008C5ABC" w:rsidP="008C5ABC">
            <w:pPr>
              <w:jc w:val="right"/>
              <w:rPr>
                <w:sz w:val="28"/>
                <w:szCs w:val="28"/>
              </w:rPr>
            </w:pPr>
            <w:r w:rsidRPr="007770AC">
              <w:rPr>
                <w:sz w:val="28"/>
                <w:szCs w:val="28"/>
              </w:rPr>
              <w:t>3</w:t>
            </w:r>
          </w:p>
        </w:tc>
        <w:tc>
          <w:tcPr>
            <w:tcW w:w="709" w:type="dxa"/>
            <w:gridSpan w:val="2"/>
            <w:tcBorders>
              <w:top w:val="nil"/>
              <w:left w:val="nil"/>
              <w:bottom w:val="single" w:sz="8" w:space="0" w:color="auto"/>
              <w:right w:val="single" w:sz="8" w:space="0" w:color="auto"/>
            </w:tcBorders>
            <w:shd w:val="clear" w:color="auto" w:fill="auto"/>
            <w:hideMark/>
          </w:tcPr>
          <w:p w:rsidR="008C5ABC" w:rsidRPr="007770AC" w:rsidRDefault="008C5ABC" w:rsidP="008C5ABC">
            <w:pPr>
              <w:jc w:val="right"/>
              <w:rPr>
                <w:sz w:val="28"/>
                <w:szCs w:val="28"/>
              </w:rPr>
            </w:pPr>
            <w:r w:rsidRPr="007770AC">
              <w:rPr>
                <w:sz w:val="28"/>
                <w:szCs w:val="28"/>
              </w:rPr>
              <w:t>8,3</w:t>
            </w:r>
          </w:p>
        </w:tc>
        <w:tc>
          <w:tcPr>
            <w:tcW w:w="712" w:type="dxa"/>
            <w:tcBorders>
              <w:top w:val="nil"/>
              <w:left w:val="nil"/>
              <w:bottom w:val="single" w:sz="8" w:space="0" w:color="auto"/>
              <w:right w:val="single" w:sz="8" w:space="0" w:color="auto"/>
            </w:tcBorders>
            <w:shd w:val="clear" w:color="auto" w:fill="auto"/>
            <w:hideMark/>
          </w:tcPr>
          <w:p w:rsidR="008C5ABC" w:rsidRPr="007770AC" w:rsidRDefault="008C5ABC" w:rsidP="008C5ABC">
            <w:pPr>
              <w:jc w:val="right"/>
              <w:rPr>
                <w:sz w:val="28"/>
                <w:szCs w:val="28"/>
              </w:rPr>
            </w:pPr>
            <w:r w:rsidRPr="007770AC">
              <w:rPr>
                <w:sz w:val="28"/>
                <w:szCs w:val="28"/>
              </w:rPr>
              <w:t>4</w:t>
            </w:r>
          </w:p>
        </w:tc>
        <w:tc>
          <w:tcPr>
            <w:tcW w:w="567" w:type="dxa"/>
            <w:tcBorders>
              <w:top w:val="nil"/>
              <w:left w:val="nil"/>
              <w:bottom w:val="single" w:sz="8" w:space="0" w:color="auto"/>
              <w:right w:val="single" w:sz="8" w:space="0" w:color="auto"/>
            </w:tcBorders>
            <w:shd w:val="clear" w:color="auto" w:fill="auto"/>
            <w:hideMark/>
          </w:tcPr>
          <w:p w:rsidR="008C5ABC" w:rsidRPr="007770AC" w:rsidRDefault="008C5ABC" w:rsidP="008C5ABC">
            <w:pPr>
              <w:jc w:val="right"/>
              <w:rPr>
                <w:sz w:val="28"/>
                <w:szCs w:val="28"/>
              </w:rPr>
            </w:pPr>
            <w:r w:rsidRPr="007770AC">
              <w:rPr>
                <w:sz w:val="28"/>
                <w:szCs w:val="28"/>
              </w:rPr>
              <w:t>9</w:t>
            </w:r>
          </w:p>
        </w:tc>
        <w:tc>
          <w:tcPr>
            <w:tcW w:w="567" w:type="dxa"/>
            <w:gridSpan w:val="2"/>
            <w:tcBorders>
              <w:top w:val="nil"/>
              <w:left w:val="nil"/>
              <w:bottom w:val="single" w:sz="8" w:space="0" w:color="auto"/>
              <w:right w:val="single" w:sz="8" w:space="0" w:color="auto"/>
            </w:tcBorders>
            <w:shd w:val="clear" w:color="auto" w:fill="auto"/>
            <w:hideMark/>
          </w:tcPr>
          <w:p w:rsidR="008C5ABC" w:rsidRPr="007770AC" w:rsidRDefault="008C5ABC" w:rsidP="008C5ABC">
            <w:pPr>
              <w:jc w:val="right"/>
              <w:rPr>
                <w:sz w:val="28"/>
                <w:szCs w:val="28"/>
              </w:rPr>
            </w:pPr>
            <w:r w:rsidRPr="007770AC">
              <w:rPr>
                <w:sz w:val="28"/>
                <w:szCs w:val="28"/>
              </w:rPr>
              <w:t>23</w:t>
            </w:r>
          </w:p>
        </w:tc>
        <w:tc>
          <w:tcPr>
            <w:tcW w:w="426" w:type="dxa"/>
            <w:gridSpan w:val="2"/>
            <w:tcBorders>
              <w:top w:val="nil"/>
              <w:left w:val="nil"/>
              <w:bottom w:val="single" w:sz="8" w:space="0" w:color="auto"/>
              <w:right w:val="single" w:sz="8" w:space="0" w:color="auto"/>
            </w:tcBorders>
            <w:shd w:val="clear" w:color="auto" w:fill="auto"/>
            <w:hideMark/>
          </w:tcPr>
          <w:p w:rsidR="008C5ABC" w:rsidRPr="007770AC" w:rsidRDefault="008C5ABC" w:rsidP="008C5ABC">
            <w:pPr>
              <w:jc w:val="right"/>
              <w:rPr>
                <w:sz w:val="28"/>
                <w:szCs w:val="28"/>
              </w:rPr>
            </w:pPr>
            <w:r w:rsidRPr="007770AC">
              <w:rPr>
                <w:sz w:val="28"/>
                <w:szCs w:val="28"/>
              </w:rPr>
              <w:t>0</w:t>
            </w:r>
          </w:p>
        </w:tc>
      </w:tr>
    </w:tbl>
    <w:p w:rsidR="00C72042" w:rsidRDefault="00C72042" w:rsidP="00C72042">
      <w:pPr>
        <w:pStyle w:val="22"/>
        <w:spacing w:after="0" w:line="240" w:lineRule="auto"/>
        <w:rPr>
          <w:b/>
          <w:bCs/>
        </w:rPr>
      </w:pPr>
    </w:p>
    <w:p w:rsidR="00C72042" w:rsidRDefault="00C72042" w:rsidP="00C72042">
      <w:pPr>
        <w:pStyle w:val="22"/>
        <w:spacing w:after="0" w:line="240" w:lineRule="auto"/>
        <w:rPr>
          <w:b/>
          <w:bCs/>
        </w:rPr>
      </w:pPr>
    </w:p>
    <w:tbl>
      <w:tblPr>
        <w:tblW w:w="8785" w:type="dxa"/>
        <w:tblInd w:w="96" w:type="dxa"/>
        <w:tblLook w:val="04A0"/>
      </w:tblPr>
      <w:tblGrid>
        <w:gridCol w:w="2620"/>
        <w:gridCol w:w="2040"/>
        <w:gridCol w:w="2100"/>
        <w:gridCol w:w="2025"/>
      </w:tblGrid>
      <w:tr w:rsidR="008C5ABC" w:rsidRPr="008C244D" w:rsidTr="008C5ABC">
        <w:trPr>
          <w:trHeight w:val="264"/>
        </w:trPr>
        <w:tc>
          <w:tcPr>
            <w:tcW w:w="2620" w:type="dxa"/>
            <w:tcBorders>
              <w:top w:val="nil"/>
              <w:left w:val="nil"/>
              <w:bottom w:val="nil"/>
              <w:right w:val="nil"/>
            </w:tcBorders>
            <w:shd w:val="clear" w:color="auto" w:fill="auto"/>
            <w:noWrap/>
            <w:vAlign w:val="bottom"/>
            <w:hideMark/>
          </w:tcPr>
          <w:p w:rsidR="008C5ABC" w:rsidRPr="008C244D" w:rsidRDefault="008C5ABC" w:rsidP="008C5ABC">
            <w:pPr>
              <w:rPr>
                <w:sz w:val="28"/>
                <w:szCs w:val="28"/>
              </w:rPr>
            </w:pPr>
          </w:p>
        </w:tc>
        <w:tc>
          <w:tcPr>
            <w:tcW w:w="2040" w:type="dxa"/>
            <w:tcBorders>
              <w:top w:val="nil"/>
              <w:left w:val="nil"/>
              <w:bottom w:val="nil"/>
              <w:right w:val="nil"/>
            </w:tcBorders>
            <w:shd w:val="clear" w:color="auto" w:fill="auto"/>
            <w:noWrap/>
            <w:vAlign w:val="bottom"/>
            <w:hideMark/>
          </w:tcPr>
          <w:p w:rsidR="008C5ABC" w:rsidRPr="008C244D" w:rsidRDefault="008C5ABC" w:rsidP="008C5ABC">
            <w:pPr>
              <w:rPr>
                <w:sz w:val="28"/>
                <w:szCs w:val="28"/>
              </w:rPr>
            </w:pPr>
          </w:p>
        </w:tc>
        <w:tc>
          <w:tcPr>
            <w:tcW w:w="2100" w:type="dxa"/>
            <w:tcBorders>
              <w:top w:val="nil"/>
              <w:left w:val="nil"/>
              <w:bottom w:val="nil"/>
              <w:right w:val="nil"/>
            </w:tcBorders>
            <w:shd w:val="clear" w:color="auto" w:fill="auto"/>
            <w:noWrap/>
            <w:vAlign w:val="bottom"/>
            <w:hideMark/>
          </w:tcPr>
          <w:p w:rsidR="008C5ABC" w:rsidRPr="008C244D" w:rsidRDefault="008C5ABC" w:rsidP="008C5ABC">
            <w:pPr>
              <w:rPr>
                <w:sz w:val="28"/>
                <w:szCs w:val="28"/>
              </w:rPr>
            </w:pPr>
          </w:p>
        </w:tc>
        <w:tc>
          <w:tcPr>
            <w:tcW w:w="2025" w:type="dxa"/>
            <w:tcBorders>
              <w:top w:val="nil"/>
              <w:left w:val="nil"/>
              <w:bottom w:val="nil"/>
              <w:right w:val="nil"/>
            </w:tcBorders>
            <w:shd w:val="clear" w:color="auto" w:fill="auto"/>
            <w:noWrap/>
            <w:vAlign w:val="bottom"/>
            <w:hideMark/>
          </w:tcPr>
          <w:p w:rsidR="008C5ABC" w:rsidRPr="008C244D" w:rsidRDefault="008C5ABC" w:rsidP="008C5ABC">
            <w:pPr>
              <w:rPr>
                <w:sz w:val="28"/>
                <w:szCs w:val="28"/>
              </w:rPr>
            </w:pPr>
          </w:p>
        </w:tc>
      </w:tr>
      <w:tr w:rsidR="008C5ABC" w:rsidRPr="008C244D" w:rsidTr="008C5ABC">
        <w:trPr>
          <w:trHeight w:val="264"/>
        </w:trPr>
        <w:tc>
          <w:tcPr>
            <w:tcW w:w="2620" w:type="dxa"/>
            <w:tcBorders>
              <w:top w:val="nil"/>
              <w:left w:val="nil"/>
              <w:bottom w:val="nil"/>
              <w:right w:val="nil"/>
            </w:tcBorders>
            <w:shd w:val="clear" w:color="auto" w:fill="auto"/>
            <w:noWrap/>
            <w:vAlign w:val="bottom"/>
            <w:hideMark/>
          </w:tcPr>
          <w:p w:rsidR="008C5ABC" w:rsidRPr="008C244D" w:rsidRDefault="008C5ABC" w:rsidP="008C5ABC">
            <w:pPr>
              <w:rPr>
                <w:sz w:val="28"/>
                <w:szCs w:val="28"/>
              </w:rPr>
            </w:pPr>
          </w:p>
        </w:tc>
        <w:tc>
          <w:tcPr>
            <w:tcW w:w="2040" w:type="dxa"/>
            <w:tcBorders>
              <w:top w:val="nil"/>
              <w:left w:val="nil"/>
              <w:bottom w:val="nil"/>
              <w:right w:val="nil"/>
            </w:tcBorders>
            <w:shd w:val="clear" w:color="auto" w:fill="auto"/>
            <w:noWrap/>
            <w:vAlign w:val="bottom"/>
            <w:hideMark/>
          </w:tcPr>
          <w:p w:rsidR="008C5ABC" w:rsidRPr="008C244D" w:rsidRDefault="008C5ABC" w:rsidP="008C5ABC">
            <w:pPr>
              <w:rPr>
                <w:sz w:val="28"/>
                <w:szCs w:val="28"/>
              </w:rPr>
            </w:pPr>
          </w:p>
        </w:tc>
        <w:tc>
          <w:tcPr>
            <w:tcW w:w="2100" w:type="dxa"/>
            <w:tcBorders>
              <w:top w:val="nil"/>
              <w:left w:val="nil"/>
              <w:bottom w:val="nil"/>
              <w:right w:val="nil"/>
            </w:tcBorders>
            <w:shd w:val="clear" w:color="auto" w:fill="auto"/>
            <w:noWrap/>
            <w:vAlign w:val="bottom"/>
            <w:hideMark/>
          </w:tcPr>
          <w:p w:rsidR="008C5ABC" w:rsidRPr="008C244D" w:rsidRDefault="008C5ABC" w:rsidP="008C5ABC">
            <w:pPr>
              <w:rPr>
                <w:sz w:val="28"/>
                <w:szCs w:val="28"/>
              </w:rPr>
            </w:pPr>
          </w:p>
        </w:tc>
        <w:tc>
          <w:tcPr>
            <w:tcW w:w="2025" w:type="dxa"/>
            <w:tcBorders>
              <w:top w:val="nil"/>
              <w:left w:val="nil"/>
              <w:bottom w:val="nil"/>
              <w:right w:val="nil"/>
            </w:tcBorders>
            <w:shd w:val="clear" w:color="auto" w:fill="auto"/>
            <w:noWrap/>
            <w:vAlign w:val="bottom"/>
            <w:hideMark/>
          </w:tcPr>
          <w:p w:rsidR="008C5ABC" w:rsidRPr="008C244D" w:rsidRDefault="008C5ABC" w:rsidP="008C5ABC">
            <w:pPr>
              <w:rPr>
                <w:sz w:val="28"/>
                <w:szCs w:val="28"/>
              </w:rPr>
            </w:pPr>
          </w:p>
        </w:tc>
      </w:tr>
      <w:tr w:rsidR="008C5ABC" w:rsidRPr="008C244D" w:rsidTr="008C5ABC">
        <w:trPr>
          <w:trHeight w:val="1248"/>
        </w:trPr>
        <w:tc>
          <w:tcPr>
            <w:tcW w:w="2620" w:type="dxa"/>
            <w:tcBorders>
              <w:top w:val="single" w:sz="4" w:space="0" w:color="auto"/>
              <w:left w:val="nil"/>
              <w:bottom w:val="single" w:sz="4" w:space="0" w:color="auto"/>
              <w:right w:val="single" w:sz="4" w:space="0" w:color="auto"/>
            </w:tcBorders>
            <w:shd w:val="clear" w:color="auto" w:fill="auto"/>
            <w:hideMark/>
          </w:tcPr>
          <w:p w:rsidR="008C5ABC" w:rsidRPr="008C244D" w:rsidRDefault="008C5ABC" w:rsidP="008C5ABC">
            <w:pPr>
              <w:rPr>
                <w:sz w:val="28"/>
                <w:szCs w:val="28"/>
              </w:rPr>
            </w:pPr>
            <w:r w:rsidRPr="008C244D">
              <w:rPr>
                <w:sz w:val="28"/>
                <w:szCs w:val="28"/>
              </w:rPr>
              <w:t>Минимальный балл обучающихся</w:t>
            </w:r>
          </w:p>
        </w:tc>
        <w:tc>
          <w:tcPr>
            <w:tcW w:w="2040" w:type="dxa"/>
            <w:tcBorders>
              <w:top w:val="single" w:sz="4" w:space="0" w:color="auto"/>
              <w:left w:val="nil"/>
              <w:bottom w:val="single" w:sz="4" w:space="0" w:color="auto"/>
              <w:right w:val="single" w:sz="4" w:space="0" w:color="auto"/>
            </w:tcBorders>
            <w:shd w:val="clear" w:color="auto" w:fill="auto"/>
            <w:hideMark/>
          </w:tcPr>
          <w:p w:rsidR="008C5ABC" w:rsidRPr="008C244D" w:rsidRDefault="008C5ABC" w:rsidP="008C5ABC">
            <w:pPr>
              <w:rPr>
                <w:sz w:val="28"/>
                <w:szCs w:val="28"/>
              </w:rPr>
            </w:pPr>
            <w:r w:rsidRPr="008C244D">
              <w:rPr>
                <w:sz w:val="28"/>
                <w:szCs w:val="28"/>
              </w:rPr>
              <w:t>Средний балл обучающихся</w:t>
            </w:r>
          </w:p>
        </w:tc>
        <w:tc>
          <w:tcPr>
            <w:tcW w:w="2100" w:type="dxa"/>
            <w:tcBorders>
              <w:top w:val="single" w:sz="4" w:space="0" w:color="auto"/>
              <w:left w:val="nil"/>
              <w:bottom w:val="single" w:sz="4" w:space="0" w:color="auto"/>
              <w:right w:val="single" w:sz="4" w:space="0" w:color="auto"/>
            </w:tcBorders>
            <w:shd w:val="clear" w:color="auto" w:fill="auto"/>
            <w:hideMark/>
          </w:tcPr>
          <w:p w:rsidR="008C5ABC" w:rsidRPr="008C244D" w:rsidRDefault="008C5ABC" w:rsidP="008C5ABC">
            <w:pPr>
              <w:rPr>
                <w:sz w:val="28"/>
                <w:szCs w:val="28"/>
              </w:rPr>
            </w:pPr>
            <w:r w:rsidRPr="008C244D">
              <w:rPr>
                <w:sz w:val="28"/>
                <w:szCs w:val="28"/>
              </w:rPr>
              <w:t>Максимальный балл обучающихся</w:t>
            </w:r>
          </w:p>
        </w:tc>
        <w:tc>
          <w:tcPr>
            <w:tcW w:w="2025" w:type="dxa"/>
            <w:tcBorders>
              <w:top w:val="single" w:sz="4" w:space="0" w:color="auto"/>
              <w:left w:val="nil"/>
              <w:bottom w:val="single" w:sz="4" w:space="0" w:color="auto"/>
              <w:right w:val="single" w:sz="4" w:space="0" w:color="auto"/>
            </w:tcBorders>
            <w:shd w:val="clear" w:color="auto" w:fill="auto"/>
            <w:hideMark/>
          </w:tcPr>
          <w:p w:rsidR="008C5ABC" w:rsidRPr="008C244D" w:rsidRDefault="008C5ABC" w:rsidP="008C5ABC">
            <w:pPr>
              <w:rPr>
                <w:sz w:val="28"/>
                <w:szCs w:val="28"/>
              </w:rPr>
            </w:pPr>
            <w:r w:rsidRPr="008C244D">
              <w:rPr>
                <w:sz w:val="28"/>
                <w:szCs w:val="28"/>
              </w:rPr>
              <w:t>ФИО ученика, получившего максимальный балл</w:t>
            </w:r>
          </w:p>
        </w:tc>
      </w:tr>
      <w:tr w:rsidR="008C5ABC" w:rsidRPr="008C244D" w:rsidTr="008C5ABC">
        <w:trPr>
          <w:trHeight w:val="1248"/>
        </w:trPr>
        <w:tc>
          <w:tcPr>
            <w:tcW w:w="2620" w:type="dxa"/>
            <w:tcBorders>
              <w:top w:val="single" w:sz="4" w:space="0" w:color="auto"/>
              <w:left w:val="nil"/>
              <w:bottom w:val="single" w:sz="4" w:space="0" w:color="auto"/>
              <w:right w:val="single" w:sz="4" w:space="0" w:color="auto"/>
            </w:tcBorders>
            <w:shd w:val="clear" w:color="auto" w:fill="auto"/>
            <w:vAlign w:val="bottom"/>
            <w:hideMark/>
          </w:tcPr>
          <w:p w:rsidR="008C5ABC" w:rsidRPr="008C244D" w:rsidRDefault="008C5ABC" w:rsidP="008C5ABC">
            <w:pPr>
              <w:jc w:val="right"/>
              <w:rPr>
                <w:sz w:val="28"/>
                <w:szCs w:val="28"/>
              </w:rPr>
            </w:pPr>
            <w:r w:rsidRPr="008C244D">
              <w:rPr>
                <w:sz w:val="28"/>
                <w:szCs w:val="28"/>
              </w:rPr>
              <w:t>9</w:t>
            </w:r>
          </w:p>
        </w:tc>
        <w:tc>
          <w:tcPr>
            <w:tcW w:w="2040" w:type="dxa"/>
            <w:tcBorders>
              <w:top w:val="single" w:sz="4" w:space="0" w:color="auto"/>
              <w:left w:val="nil"/>
              <w:bottom w:val="single" w:sz="4" w:space="0" w:color="auto"/>
              <w:right w:val="single" w:sz="4" w:space="0" w:color="auto"/>
            </w:tcBorders>
            <w:shd w:val="clear" w:color="auto" w:fill="auto"/>
            <w:vAlign w:val="bottom"/>
            <w:hideMark/>
          </w:tcPr>
          <w:p w:rsidR="008C5ABC" w:rsidRPr="008C244D" w:rsidRDefault="008C5ABC" w:rsidP="008C5ABC">
            <w:pPr>
              <w:jc w:val="right"/>
              <w:rPr>
                <w:sz w:val="28"/>
                <w:szCs w:val="28"/>
              </w:rPr>
            </w:pPr>
            <w:r w:rsidRPr="008C244D">
              <w:rPr>
                <w:sz w:val="28"/>
                <w:szCs w:val="28"/>
              </w:rPr>
              <w:t>23,85</w:t>
            </w:r>
          </w:p>
        </w:tc>
        <w:tc>
          <w:tcPr>
            <w:tcW w:w="2100" w:type="dxa"/>
            <w:tcBorders>
              <w:top w:val="single" w:sz="4" w:space="0" w:color="auto"/>
              <w:left w:val="nil"/>
              <w:bottom w:val="single" w:sz="4" w:space="0" w:color="auto"/>
              <w:right w:val="single" w:sz="4" w:space="0" w:color="auto"/>
            </w:tcBorders>
            <w:shd w:val="clear" w:color="auto" w:fill="auto"/>
            <w:vAlign w:val="bottom"/>
            <w:hideMark/>
          </w:tcPr>
          <w:p w:rsidR="008C5ABC" w:rsidRPr="008C244D" w:rsidRDefault="008C5ABC" w:rsidP="008C5ABC">
            <w:pPr>
              <w:jc w:val="right"/>
              <w:rPr>
                <w:sz w:val="28"/>
                <w:szCs w:val="28"/>
              </w:rPr>
            </w:pPr>
            <w:r w:rsidRPr="008C244D">
              <w:rPr>
                <w:sz w:val="28"/>
                <w:szCs w:val="28"/>
              </w:rPr>
              <w:t>41</w:t>
            </w:r>
          </w:p>
        </w:tc>
        <w:tc>
          <w:tcPr>
            <w:tcW w:w="2025" w:type="dxa"/>
            <w:tcBorders>
              <w:top w:val="single" w:sz="4" w:space="0" w:color="auto"/>
              <w:left w:val="nil"/>
              <w:bottom w:val="single" w:sz="4" w:space="0" w:color="auto"/>
              <w:right w:val="single" w:sz="4" w:space="0" w:color="auto"/>
            </w:tcBorders>
            <w:shd w:val="clear" w:color="auto" w:fill="auto"/>
            <w:vAlign w:val="bottom"/>
            <w:hideMark/>
          </w:tcPr>
          <w:p w:rsidR="008C5ABC" w:rsidRPr="008C244D" w:rsidRDefault="008C5ABC" w:rsidP="008C5ABC">
            <w:pPr>
              <w:rPr>
                <w:sz w:val="28"/>
                <w:szCs w:val="28"/>
              </w:rPr>
            </w:pPr>
            <w:r w:rsidRPr="008C244D">
              <w:rPr>
                <w:sz w:val="28"/>
                <w:szCs w:val="28"/>
              </w:rPr>
              <w:t>Самойлова С.</w:t>
            </w:r>
          </w:p>
        </w:tc>
      </w:tr>
    </w:tbl>
    <w:p w:rsidR="00C72042" w:rsidRDefault="00C72042" w:rsidP="00C72042">
      <w:pPr>
        <w:pStyle w:val="22"/>
        <w:spacing w:after="0" w:line="240" w:lineRule="auto"/>
        <w:ind w:left="0"/>
        <w:rPr>
          <w:b/>
          <w:bCs/>
        </w:rPr>
      </w:pPr>
    </w:p>
    <w:p w:rsidR="00C72042" w:rsidRPr="003026B9" w:rsidRDefault="00C72042" w:rsidP="00C72042">
      <w:pPr>
        <w:rPr>
          <w:sz w:val="28"/>
          <w:szCs w:val="28"/>
        </w:rPr>
      </w:pPr>
      <w:r>
        <w:rPr>
          <w:sz w:val="28"/>
        </w:rPr>
        <w:t xml:space="preserve">     </w:t>
      </w:r>
      <w:r w:rsidRPr="003026B9">
        <w:rPr>
          <w:sz w:val="28"/>
          <w:szCs w:val="28"/>
        </w:rPr>
        <w:t>Экзамен по математике сдали все 36 человек.</w:t>
      </w:r>
    </w:p>
    <w:tbl>
      <w:tblPr>
        <w:tblW w:w="8650" w:type="dxa"/>
        <w:tblInd w:w="96" w:type="dxa"/>
        <w:tblLayout w:type="fixed"/>
        <w:tblLook w:val="04A0"/>
      </w:tblPr>
      <w:tblGrid>
        <w:gridCol w:w="960"/>
        <w:gridCol w:w="97"/>
        <w:gridCol w:w="139"/>
        <w:gridCol w:w="821"/>
        <w:gridCol w:w="103"/>
        <w:gridCol w:w="857"/>
        <w:gridCol w:w="708"/>
        <w:gridCol w:w="275"/>
        <w:gridCol w:w="292"/>
        <w:gridCol w:w="708"/>
        <w:gridCol w:w="567"/>
        <w:gridCol w:w="19"/>
        <w:gridCol w:w="974"/>
        <w:gridCol w:w="306"/>
        <w:gridCol w:w="402"/>
        <w:gridCol w:w="713"/>
        <w:gridCol w:w="709"/>
      </w:tblGrid>
      <w:tr w:rsidR="008C5ABC" w:rsidRPr="00FC383F" w:rsidTr="008C5ABC">
        <w:trPr>
          <w:gridAfter w:val="14"/>
          <w:wAfter w:w="7454" w:type="dxa"/>
          <w:trHeight w:val="276"/>
        </w:trPr>
        <w:tc>
          <w:tcPr>
            <w:tcW w:w="960" w:type="dxa"/>
            <w:tcBorders>
              <w:top w:val="nil"/>
              <w:left w:val="nil"/>
              <w:bottom w:val="nil"/>
              <w:right w:val="nil"/>
            </w:tcBorders>
            <w:shd w:val="clear" w:color="auto" w:fill="auto"/>
            <w:noWrap/>
            <w:vAlign w:val="bottom"/>
            <w:hideMark/>
          </w:tcPr>
          <w:p w:rsidR="008C5ABC" w:rsidRPr="00FC383F" w:rsidRDefault="008C5ABC" w:rsidP="008C5ABC">
            <w:pPr>
              <w:rPr>
                <w:sz w:val="28"/>
                <w:szCs w:val="28"/>
              </w:rPr>
            </w:pPr>
          </w:p>
        </w:tc>
        <w:tc>
          <w:tcPr>
            <w:tcW w:w="236" w:type="dxa"/>
            <w:gridSpan w:val="2"/>
            <w:tcBorders>
              <w:top w:val="nil"/>
              <w:left w:val="nil"/>
              <w:bottom w:val="nil"/>
              <w:right w:val="nil"/>
            </w:tcBorders>
            <w:shd w:val="clear" w:color="auto" w:fill="auto"/>
            <w:noWrap/>
            <w:vAlign w:val="bottom"/>
            <w:hideMark/>
          </w:tcPr>
          <w:p w:rsidR="008C5ABC" w:rsidRPr="00FC383F" w:rsidRDefault="008C5ABC" w:rsidP="008C5ABC">
            <w:pPr>
              <w:rPr>
                <w:sz w:val="28"/>
                <w:szCs w:val="28"/>
              </w:rPr>
            </w:pPr>
          </w:p>
        </w:tc>
      </w:tr>
      <w:tr w:rsidR="008C5ABC" w:rsidRPr="00FC383F" w:rsidTr="008C5ABC">
        <w:trPr>
          <w:trHeight w:val="1596"/>
        </w:trPr>
        <w:tc>
          <w:tcPr>
            <w:tcW w:w="1057" w:type="dxa"/>
            <w:gridSpan w:val="2"/>
            <w:tcBorders>
              <w:top w:val="nil"/>
              <w:left w:val="nil"/>
              <w:bottom w:val="single" w:sz="8" w:space="0" w:color="auto"/>
              <w:right w:val="single" w:sz="8" w:space="0" w:color="auto"/>
            </w:tcBorders>
            <w:shd w:val="clear" w:color="auto" w:fill="auto"/>
            <w:hideMark/>
          </w:tcPr>
          <w:p w:rsidR="008C5ABC" w:rsidRPr="00FC383F" w:rsidRDefault="008C5ABC" w:rsidP="008C5ABC">
            <w:pPr>
              <w:rPr>
                <w:sz w:val="28"/>
                <w:szCs w:val="28"/>
              </w:rPr>
            </w:pPr>
            <w:r w:rsidRPr="00FC383F">
              <w:rPr>
                <w:sz w:val="28"/>
                <w:szCs w:val="28"/>
              </w:rPr>
              <w:t xml:space="preserve">Всего выпускников, сдававших </w:t>
            </w:r>
            <w:r w:rsidRPr="00FC383F">
              <w:rPr>
                <w:sz w:val="28"/>
                <w:szCs w:val="28"/>
              </w:rPr>
              <w:lastRenderedPageBreak/>
              <w:t>экзамены</w:t>
            </w:r>
          </w:p>
        </w:tc>
        <w:tc>
          <w:tcPr>
            <w:tcW w:w="1920" w:type="dxa"/>
            <w:gridSpan w:val="4"/>
            <w:tcBorders>
              <w:top w:val="single" w:sz="8" w:space="0" w:color="auto"/>
              <w:left w:val="nil"/>
              <w:bottom w:val="single" w:sz="8" w:space="0" w:color="auto"/>
              <w:right w:val="single" w:sz="8" w:space="0" w:color="000000"/>
            </w:tcBorders>
            <w:shd w:val="clear" w:color="auto" w:fill="auto"/>
            <w:hideMark/>
          </w:tcPr>
          <w:p w:rsidR="008C5ABC" w:rsidRPr="00FC383F" w:rsidRDefault="008C5ABC" w:rsidP="008C5ABC">
            <w:pPr>
              <w:rPr>
                <w:sz w:val="28"/>
                <w:szCs w:val="28"/>
              </w:rPr>
            </w:pPr>
            <w:r w:rsidRPr="00FC383F">
              <w:rPr>
                <w:sz w:val="28"/>
                <w:szCs w:val="28"/>
              </w:rPr>
              <w:lastRenderedPageBreak/>
              <w:t>Из них подтвердили годовую оценку</w:t>
            </w:r>
          </w:p>
        </w:tc>
        <w:tc>
          <w:tcPr>
            <w:tcW w:w="1275" w:type="dxa"/>
            <w:gridSpan w:val="3"/>
            <w:tcBorders>
              <w:top w:val="single" w:sz="8" w:space="0" w:color="auto"/>
              <w:left w:val="nil"/>
              <w:bottom w:val="single" w:sz="8" w:space="0" w:color="auto"/>
              <w:right w:val="single" w:sz="8" w:space="0" w:color="000000"/>
            </w:tcBorders>
            <w:shd w:val="clear" w:color="auto" w:fill="auto"/>
            <w:hideMark/>
          </w:tcPr>
          <w:p w:rsidR="008C5ABC" w:rsidRPr="00FC383F" w:rsidRDefault="008C5ABC" w:rsidP="008C5ABC">
            <w:pPr>
              <w:rPr>
                <w:sz w:val="28"/>
                <w:szCs w:val="28"/>
              </w:rPr>
            </w:pPr>
            <w:r w:rsidRPr="00FC383F">
              <w:rPr>
                <w:sz w:val="28"/>
                <w:szCs w:val="28"/>
              </w:rPr>
              <w:t>Получили оценку выше годовой</w:t>
            </w:r>
          </w:p>
        </w:tc>
        <w:tc>
          <w:tcPr>
            <w:tcW w:w="1275" w:type="dxa"/>
            <w:gridSpan w:val="2"/>
            <w:tcBorders>
              <w:top w:val="single" w:sz="8" w:space="0" w:color="auto"/>
              <w:left w:val="nil"/>
              <w:bottom w:val="single" w:sz="8" w:space="0" w:color="auto"/>
              <w:right w:val="single" w:sz="8" w:space="0" w:color="000000"/>
            </w:tcBorders>
            <w:shd w:val="clear" w:color="auto" w:fill="auto"/>
            <w:hideMark/>
          </w:tcPr>
          <w:p w:rsidR="008C5ABC" w:rsidRPr="00FC383F" w:rsidRDefault="008C5ABC" w:rsidP="008C5ABC">
            <w:pPr>
              <w:rPr>
                <w:sz w:val="28"/>
                <w:szCs w:val="28"/>
              </w:rPr>
            </w:pPr>
            <w:r w:rsidRPr="00FC383F">
              <w:rPr>
                <w:sz w:val="28"/>
                <w:szCs w:val="28"/>
              </w:rPr>
              <w:t>Получили оценку ниже  годовой</w:t>
            </w:r>
          </w:p>
        </w:tc>
        <w:tc>
          <w:tcPr>
            <w:tcW w:w="3123" w:type="dxa"/>
            <w:gridSpan w:val="6"/>
            <w:tcBorders>
              <w:top w:val="single" w:sz="8" w:space="0" w:color="auto"/>
              <w:left w:val="nil"/>
              <w:bottom w:val="single" w:sz="8" w:space="0" w:color="auto"/>
              <w:right w:val="single" w:sz="8" w:space="0" w:color="000000"/>
            </w:tcBorders>
            <w:shd w:val="clear" w:color="auto" w:fill="auto"/>
            <w:hideMark/>
          </w:tcPr>
          <w:p w:rsidR="008C5ABC" w:rsidRPr="00FC383F" w:rsidRDefault="008C5ABC" w:rsidP="008C5ABC">
            <w:pPr>
              <w:rPr>
                <w:sz w:val="28"/>
                <w:szCs w:val="28"/>
              </w:rPr>
            </w:pPr>
            <w:r w:rsidRPr="00FC383F">
              <w:rPr>
                <w:sz w:val="28"/>
                <w:szCs w:val="28"/>
              </w:rPr>
              <w:t>Сдали экзамены:</w:t>
            </w:r>
          </w:p>
        </w:tc>
      </w:tr>
      <w:tr w:rsidR="008C5ABC" w:rsidRPr="00FC383F" w:rsidTr="008C5ABC">
        <w:trPr>
          <w:trHeight w:val="276"/>
        </w:trPr>
        <w:tc>
          <w:tcPr>
            <w:tcW w:w="1057" w:type="dxa"/>
            <w:gridSpan w:val="2"/>
            <w:tcBorders>
              <w:top w:val="nil"/>
              <w:left w:val="nil"/>
              <w:bottom w:val="single" w:sz="8" w:space="0" w:color="auto"/>
              <w:right w:val="single" w:sz="8" w:space="0" w:color="auto"/>
            </w:tcBorders>
            <w:shd w:val="clear" w:color="auto" w:fill="auto"/>
            <w:hideMark/>
          </w:tcPr>
          <w:p w:rsidR="008C5ABC" w:rsidRPr="00FC383F" w:rsidRDefault="008C5ABC" w:rsidP="008C5ABC">
            <w:pPr>
              <w:rPr>
                <w:sz w:val="28"/>
                <w:szCs w:val="28"/>
              </w:rPr>
            </w:pPr>
            <w:r w:rsidRPr="00FC383F">
              <w:rPr>
                <w:sz w:val="28"/>
                <w:szCs w:val="28"/>
              </w:rPr>
              <w:lastRenderedPageBreak/>
              <w:t> </w:t>
            </w:r>
          </w:p>
        </w:tc>
        <w:tc>
          <w:tcPr>
            <w:tcW w:w="960" w:type="dxa"/>
            <w:gridSpan w:val="2"/>
            <w:tcBorders>
              <w:top w:val="nil"/>
              <w:left w:val="nil"/>
              <w:bottom w:val="single" w:sz="8" w:space="0" w:color="auto"/>
              <w:right w:val="single" w:sz="8" w:space="0" w:color="auto"/>
            </w:tcBorders>
            <w:shd w:val="clear" w:color="auto" w:fill="auto"/>
            <w:hideMark/>
          </w:tcPr>
          <w:p w:rsidR="008C5ABC" w:rsidRPr="00FC383F" w:rsidRDefault="008C5ABC" w:rsidP="008C5ABC">
            <w:pPr>
              <w:rPr>
                <w:sz w:val="28"/>
                <w:szCs w:val="28"/>
              </w:rPr>
            </w:pPr>
            <w:r w:rsidRPr="00FC383F">
              <w:rPr>
                <w:sz w:val="28"/>
                <w:szCs w:val="28"/>
              </w:rPr>
              <w:t>Кол - во</w:t>
            </w:r>
          </w:p>
        </w:tc>
        <w:tc>
          <w:tcPr>
            <w:tcW w:w="960" w:type="dxa"/>
            <w:gridSpan w:val="2"/>
            <w:tcBorders>
              <w:top w:val="nil"/>
              <w:left w:val="nil"/>
              <w:bottom w:val="single" w:sz="8" w:space="0" w:color="auto"/>
              <w:right w:val="single" w:sz="8" w:space="0" w:color="auto"/>
            </w:tcBorders>
            <w:shd w:val="clear" w:color="auto" w:fill="auto"/>
            <w:hideMark/>
          </w:tcPr>
          <w:p w:rsidR="008C5ABC" w:rsidRPr="00FC383F" w:rsidRDefault="008C5ABC" w:rsidP="008C5ABC">
            <w:pPr>
              <w:rPr>
                <w:sz w:val="28"/>
                <w:szCs w:val="28"/>
              </w:rPr>
            </w:pPr>
            <w:r w:rsidRPr="00FC383F">
              <w:rPr>
                <w:sz w:val="28"/>
                <w:szCs w:val="28"/>
              </w:rPr>
              <w:t>%</w:t>
            </w:r>
          </w:p>
        </w:tc>
        <w:tc>
          <w:tcPr>
            <w:tcW w:w="708" w:type="dxa"/>
            <w:tcBorders>
              <w:top w:val="nil"/>
              <w:left w:val="nil"/>
              <w:bottom w:val="single" w:sz="8" w:space="0" w:color="auto"/>
              <w:right w:val="single" w:sz="8" w:space="0" w:color="auto"/>
            </w:tcBorders>
            <w:shd w:val="clear" w:color="auto" w:fill="auto"/>
            <w:hideMark/>
          </w:tcPr>
          <w:p w:rsidR="008C5ABC" w:rsidRPr="00FC383F" w:rsidRDefault="008C5ABC" w:rsidP="008C5ABC">
            <w:pPr>
              <w:rPr>
                <w:sz w:val="28"/>
                <w:szCs w:val="28"/>
              </w:rPr>
            </w:pPr>
            <w:r w:rsidRPr="00FC383F">
              <w:rPr>
                <w:sz w:val="28"/>
                <w:szCs w:val="28"/>
              </w:rPr>
              <w:t>Кол - во</w:t>
            </w:r>
          </w:p>
        </w:tc>
        <w:tc>
          <w:tcPr>
            <w:tcW w:w="567" w:type="dxa"/>
            <w:gridSpan w:val="2"/>
            <w:tcBorders>
              <w:top w:val="nil"/>
              <w:left w:val="nil"/>
              <w:bottom w:val="single" w:sz="8" w:space="0" w:color="auto"/>
              <w:right w:val="single" w:sz="8" w:space="0" w:color="auto"/>
            </w:tcBorders>
            <w:shd w:val="clear" w:color="auto" w:fill="auto"/>
            <w:hideMark/>
          </w:tcPr>
          <w:p w:rsidR="008C5ABC" w:rsidRPr="00FC383F" w:rsidRDefault="008C5ABC" w:rsidP="008C5ABC">
            <w:pPr>
              <w:rPr>
                <w:sz w:val="28"/>
                <w:szCs w:val="28"/>
              </w:rPr>
            </w:pPr>
            <w:r w:rsidRPr="00FC383F">
              <w:rPr>
                <w:sz w:val="28"/>
                <w:szCs w:val="28"/>
              </w:rPr>
              <w:t>%</w:t>
            </w:r>
          </w:p>
        </w:tc>
        <w:tc>
          <w:tcPr>
            <w:tcW w:w="708" w:type="dxa"/>
            <w:tcBorders>
              <w:top w:val="nil"/>
              <w:left w:val="nil"/>
              <w:bottom w:val="single" w:sz="8" w:space="0" w:color="auto"/>
              <w:right w:val="single" w:sz="8" w:space="0" w:color="auto"/>
            </w:tcBorders>
            <w:shd w:val="clear" w:color="auto" w:fill="auto"/>
            <w:hideMark/>
          </w:tcPr>
          <w:p w:rsidR="008C5ABC" w:rsidRPr="00FC383F" w:rsidRDefault="008C5ABC" w:rsidP="008C5ABC">
            <w:pPr>
              <w:rPr>
                <w:sz w:val="28"/>
                <w:szCs w:val="28"/>
              </w:rPr>
            </w:pPr>
            <w:r w:rsidRPr="00FC383F">
              <w:rPr>
                <w:sz w:val="28"/>
                <w:szCs w:val="28"/>
              </w:rPr>
              <w:t>Кол - во</w:t>
            </w:r>
          </w:p>
        </w:tc>
        <w:tc>
          <w:tcPr>
            <w:tcW w:w="567" w:type="dxa"/>
            <w:tcBorders>
              <w:top w:val="nil"/>
              <w:left w:val="nil"/>
              <w:bottom w:val="single" w:sz="8" w:space="0" w:color="auto"/>
              <w:right w:val="single" w:sz="8" w:space="0" w:color="auto"/>
            </w:tcBorders>
            <w:shd w:val="clear" w:color="auto" w:fill="auto"/>
            <w:hideMark/>
          </w:tcPr>
          <w:p w:rsidR="008C5ABC" w:rsidRPr="00FC383F" w:rsidRDefault="008C5ABC" w:rsidP="008C5ABC">
            <w:pPr>
              <w:rPr>
                <w:sz w:val="28"/>
                <w:szCs w:val="28"/>
              </w:rPr>
            </w:pPr>
            <w:r w:rsidRPr="00FC383F">
              <w:rPr>
                <w:sz w:val="28"/>
                <w:szCs w:val="28"/>
              </w:rPr>
              <w:t>%</w:t>
            </w:r>
          </w:p>
        </w:tc>
        <w:tc>
          <w:tcPr>
            <w:tcW w:w="993" w:type="dxa"/>
            <w:gridSpan w:val="2"/>
            <w:tcBorders>
              <w:top w:val="nil"/>
              <w:left w:val="nil"/>
              <w:bottom w:val="single" w:sz="8" w:space="0" w:color="auto"/>
              <w:right w:val="single" w:sz="8" w:space="0" w:color="auto"/>
            </w:tcBorders>
            <w:shd w:val="clear" w:color="auto" w:fill="auto"/>
            <w:hideMark/>
          </w:tcPr>
          <w:p w:rsidR="008C5ABC" w:rsidRPr="00FC383F" w:rsidRDefault="008C5ABC" w:rsidP="008C5ABC">
            <w:pPr>
              <w:rPr>
                <w:sz w:val="28"/>
                <w:szCs w:val="28"/>
              </w:rPr>
            </w:pPr>
            <w:r w:rsidRPr="00FC383F">
              <w:rPr>
                <w:sz w:val="28"/>
                <w:szCs w:val="28"/>
              </w:rPr>
              <w:t>На "5"</w:t>
            </w:r>
          </w:p>
        </w:tc>
        <w:tc>
          <w:tcPr>
            <w:tcW w:w="708" w:type="dxa"/>
            <w:gridSpan w:val="2"/>
            <w:tcBorders>
              <w:top w:val="nil"/>
              <w:left w:val="nil"/>
              <w:bottom w:val="single" w:sz="8" w:space="0" w:color="auto"/>
              <w:right w:val="single" w:sz="8" w:space="0" w:color="auto"/>
            </w:tcBorders>
            <w:shd w:val="clear" w:color="auto" w:fill="auto"/>
            <w:hideMark/>
          </w:tcPr>
          <w:p w:rsidR="008C5ABC" w:rsidRPr="00FC383F" w:rsidRDefault="008C5ABC" w:rsidP="008C5ABC">
            <w:pPr>
              <w:rPr>
                <w:sz w:val="28"/>
                <w:szCs w:val="28"/>
              </w:rPr>
            </w:pPr>
            <w:r w:rsidRPr="00FC383F">
              <w:rPr>
                <w:sz w:val="28"/>
                <w:szCs w:val="28"/>
              </w:rPr>
              <w:t xml:space="preserve">на "4" </w:t>
            </w:r>
          </w:p>
        </w:tc>
        <w:tc>
          <w:tcPr>
            <w:tcW w:w="713" w:type="dxa"/>
            <w:tcBorders>
              <w:top w:val="nil"/>
              <w:left w:val="nil"/>
              <w:bottom w:val="single" w:sz="8" w:space="0" w:color="auto"/>
              <w:right w:val="single" w:sz="8" w:space="0" w:color="auto"/>
            </w:tcBorders>
            <w:shd w:val="clear" w:color="auto" w:fill="auto"/>
            <w:hideMark/>
          </w:tcPr>
          <w:p w:rsidR="008C5ABC" w:rsidRPr="00FC383F" w:rsidRDefault="008C5ABC" w:rsidP="008C5ABC">
            <w:pPr>
              <w:rPr>
                <w:sz w:val="28"/>
                <w:szCs w:val="28"/>
              </w:rPr>
            </w:pPr>
            <w:r w:rsidRPr="00FC383F">
              <w:rPr>
                <w:sz w:val="28"/>
                <w:szCs w:val="28"/>
              </w:rPr>
              <w:t>на "3"</w:t>
            </w:r>
          </w:p>
        </w:tc>
        <w:tc>
          <w:tcPr>
            <w:tcW w:w="709" w:type="dxa"/>
            <w:tcBorders>
              <w:top w:val="nil"/>
              <w:left w:val="nil"/>
              <w:bottom w:val="single" w:sz="8" w:space="0" w:color="auto"/>
              <w:right w:val="single" w:sz="8" w:space="0" w:color="auto"/>
            </w:tcBorders>
            <w:shd w:val="clear" w:color="auto" w:fill="auto"/>
            <w:hideMark/>
          </w:tcPr>
          <w:p w:rsidR="008C5ABC" w:rsidRPr="00FC383F" w:rsidRDefault="008C5ABC" w:rsidP="008C5ABC">
            <w:pPr>
              <w:rPr>
                <w:sz w:val="28"/>
                <w:szCs w:val="28"/>
              </w:rPr>
            </w:pPr>
            <w:r w:rsidRPr="00FC383F">
              <w:rPr>
                <w:sz w:val="28"/>
                <w:szCs w:val="28"/>
              </w:rPr>
              <w:t>на "2"</w:t>
            </w:r>
          </w:p>
        </w:tc>
      </w:tr>
      <w:tr w:rsidR="008C5ABC" w:rsidRPr="00FC383F" w:rsidTr="008C5ABC">
        <w:trPr>
          <w:trHeight w:val="701"/>
        </w:trPr>
        <w:tc>
          <w:tcPr>
            <w:tcW w:w="1057" w:type="dxa"/>
            <w:gridSpan w:val="2"/>
            <w:tcBorders>
              <w:top w:val="nil"/>
              <w:left w:val="nil"/>
              <w:bottom w:val="single" w:sz="8" w:space="0" w:color="auto"/>
              <w:right w:val="single" w:sz="8" w:space="0" w:color="auto"/>
            </w:tcBorders>
            <w:shd w:val="clear" w:color="auto" w:fill="auto"/>
            <w:hideMark/>
          </w:tcPr>
          <w:p w:rsidR="008C5ABC" w:rsidRPr="00FC383F" w:rsidRDefault="008C5ABC" w:rsidP="008C5ABC">
            <w:pPr>
              <w:rPr>
                <w:sz w:val="28"/>
                <w:szCs w:val="28"/>
              </w:rPr>
            </w:pPr>
            <w:r w:rsidRPr="00FC383F">
              <w:rPr>
                <w:sz w:val="28"/>
                <w:szCs w:val="28"/>
              </w:rPr>
              <w:t>17</w:t>
            </w:r>
          </w:p>
        </w:tc>
        <w:tc>
          <w:tcPr>
            <w:tcW w:w="960" w:type="dxa"/>
            <w:gridSpan w:val="2"/>
            <w:tcBorders>
              <w:top w:val="nil"/>
              <w:left w:val="nil"/>
              <w:bottom w:val="single" w:sz="8" w:space="0" w:color="auto"/>
              <w:right w:val="single" w:sz="8" w:space="0" w:color="auto"/>
            </w:tcBorders>
            <w:shd w:val="clear" w:color="auto" w:fill="auto"/>
            <w:hideMark/>
          </w:tcPr>
          <w:p w:rsidR="008C5ABC" w:rsidRPr="00FC383F" w:rsidRDefault="008C5ABC" w:rsidP="008C5ABC">
            <w:pPr>
              <w:jc w:val="right"/>
              <w:rPr>
                <w:sz w:val="28"/>
                <w:szCs w:val="28"/>
              </w:rPr>
            </w:pPr>
            <w:r w:rsidRPr="00FC383F">
              <w:rPr>
                <w:sz w:val="28"/>
                <w:szCs w:val="28"/>
              </w:rPr>
              <w:t>9</w:t>
            </w:r>
          </w:p>
        </w:tc>
        <w:tc>
          <w:tcPr>
            <w:tcW w:w="960" w:type="dxa"/>
            <w:gridSpan w:val="2"/>
            <w:tcBorders>
              <w:top w:val="nil"/>
              <w:left w:val="nil"/>
              <w:bottom w:val="single" w:sz="8" w:space="0" w:color="auto"/>
              <w:right w:val="single" w:sz="8" w:space="0" w:color="auto"/>
            </w:tcBorders>
            <w:shd w:val="clear" w:color="auto" w:fill="auto"/>
            <w:hideMark/>
          </w:tcPr>
          <w:p w:rsidR="008C5ABC" w:rsidRPr="00FC383F" w:rsidRDefault="008C5ABC" w:rsidP="008C5ABC">
            <w:pPr>
              <w:jc w:val="right"/>
              <w:rPr>
                <w:sz w:val="28"/>
                <w:szCs w:val="28"/>
              </w:rPr>
            </w:pPr>
            <w:r w:rsidRPr="00FC383F">
              <w:rPr>
                <w:sz w:val="28"/>
                <w:szCs w:val="28"/>
              </w:rPr>
              <w:t>53</w:t>
            </w:r>
          </w:p>
        </w:tc>
        <w:tc>
          <w:tcPr>
            <w:tcW w:w="708" w:type="dxa"/>
            <w:tcBorders>
              <w:top w:val="nil"/>
              <w:left w:val="nil"/>
              <w:bottom w:val="single" w:sz="8" w:space="0" w:color="auto"/>
              <w:right w:val="single" w:sz="8" w:space="0" w:color="auto"/>
            </w:tcBorders>
            <w:shd w:val="clear" w:color="auto" w:fill="auto"/>
            <w:hideMark/>
          </w:tcPr>
          <w:p w:rsidR="008C5ABC" w:rsidRPr="00FC383F" w:rsidRDefault="008C5ABC" w:rsidP="008C5ABC">
            <w:pPr>
              <w:jc w:val="right"/>
              <w:rPr>
                <w:sz w:val="28"/>
                <w:szCs w:val="28"/>
              </w:rPr>
            </w:pPr>
            <w:r w:rsidRPr="00FC383F">
              <w:rPr>
                <w:sz w:val="28"/>
                <w:szCs w:val="28"/>
              </w:rPr>
              <w:t>0</w:t>
            </w:r>
          </w:p>
        </w:tc>
        <w:tc>
          <w:tcPr>
            <w:tcW w:w="567" w:type="dxa"/>
            <w:gridSpan w:val="2"/>
            <w:tcBorders>
              <w:top w:val="nil"/>
              <w:left w:val="nil"/>
              <w:bottom w:val="single" w:sz="8" w:space="0" w:color="auto"/>
              <w:right w:val="single" w:sz="8" w:space="0" w:color="auto"/>
            </w:tcBorders>
            <w:shd w:val="clear" w:color="auto" w:fill="auto"/>
            <w:hideMark/>
          </w:tcPr>
          <w:p w:rsidR="008C5ABC" w:rsidRPr="00FC383F" w:rsidRDefault="008C5ABC" w:rsidP="008C5ABC">
            <w:pPr>
              <w:jc w:val="right"/>
              <w:rPr>
                <w:sz w:val="28"/>
                <w:szCs w:val="28"/>
              </w:rPr>
            </w:pPr>
            <w:r w:rsidRPr="00FC383F">
              <w:rPr>
                <w:sz w:val="28"/>
                <w:szCs w:val="28"/>
              </w:rPr>
              <w:t>0</w:t>
            </w:r>
          </w:p>
        </w:tc>
        <w:tc>
          <w:tcPr>
            <w:tcW w:w="708" w:type="dxa"/>
            <w:tcBorders>
              <w:top w:val="nil"/>
              <w:left w:val="nil"/>
              <w:bottom w:val="single" w:sz="8" w:space="0" w:color="auto"/>
              <w:right w:val="single" w:sz="8" w:space="0" w:color="auto"/>
            </w:tcBorders>
            <w:shd w:val="clear" w:color="auto" w:fill="auto"/>
            <w:hideMark/>
          </w:tcPr>
          <w:p w:rsidR="008C5ABC" w:rsidRPr="00FC383F" w:rsidRDefault="008C5ABC" w:rsidP="008C5ABC">
            <w:pPr>
              <w:jc w:val="right"/>
              <w:rPr>
                <w:sz w:val="28"/>
                <w:szCs w:val="28"/>
              </w:rPr>
            </w:pPr>
            <w:r w:rsidRPr="00FC383F">
              <w:rPr>
                <w:sz w:val="28"/>
                <w:szCs w:val="28"/>
              </w:rPr>
              <w:t>8</w:t>
            </w:r>
          </w:p>
        </w:tc>
        <w:tc>
          <w:tcPr>
            <w:tcW w:w="567" w:type="dxa"/>
            <w:tcBorders>
              <w:top w:val="nil"/>
              <w:left w:val="nil"/>
              <w:bottom w:val="single" w:sz="8" w:space="0" w:color="auto"/>
              <w:right w:val="single" w:sz="8" w:space="0" w:color="auto"/>
            </w:tcBorders>
            <w:shd w:val="clear" w:color="auto" w:fill="auto"/>
            <w:hideMark/>
          </w:tcPr>
          <w:p w:rsidR="008C5ABC" w:rsidRPr="00FC383F" w:rsidRDefault="008C5ABC" w:rsidP="008C5ABC">
            <w:pPr>
              <w:jc w:val="right"/>
              <w:rPr>
                <w:sz w:val="28"/>
                <w:szCs w:val="28"/>
              </w:rPr>
            </w:pPr>
            <w:r w:rsidRPr="00FC383F">
              <w:rPr>
                <w:sz w:val="28"/>
                <w:szCs w:val="28"/>
              </w:rPr>
              <w:t>47</w:t>
            </w:r>
          </w:p>
        </w:tc>
        <w:tc>
          <w:tcPr>
            <w:tcW w:w="993" w:type="dxa"/>
            <w:gridSpan w:val="2"/>
            <w:tcBorders>
              <w:top w:val="nil"/>
              <w:left w:val="nil"/>
              <w:bottom w:val="single" w:sz="8" w:space="0" w:color="auto"/>
              <w:right w:val="single" w:sz="8" w:space="0" w:color="auto"/>
            </w:tcBorders>
            <w:shd w:val="clear" w:color="auto" w:fill="auto"/>
            <w:hideMark/>
          </w:tcPr>
          <w:p w:rsidR="008C5ABC" w:rsidRPr="00FC383F" w:rsidRDefault="008C5ABC" w:rsidP="008C5ABC">
            <w:pPr>
              <w:jc w:val="right"/>
              <w:rPr>
                <w:sz w:val="28"/>
                <w:szCs w:val="28"/>
              </w:rPr>
            </w:pPr>
            <w:r w:rsidRPr="00FC383F">
              <w:rPr>
                <w:sz w:val="28"/>
                <w:szCs w:val="28"/>
              </w:rPr>
              <w:t>0</w:t>
            </w:r>
          </w:p>
        </w:tc>
        <w:tc>
          <w:tcPr>
            <w:tcW w:w="708" w:type="dxa"/>
            <w:gridSpan w:val="2"/>
            <w:tcBorders>
              <w:top w:val="nil"/>
              <w:left w:val="nil"/>
              <w:bottom w:val="single" w:sz="8" w:space="0" w:color="auto"/>
              <w:right w:val="single" w:sz="8" w:space="0" w:color="auto"/>
            </w:tcBorders>
            <w:shd w:val="clear" w:color="auto" w:fill="auto"/>
            <w:hideMark/>
          </w:tcPr>
          <w:p w:rsidR="008C5ABC" w:rsidRPr="00FC383F" w:rsidRDefault="008C5ABC" w:rsidP="008C5ABC">
            <w:pPr>
              <w:jc w:val="right"/>
              <w:rPr>
                <w:sz w:val="28"/>
                <w:szCs w:val="28"/>
              </w:rPr>
            </w:pPr>
            <w:r w:rsidRPr="00FC383F">
              <w:rPr>
                <w:sz w:val="28"/>
                <w:szCs w:val="28"/>
              </w:rPr>
              <w:t>3</w:t>
            </w:r>
          </w:p>
        </w:tc>
        <w:tc>
          <w:tcPr>
            <w:tcW w:w="713" w:type="dxa"/>
            <w:tcBorders>
              <w:top w:val="nil"/>
              <w:left w:val="nil"/>
              <w:bottom w:val="single" w:sz="8" w:space="0" w:color="auto"/>
              <w:right w:val="single" w:sz="8" w:space="0" w:color="auto"/>
            </w:tcBorders>
            <w:shd w:val="clear" w:color="auto" w:fill="auto"/>
            <w:hideMark/>
          </w:tcPr>
          <w:p w:rsidR="008C5ABC" w:rsidRPr="00FC383F" w:rsidRDefault="008C5ABC" w:rsidP="008C5ABC">
            <w:pPr>
              <w:jc w:val="right"/>
              <w:rPr>
                <w:sz w:val="28"/>
                <w:szCs w:val="28"/>
              </w:rPr>
            </w:pPr>
            <w:r w:rsidRPr="00FC383F">
              <w:rPr>
                <w:sz w:val="28"/>
                <w:szCs w:val="28"/>
              </w:rPr>
              <w:t>9</w:t>
            </w:r>
          </w:p>
        </w:tc>
        <w:tc>
          <w:tcPr>
            <w:tcW w:w="709" w:type="dxa"/>
            <w:tcBorders>
              <w:top w:val="nil"/>
              <w:left w:val="nil"/>
              <w:bottom w:val="single" w:sz="8" w:space="0" w:color="auto"/>
              <w:right w:val="single" w:sz="8" w:space="0" w:color="auto"/>
            </w:tcBorders>
            <w:shd w:val="clear" w:color="auto" w:fill="auto"/>
            <w:hideMark/>
          </w:tcPr>
          <w:p w:rsidR="008C5ABC" w:rsidRPr="00FC383F" w:rsidRDefault="008C5ABC" w:rsidP="008C5ABC">
            <w:pPr>
              <w:jc w:val="right"/>
              <w:rPr>
                <w:sz w:val="28"/>
                <w:szCs w:val="28"/>
              </w:rPr>
            </w:pPr>
            <w:r>
              <w:rPr>
                <w:sz w:val="28"/>
                <w:szCs w:val="28"/>
              </w:rPr>
              <w:t>0</w:t>
            </w:r>
          </w:p>
        </w:tc>
      </w:tr>
      <w:tr w:rsidR="008C5ABC" w:rsidRPr="00D529EC" w:rsidTr="008C5ABC">
        <w:trPr>
          <w:trHeight w:val="484"/>
        </w:trPr>
        <w:tc>
          <w:tcPr>
            <w:tcW w:w="1057" w:type="dxa"/>
            <w:gridSpan w:val="2"/>
            <w:tcBorders>
              <w:top w:val="nil"/>
              <w:left w:val="nil"/>
              <w:bottom w:val="single" w:sz="8" w:space="0" w:color="auto"/>
              <w:right w:val="single" w:sz="8" w:space="0" w:color="auto"/>
            </w:tcBorders>
            <w:shd w:val="clear" w:color="auto" w:fill="auto"/>
            <w:vAlign w:val="bottom"/>
            <w:hideMark/>
          </w:tcPr>
          <w:p w:rsidR="008C5ABC" w:rsidRPr="00D529EC" w:rsidRDefault="008C5ABC" w:rsidP="008C5ABC">
            <w:pPr>
              <w:rPr>
                <w:sz w:val="28"/>
                <w:szCs w:val="28"/>
              </w:rPr>
            </w:pPr>
            <w:r>
              <w:rPr>
                <w:sz w:val="28"/>
                <w:szCs w:val="28"/>
              </w:rPr>
              <w:t xml:space="preserve">                1</w:t>
            </w:r>
            <w:r w:rsidRPr="00D529EC">
              <w:rPr>
                <w:sz w:val="28"/>
                <w:szCs w:val="28"/>
              </w:rPr>
              <w:t>9</w:t>
            </w:r>
          </w:p>
        </w:tc>
        <w:tc>
          <w:tcPr>
            <w:tcW w:w="960" w:type="dxa"/>
            <w:gridSpan w:val="2"/>
            <w:tcBorders>
              <w:top w:val="nil"/>
              <w:left w:val="nil"/>
              <w:bottom w:val="single" w:sz="8" w:space="0" w:color="auto"/>
              <w:right w:val="single" w:sz="8" w:space="0" w:color="auto"/>
            </w:tcBorders>
            <w:shd w:val="clear" w:color="auto" w:fill="auto"/>
            <w:vAlign w:val="bottom"/>
            <w:hideMark/>
          </w:tcPr>
          <w:p w:rsidR="008C5ABC" w:rsidRPr="00D529EC" w:rsidRDefault="008C5ABC" w:rsidP="008C5ABC">
            <w:pPr>
              <w:jc w:val="right"/>
              <w:rPr>
                <w:sz w:val="28"/>
                <w:szCs w:val="28"/>
              </w:rPr>
            </w:pPr>
            <w:r w:rsidRPr="00D529EC">
              <w:rPr>
                <w:sz w:val="28"/>
                <w:szCs w:val="28"/>
              </w:rPr>
              <w:t>10</w:t>
            </w:r>
          </w:p>
        </w:tc>
        <w:tc>
          <w:tcPr>
            <w:tcW w:w="960" w:type="dxa"/>
            <w:gridSpan w:val="2"/>
            <w:tcBorders>
              <w:top w:val="nil"/>
              <w:left w:val="nil"/>
              <w:bottom w:val="single" w:sz="8" w:space="0" w:color="auto"/>
              <w:right w:val="single" w:sz="8" w:space="0" w:color="auto"/>
            </w:tcBorders>
            <w:shd w:val="clear" w:color="auto" w:fill="auto"/>
            <w:vAlign w:val="bottom"/>
            <w:hideMark/>
          </w:tcPr>
          <w:p w:rsidR="008C5ABC" w:rsidRPr="00D529EC" w:rsidRDefault="008C5ABC" w:rsidP="008C5ABC">
            <w:pPr>
              <w:jc w:val="right"/>
              <w:rPr>
                <w:sz w:val="28"/>
                <w:szCs w:val="28"/>
              </w:rPr>
            </w:pPr>
            <w:r w:rsidRPr="00D529EC">
              <w:rPr>
                <w:sz w:val="28"/>
                <w:szCs w:val="28"/>
              </w:rPr>
              <w:t>52,6</w:t>
            </w:r>
          </w:p>
        </w:tc>
        <w:tc>
          <w:tcPr>
            <w:tcW w:w="708" w:type="dxa"/>
            <w:tcBorders>
              <w:top w:val="nil"/>
              <w:left w:val="nil"/>
              <w:bottom w:val="single" w:sz="8" w:space="0" w:color="auto"/>
              <w:right w:val="single" w:sz="8" w:space="0" w:color="auto"/>
            </w:tcBorders>
            <w:shd w:val="clear" w:color="auto" w:fill="auto"/>
            <w:vAlign w:val="bottom"/>
            <w:hideMark/>
          </w:tcPr>
          <w:p w:rsidR="008C5ABC" w:rsidRPr="00D529EC" w:rsidRDefault="008C5ABC" w:rsidP="008C5ABC">
            <w:pPr>
              <w:jc w:val="right"/>
              <w:rPr>
                <w:sz w:val="28"/>
                <w:szCs w:val="28"/>
              </w:rPr>
            </w:pPr>
            <w:r w:rsidRPr="00D529EC">
              <w:rPr>
                <w:sz w:val="28"/>
                <w:szCs w:val="28"/>
              </w:rPr>
              <w:t>1</w:t>
            </w:r>
          </w:p>
        </w:tc>
        <w:tc>
          <w:tcPr>
            <w:tcW w:w="567" w:type="dxa"/>
            <w:gridSpan w:val="2"/>
            <w:tcBorders>
              <w:top w:val="nil"/>
              <w:left w:val="nil"/>
              <w:bottom w:val="single" w:sz="8" w:space="0" w:color="auto"/>
              <w:right w:val="single" w:sz="8" w:space="0" w:color="auto"/>
            </w:tcBorders>
            <w:shd w:val="clear" w:color="auto" w:fill="auto"/>
            <w:vAlign w:val="bottom"/>
            <w:hideMark/>
          </w:tcPr>
          <w:p w:rsidR="008C5ABC" w:rsidRPr="00D529EC" w:rsidRDefault="008C5ABC" w:rsidP="008C5ABC">
            <w:pPr>
              <w:jc w:val="right"/>
              <w:rPr>
                <w:sz w:val="28"/>
                <w:szCs w:val="28"/>
              </w:rPr>
            </w:pPr>
            <w:r w:rsidRPr="00D529EC">
              <w:rPr>
                <w:sz w:val="28"/>
                <w:szCs w:val="28"/>
              </w:rPr>
              <w:t>5,3</w:t>
            </w:r>
          </w:p>
        </w:tc>
        <w:tc>
          <w:tcPr>
            <w:tcW w:w="708" w:type="dxa"/>
            <w:tcBorders>
              <w:top w:val="nil"/>
              <w:left w:val="nil"/>
              <w:bottom w:val="single" w:sz="8" w:space="0" w:color="auto"/>
              <w:right w:val="single" w:sz="8" w:space="0" w:color="auto"/>
            </w:tcBorders>
            <w:shd w:val="clear" w:color="auto" w:fill="auto"/>
            <w:vAlign w:val="bottom"/>
            <w:hideMark/>
          </w:tcPr>
          <w:p w:rsidR="008C5ABC" w:rsidRPr="00D529EC" w:rsidRDefault="008C5ABC" w:rsidP="008C5ABC">
            <w:pPr>
              <w:jc w:val="right"/>
              <w:rPr>
                <w:sz w:val="28"/>
                <w:szCs w:val="28"/>
              </w:rPr>
            </w:pPr>
            <w:r w:rsidRPr="00D529EC">
              <w:rPr>
                <w:sz w:val="28"/>
                <w:szCs w:val="28"/>
              </w:rPr>
              <w:t>6</w:t>
            </w:r>
          </w:p>
        </w:tc>
        <w:tc>
          <w:tcPr>
            <w:tcW w:w="567" w:type="dxa"/>
            <w:tcBorders>
              <w:top w:val="nil"/>
              <w:left w:val="nil"/>
              <w:bottom w:val="single" w:sz="8" w:space="0" w:color="auto"/>
              <w:right w:val="single" w:sz="8" w:space="0" w:color="auto"/>
            </w:tcBorders>
            <w:shd w:val="clear" w:color="auto" w:fill="auto"/>
            <w:vAlign w:val="bottom"/>
            <w:hideMark/>
          </w:tcPr>
          <w:p w:rsidR="008C5ABC" w:rsidRPr="00D529EC" w:rsidRDefault="008C5ABC" w:rsidP="008C5ABC">
            <w:pPr>
              <w:jc w:val="right"/>
              <w:rPr>
                <w:sz w:val="28"/>
                <w:szCs w:val="28"/>
              </w:rPr>
            </w:pPr>
            <w:r w:rsidRPr="00D529EC">
              <w:rPr>
                <w:sz w:val="28"/>
                <w:szCs w:val="28"/>
              </w:rPr>
              <w:t>31,6</w:t>
            </w:r>
          </w:p>
        </w:tc>
        <w:tc>
          <w:tcPr>
            <w:tcW w:w="993" w:type="dxa"/>
            <w:gridSpan w:val="2"/>
            <w:tcBorders>
              <w:top w:val="nil"/>
              <w:left w:val="nil"/>
              <w:bottom w:val="single" w:sz="8" w:space="0" w:color="auto"/>
              <w:right w:val="single" w:sz="8" w:space="0" w:color="auto"/>
            </w:tcBorders>
            <w:shd w:val="clear" w:color="auto" w:fill="auto"/>
            <w:vAlign w:val="bottom"/>
            <w:hideMark/>
          </w:tcPr>
          <w:p w:rsidR="008C5ABC" w:rsidRPr="00D529EC" w:rsidRDefault="008C5ABC" w:rsidP="008C5ABC">
            <w:pPr>
              <w:jc w:val="right"/>
              <w:rPr>
                <w:sz w:val="28"/>
                <w:szCs w:val="28"/>
              </w:rPr>
            </w:pPr>
            <w:r w:rsidRPr="00D529EC">
              <w:rPr>
                <w:sz w:val="28"/>
                <w:szCs w:val="28"/>
              </w:rPr>
              <w:t>1</w:t>
            </w:r>
          </w:p>
        </w:tc>
        <w:tc>
          <w:tcPr>
            <w:tcW w:w="708" w:type="dxa"/>
            <w:gridSpan w:val="2"/>
            <w:tcBorders>
              <w:top w:val="nil"/>
              <w:left w:val="nil"/>
              <w:bottom w:val="single" w:sz="8" w:space="0" w:color="auto"/>
              <w:right w:val="single" w:sz="8" w:space="0" w:color="auto"/>
            </w:tcBorders>
            <w:shd w:val="clear" w:color="auto" w:fill="auto"/>
            <w:vAlign w:val="bottom"/>
            <w:hideMark/>
          </w:tcPr>
          <w:p w:rsidR="008C5ABC" w:rsidRPr="00D529EC" w:rsidRDefault="008C5ABC" w:rsidP="008C5ABC">
            <w:pPr>
              <w:jc w:val="right"/>
              <w:rPr>
                <w:sz w:val="28"/>
                <w:szCs w:val="28"/>
              </w:rPr>
            </w:pPr>
            <w:r w:rsidRPr="00D529EC">
              <w:rPr>
                <w:sz w:val="28"/>
                <w:szCs w:val="28"/>
              </w:rPr>
              <w:t>1</w:t>
            </w:r>
          </w:p>
        </w:tc>
        <w:tc>
          <w:tcPr>
            <w:tcW w:w="713" w:type="dxa"/>
            <w:tcBorders>
              <w:top w:val="nil"/>
              <w:left w:val="nil"/>
              <w:bottom w:val="single" w:sz="8" w:space="0" w:color="auto"/>
              <w:right w:val="single" w:sz="8" w:space="0" w:color="auto"/>
            </w:tcBorders>
            <w:shd w:val="clear" w:color="auto" w:fill="auto"/>
            <w:vAlign w:val="bottom"/>
            <w:hideMark/>
          </w:tcPr>
          <w:p w:rsidR="008C5ABC" w:rsidRPr="00D529EC" w:rsidRDefault="008C5ABC" w:rsidP="008C5ABC">
            <w:pPr>
              <w:jc w:val="right"/>
              <w:rPr>
                <w:sz w:val="28"/>
                <w:szCs w:val="28"/>
              </w:rPr>
            </w:pPr>
            <w:r w:rsidRPr="00D529EC">
              <w:rPr>
                <w:sz w:val="28"/>
                <w:szCs w:val="28"/>
              </w:rPr>
              <w:t>17</w:t>
            </w:r>
          </w:p>
        </w:tc>
        <w:tc>
          <w:tcPr>
            <w:tcW w:w="709" w:type="dxa"/>
            <w:tcBorders>
              <w:top w:val="nil"/>
              <w:left w:val="nil"/>
              <w:bottom w:val="single" w:sz="8" w:space="0" w:color="auto"/>
              <w:right w:val="single" w:sz="8" w:space="0" w:color="auto"/>
            </w:tcBorders>
            <w:shd w:val="clear" w:color="auto" w:fill="auto"/>
            <w:vAlign w:val="bottom"/>
            <w:hideMark/>
          </w:tcPr>
          <w:p w:rsidR="008C5ABC" w:rsidRPr="00D529EC" w:rsidRDefault="008C5ABC" w:rsidP="008C5ABC">
            <w:pPr>
              <w:jc w:val="right"/>
              <w:rPr>
                <w:sz w:val="28"/>
                <w:szCs w:val="28"/>
              </w:rPr>
            </w:pPr>
            <w:r w:rsidRPr="00D529EC">
              <w:rPr>
                <w:sz w:val="28"/>
                <w:szCs w:val="28"/>
              </w:rPr>
              <w:t>0</w:t>
            </w:r>
          </w:p>
        </w:tc>
      </w:tr>
      <w:tr w:rsidR="008C5ABC" w:rsidRPr="00D529EC" w:rsidTr="008C5ABC">
        <w:trPr>
          <w:trHeight w:val="264"/>
        </w:trPr>
        <w:tc>
          <w:tcPr>
            <w:tcW w:w="1057" w:type="dxa"/>
            <w:gridSpan w:val="2"/>
            <w:tcBorders>
              <w:top w:val="nil"/>
              <w:left w:val="nil"/>
              <w:bottom w:val="nil"/>
              <w:right w:val="nil"/>
            </w:tcBorders>
            <w:shd w:val="clear" w:color="auto" w:fill="auto"/>
            <w:noWrap/>
            <w:vAlign w:val="bottom"/>
            <w:hideMark/>
          </w:tcPr>
          <w:p w:rsidR="008C5ABC" w:rsidRPr="00D529EC" w:rsidRDefault="008C5ABC" w:rsidP="008C5ABC">
            <w:pPr>
              <w:rPr>
                <w:sz w:val="28"/>
                <w:szCs w:val="28"/>
              </w:rPr>
            </w:pPr>
          </w:p>
        </w:tc>
        <w:tc>
          <w:tcPr>
            <w:tcW w:w="960" w:type="dxa"/>
            <w:gridSpan w:val="2"/>
            <w:tcBorders>
              <w:top w:val="nil"/>
              <w:left w:val="nil"/>
              <w:bottom w:val="nil"/>
              <w:right w:val="nil"/>
            </w:tcBorders>
            <w:shd w:val="clear" w:color="auto" w:fill="auto"/>
            <w:noWrap/>
            <w:vAlign w:val="bottom"/>
            <w:hideMark/>
          </w:tcPr>
          <w:p w:rsidR="008C5ABC" w:rsidRPr="00D529EC" w:rsidRDefault="008C5ABC" w:rsidP="008C5ABC">
            <w:pPr>
              <w:rPr>
                <w:sz w:val="28"/>
                <w:szCs w:val="28"/>
              </w:rPr>
            </w:pPr>
          </w:p>
        </w:tc>
        <w:tc>
          <w:tcPr>
            <w:tcW w:w="960" w:type="dxa"/>
            <w:gridSpan w:val="2"/>
            <w:tcBorders>
              <w:top w:val="nil"/>
              <w:left w:val="nil"/>
              <w:bottom w:val="nil"/>
              <w:right w:val="nil"/>
            </w:tcBorders>
            <w:shd w:val="clear" w:color="auto" w:fill="auto"/>
            <w:noWrap/>
            <w:vAlign w:val="bottom"/>
            <w:hideMark/>
          </w:tcPr>
          <w:p w:rsidR="008C5ABC" w:rsidRPr="00D529EC" w:rsidRDefault="008C5ABC" w:rsidP="008C5ABC">
            <w:pPr>
              <w:rPr>
                <w:sz w:val="28"/>
                <w:szCs w:val="28"/>
              </w:rPr>
            </w:pPr>
          </w:p>
        </w:tc>
        <w:tc>
          <w:tcPr>
            <w:tcW w:w="708" w:type="dxa"/>
            <w:tcBorders>
              <w:top w:val="nil"/>
              <w:left w:val="nil"/>
              <w:bottom w:val="nil"/>
              <w:right w:val="nil"/>
            </w:tcBorders>
            <w:shd w:val="clear" w:color="auto" w:fill="auto"/>
            <w:noWrap/>
            <w:vAlign w:val="bottom"/>
            <w:hideMark/>
          </w:tcPr>
          <w:p w:rsidR="008C5ABC" w:rsidRPr="00D529EC" w:rsidRDefault="008C5ABC" w:rsidP="008C5ABC">
            <w:pPr>
              <w:rPr>
                <w:sz w:val="28"/>
                <w:szCs w:val="28"/>
              </w:rPr>
            </w:pPr>
          </w:p>
        </w:tc>
        <w:tc>
          <w:tcPr>
            <w:tcW w:w="567" w:type="dxa"/>
            <w:gridSpan w:val="2"/>
            <w:tcBorders>
              <w:top w:val="nil"/>
              <w:left w:val="nil"/>
              <w:bottom w:val="nil"/>
              <w:right w:val="nil"/>
            </w:tcBorders>
            <w:shd w:val="clear" w:color="auto" w:fill="auto"/>
            <w:noWrap/>
            <w:vAlign w:val="bottom"/>
            <w:hideMark/>
          </w:tcPr>
          <w:p w:rsidR="008C5ABC" w:rsidRPr="00D529EC" w:rsidRDefault="008C5ABC" w:rsidP="008C5ABC">
            <w:pPr>
              <w:rPr>
                <w:sz w:val="28"/>
                <w:szCs w:val="28"/>
              </w:rPr>
            </w:pPr>
          </w:p>
        </w:tc>
        <w:tc>
          <w:tcPr>
            <w:tcW w:w="708" w:type="dxa"/>
            <w:tcBorders>
              <w:top w:val="nil"/>
              <w:left w:val="nil"/>
              <w:bottom w:val="nil"/>
              <w:right w:val="nil"/>
            </w:tcBorders>
            <w:shd w:val="clear" w:color="auto" w:fill="auto"/>
            <w:noWrap/>
            <w:vAlign w:val="bottom"/>
            <w:hideMark/>
          </w:tcPr>
          <w:p w:rsidR="008C5ABC" w:rsidRPr="00D529EC" w:rsidRDefault="008C5ABC" w:rsidP="008C5ABC">
            <w:pPr>
              <w:rPr>
                <w:sz w:val="28"/>
                <w:szCs w:val="28"/>
              </w:rPr>
            </w:pPr>
          </w:p>
        </w:tc>
        <w:tc>
          <w:tcPr>
            <w:tcW w:w="567" w:type="dxa"/>
            <w:tcBorders>
              <w:top w:val="nil"/>
              <w:left w:val="nil"/>
              <w:bottom w:val="nil"/>
              <w:right w:val="nil"/>
            </w:tcBorders>
            <w:shd w:val="clear" w:color="auto" w:fill="auto"/>
            <w:noWrap/>
            <w:vAlign w:val="bottom"/>
            <w:hideMark/>
          </w:tcPr>
          <w:p w:rsidR="008C5ABC" w:rsidRPr="00D529EC" w:rsidRDefault="008C5ABC" w:rsidP="008C5ABC">
            <w:pPr>
              <w:rPr>
                <w:sz w:val="28"/>
                <w:szCs w:val="28"/>
              </w:rPr>
            </w:pPr>
          </w:p>
        </w:tc>
        <w:tc>
          <w:tcPr>
            <w:tcW w:w="993" w:type="dxa"/>
            <w:gridSpan w:val="2"/>
            <w:tcBorders>
              <w:top w:val="nil"/>
              <w:left w:val="nil"/>
              <w:bottom w:val="nil"/>
              <w:right w:val="nil"/>
            </w:tcBorders>
            <w:shd w:val="clear" w:color="auto" w:fill="auto"/>
            <w:noWrap/>
            <w:vAlign w:val="bottom"/>
            <w:hideMark/>
          </w:tcPr>
          <w:p w:rsidR="008C5ABC" w:rsidRPr="00D529EC" w:rsidRDefault="008C5ABC" w:rsidP="008C5ABC">
            <w:pPr>
              <w:rPr>
                <w:sz w:val="28"/>
                <w:szCs w:val="28"/>
              </w:rPr>
            </w:pPr>
          </w:p>
        </w:tc>
        <w:tc>
          <w:tcPr>
            <w:tcW w:w="708" w:type="dxa"/>
            <w:gridSpan w:val="2"/>
            <w:tcBorders>
              <w:top w:val="nil"/>
              <w:left w:val="nil"/>
              <w:bottom w:val="nil"/>
              <w:right w:val="nil"/>
            </w:tcBorders>
            <w:shd w:val="clear" w:color="auto" w:fill="auto"/>
            <w:noWrap/>
            <w:vAlign w:val="bottom"/>
            <w:hideMark/>
          </w:tcPr>
          <w:p w:rsidR="008C5ABC" w:rsidRPr="00D529EC" w:rsidRDefault="008C5ABC" w:rsidP="008C5ABC">
            <w:pPr>
              <w:rPr>
                <w:sz w:val="28"/>
                <w:szCs w:val="28"/>
              </w:rPr>
            </w:pPr>
          </w:p>
        </w:tc>
        <w:tc>
          <w:tcPr>
            <w:tcW w:w="713" w:type="dxa"/>
            <w:tcBorders>
              <w:top w:val="nil"/>
              <w:left w:val="nil"/>
              <w:bottom w:val="nil"/>
              <w:right w:val="nil"/>
            </w:tcBorders>
            <w:shd w:val="clear" w:color="auto" w:fill="auto"/>
            <w:noWrap/>
            <w:vAlign w:val="bottom"/>
            <w:hideMark/>
          </w:tcPr>
          <w:p w:rsidR="008C5ABC" w:rsidRPr="00D529EC" w:rsidRDefault="008C5ABC" w:rsidP="008C5ABC">
            <w:pPr>
              <w:rPr>
                <w:sz w:val="28"/>
                <w:szCs w:val="28"/>
              </w:rPr>
            </w:pPr>
          </w:p>
        </w:tc>
        <w:tc>
          <w:tcPr>
            <w:tcW w:w="709" w:type="dxa"/>
            <w:tcBorders>
              <w:top w:val="nil"/>
              <w:left w:val="nil"/>
              <w:bottom w:val="nil"/>
              <w:right w:val="nil"/>
            </w:tcBorders>
            <w:shd w:val="clear" w:color="auto" w:fill="auto"/>
            <w:noWrap/>
            <w:vAlign w:val="bottom"/>
            <w:hideMark/>
          </w:tcPr>
          <w:p w:rsidR="008C5ABC" w:rsidRPr="00D529EC" w:rsidRDefault="008C5ABC" w:rsidP="008C5ABC">
            <w:pPr>
              <w:rPr>
                <w:sz w:val="28"/>
                <w:szCs w:val="28"/>
              </w:rPr>
            </w:pPr>
          </w:p>
        </w:tc>
      </w:tr>
      <w:tr w:rsidR="008C5ABC" w:rsidRPr="008B1EDD" w:rsidTr="008C5ABC">
        <w:trPr>
          <w:gridAfter w:val="3"/>
          <w:wAfter w:w="1824" w:type="dxa"/>
          <w:trHeight w:val="264"/>
        </w:trPr>
        <w:tc>
          <w:tcPr>
            <w:tcW w:w="2120" w:type="dxa"/>
            <w:gridSpan w:val="5"/>
            <w:tcBorders>
              <w:top w:val="nil"/>
              <w:left w:val="nil"/>
              <w:bottom w:val="nil"/>
              <w:right w:val="nil"/>
            </w:tcBorders>
            <w:shd w:val="clear" w:color="auto" w:fill="auto"/>
            <w:noWrap/>
            <w:vAlign w:val="bottom"/>
            <w:hideMark/>
          </w:tcPr>
          <w:p w:rsidR="008C5ABC" w:rsidRPr="008B1EDD" w:rsidRDefault="008C5ABC" w:rsidP="008C5ABC">
            <w:pPr>
              <w:rPr>
                <w:rFonts w:ascii="Arial CYR" w:hAnsi="Arial CYR" w:cs="Arial CYR"/>
                <w:sz w:val="20"/>
                <w:szCs w:val="20"/>
              </w:rPr>
            </w:pPr>
          </w:p>
        </w:tc>
        <w:tc>
          <w:tcPr>
            <w:tcW w:w="1840" w:type="dxa"/>
            <w:gridSpan w:val="3"/>
            <w:tcBorders>
              <w:top w:val="nil"/>
              <w:left w:val="nil"/>
              <w:bottom w:val="nil"/>
              <w:right w:val="nil"/>
            </w:tcBorders>
            <w:shd w:val="clear" w:color="auto" w:fill="auto"/>
            <w:noWrap/>
            <w:vAlign w:val="bottom"/>
            <w:hideMark/>
          </w:tcPr>
          <w:p w:rsidR="008C5ABC" w:rsidRDefault="008C5ABC" w:rsidP="008C5ABC">
            <w:pPr>
              <w:rPr>
                <w:rFonts w:ascii="Arial CYR" w:hAnsi="Arial CYR" w:cs="Arial CYR"/>
                <w:sz w:val="20"/>
                <w:szCs w:val="20"/>
              </w:rPr>
            </w:pPr>
          </w:p>
          <w:p w:rsidR="008C5ABC" w:rsidRDefault="008C5ABC" w:rsidP="008C5ABC">
            <w:pPr>
              <w:rPr>
                <w:rFonts w:ascii="Arial CYR" w:hAnsi="Arial CYR" w:cs="Arial CYR"/>
                <w:sz w:val="20"/>
                <w:szCs w:val="20"/>
              </w:rPr>
            </w:pPr>
          </w:p>
          <w:p w:rsidR="008C5ABC" w:rsidRPr="008B1EDD" w:rsidRDefault="008C5ABC" w:rsidP="008C5ABC">
            <w:pPr>
              <w:rPr>
                <w:rFonts w:ascii="Arial CYR" w:hAnsi="Arial CYR" w:cs="Arial CYR"/>
                <w:sz w:val="20"/>
                <w:szCs w:val="20"/>
              </w:rPr>
            </w:pPr>
          </w:p>
        </w:tc>
        <w:tc>
          <w:tcPr>
            <w:tcW w:w="1586" w:type="dxa"/>
            <w:gridSpan w:val="4"/>
            <w:tcBorders>
              <w:top w:val="nil"/>
              <w:left w:val="nil"/>
              <w:bottom w:val="nil"/>
              <w:right w:val="nil"/>
            </w:tcBorders>
            <w:shd w:val="clear" w:color="auto" w:fill="auto"/>
            <w:noWrap/>
            <w:vAlign w:val="bottom"/>
            <w:hideMark/>
          </w:tcPr>
          <w:p w:rsidR="008C5ABC" w:rsidRPr="008B1EDD" w:rsidRDefault="008C5ABC" w:rsidP="008C5ABC">
            <w:pPr>
              <w:rPr>
                <w:rFonts w:ascii="Arial CYR" w:hAnsi="Arial CYR" w:cs="Arial CYR"/>
                <w:sz w:val="20"/>
                <w:szCs w:val="20"/>
              </w:rPr>
            </w:pPr>
          </w:p>
        </w:tc>
        <w:tc>
          <w:tcPr>
            <w:tcW w:w="1280" w:type="dxa"/>
            <w:gridSpan w:val="2"/>
            <w:tcBorders>
              <w:top w:val="nil"/>
              <w:left w:val="nil"/>
              <w:bottom w:val="nil"/>
              <w:right w:val="nil"/>
            </w:tcBorders>
            <w:shd w:val="clear" w:color="auto" w:fill="auto"/>
            <w:noWrap/>
            <w:vAlign w:val="bottom"/>
            <w:hideMark/>
          </w:tcPr>
          <w:p w:rsidR="008C5ABC" w:rsidRPr="008B1EDD" w:rsidRDefault="008C5ABC" w:rsidP="008C5ABC">
            <w:pPr>
              <w:rPr>
                <w:rFonts w:ascii="Arial CYR" w:hAnsi="Arial CYR" w:cs="Arial CYR"/>
                <w:sz w:val="20"/>
                <w:szCs w:val="20"/>
              </w:rPr>
            </w:pPr>
          </w:p>
        </w:tc>
      </w:tr>
      <w:tr w:rsidR="008C5ABC" w:rsidRPr="008B1EDD" w:rsidTr="008C5ABC">
        <w:trPr>
          <w:gridAfter w:val="3"/>
          <w:wAfter w:w="1824" w:type="dxa"/>
          <w:trHeight w:val="276"/>
        </w:trPr>
        <w:tc>
          <w:tcPr>
            <w:tcW w:w="2120" w:type="dxa"/>
            <w:gridSpan w:val="5"/>
            <w:tcBorders>
              <w:top w:val="nil"/>
              <w:left w:val="nil"/>
              <w:bottom w:val="nil"/>
              <w:right w:val="nil"/>
            </w:tcBorders>
            <w:shd w:val="clear" w:color="auto" w:fill="auto"/>
            <w:noWrap/>
            <w:vAlign w:val="bottom"/>
            <w:hideMark/>
          </w:tcPr>
          <w:p w:rsidR="008C5ABC" w:rsidRPr="008B1EDD" w:rsidRDefault="008C5ABC" w:rsidP="008C5ABC">
            <w:pPr>
              <w:rPr>
                <w:rFonts w:ascii="Arial CYR" w:hAnsi="Arial CYR" w:cs="Arial CYR"/>
                <w:sz w:val="20"/>
                <w:szCs w:val="20"/>
              </w:rPr>
            </w:pPr>
          </w:p>
        </w:tc>
        <w:tc>
          <w:tcPr>
            <w:tcW w:w="1840" w:type="dxa"/>
            <w:gridSpan w:val="3"/>
            <w:tcBorders>
              <w:top w:val="nil"/>
              <w:left w:val="nil"/>
              <w:bottom w:val="nil"/>
              <w:right w:val="nil"/>
            </w:tcBorders>
            <w:shd w:val="clear" w:color="auto" w:fill="auto"/>
            <w:noWrap/>
            <w:vAlign w:val="bottom"/>
            <w:hideMark/>
          </w:tcPr>
          <w:p w:rsidR="008C5ABC" w:rsidRPr="008B1EDD" w:rsidRDefault="008C5ABC" w:rsidP="008C5ABC">
            <w:pPr>
              <w:rPr>
                <w:rFonts w:ascii="Arial CYR" w:hAnsi="Arial CYR" w:cs="Arial CYR"/>
                <w:sz w:val="20"/>
                <w:szCs w:val="20"/>
              </w:rPr>
            </w:pPr>
          </w:p>
        </w:tc>
        <w:tc>
          <w:tcPr>
            <w:tcW w:w="1586" w:type="dxa"/>
            <w:gridSpan w:val="4"/>
            <w:tcBorders>
              <w:top w:val="nil"/>
              <w:left w:val="nil"/>
              <w:bottom w:val="nil"/>
              <w:right w:val="nil"/>
            </w:tcBorders>
            <w:shd w:val="clear" w:color="auto" w:fill="auto"/>
            <w:noWrap/>
            <w:vAlign w:val="bottom"/>
            <w:hideMark/>
          </w:tcPr>
          <w:p w:rsidR="008C5ABC" w:rsidRPr="008B1EDD" w:rsidRDefault="008C5ABC" w:rsidP="008C5ABC">
            <w:pPr>
              <w:rPr>
                <w:rFonts w:ascii="Arial CYR" w:hAnsi="Arial CYR" w:cs="Arial CYR"/>
                <w:sz w:val="20"/>
                <w:szCs w:val="20"/>
              </w:rPr>
            </w:pPr>
          </w:p>
        </w:tc>
        <w:tc>
          <w:tcPr>
            <w:tcW w:w="1280" w:type="dxa"/>
            <w:gridSpan w:val="2"/>
            <w:tcBorders>
              <w:top w:val="nil"/>
              <w:left w:val="nil"/>
              <w:bottom w:val="nil"/>
              <w:right w:val="nil"/>
            </w:tcBorders>
            <w:shd w:val="clear" w:color="auto" w:fill="auto"/>
            <w:noWrap/>
            <w:vAlign w:val="bottom"/>
            <w:hideMark/>
          </w:tcPr>
          <w:p w:rsidR="008C5ABC" w:rsidRPr="008B1EDD" w:rsidRDefault="008C5ABC" w:rsidP="008C5ABC">
            <w:pPr>
              <w:rPr>
                <w:rFonts w:ascii="Arial CYR" w:hAnsi="Arial CYR" w:cs="Arial CYR"/>
                <w:sz w:val="20"/>
                <w:szCs w:val="20"/>
              </w:rPr>
            </w:pPr>
          </w:p>
        </w:tc>
      </w:tr>
      <w:tr w:rsidR="008C5ABC" w:rsidRPr="008B1EDD" w:rsidTr="008C5ABC">
        <w:trPr>
          <w:gridAfter w:val="3"/>
          <w:wAfter w:w="1824" w:type="dxa"/>
          <w:trHeight w:val="1560"/>
        </w:trPr>
        <w:tc>
          <w:tcPr>
            <w:tcW w:w="2120" w:type="dxa"/>
            <w:gridSpan w:val="5"/>
            <w:tcBorders>
              <w:top w:val="single" w:sz="8" w:space="0" w:color="auto"/>
              <w:left w:val="nil"/>
              <w:bottom w:val="nil"/>
              <w:right w:val="single" w:sz="8" w:space="0" w:color="auto"/>
            </w:tcBorders>
            <w:shd w:val="clear" w:color="auto" w:fill="auto"/>
            <w:hideMark/>
          </w:tcPr>
          <w:p w:rsidR="008C5ABC" w:rsidRPr="008B1EDD" w:rsidRDefault="008C5ABC" w:rsidP="008C5ABC">
            <w:pPr>
              <w:rPr>
                <w:sz w:val="28"/>
                <w:szCs w:val="28"/>
              </w:rPr>
            </w:pPr>
            <w:r w:rsidRPr="008B1EDD">
              <w:rPr>
                <w:sz w:val="28"/>
                <w:szCs w:val="28"/>
              </w:rPr>
              <w:t>Минимальный балл обучающихся</w:t>
            </w:r>
          </w:p>
        </w:tc>
        <w:tc>
          <w:tcPr>
            <w:tcW w:w="1840" w:type="dxa"/>
            <w:gridSpan w:val="3"/>
            <w:tcBorders>
              <w:top w:val="single" w:sz="8" w:space="0" w:color="auto"/>
              <w:left w:val="nil"/>
              <w:bottom w:val="nil"/>
              <w:right w:val="single" w:sz="8" w:space="0" w:color="auto"/>
            </w:tcBorders>
            <w:shd w:val="clear" w:color="auto" w:fill="auto"/>
            <w:hideMark/>
          </w:tcPr>
          <w:p w:rsidR="008C5ABC" w:rsidRPr="008B1EDD" w:rsidRDefault="008C5ABC" w:rsidP="008C5ABC">
            <w:pPr>
              <w:rPr>
                <w:sz w:val="28"/>
                <w:szCs w:val="28"/>
              </w:rPr>
            </w:pPr>
            <w:r w:rsidRPr="008B1EDD">
              <w:rPr>
                <w:sz w:val="28"/>
                <w:szCs w:val="28"/>
              </w:rPr>
              <w:t>Средний балл обучающихся</w:t>
            </w:r>
          </w:p>
        </w:tc>
        <w:tc>
          <w:tcPr>
            <w:tcW w:w="1586" w:type="dxa"/>
            <w:gridSpan w:val="4"/>
            <w:tcBorders>
              <w:top w:val="single" w:sz="8" w:space="0" w:color="auto"/>
              <w:left w:val="nil"/>
              <w:bottom w:val="nil"/>
              <w:right w:val="single" w:sz="8" w:space="0" w:color="auto"/>
            </w:tcBorders>
            <w:shd w:val="clear" w:color="auto" w:fill="auto"/>
            <w:hideMark/>
          </w:tcPr>
          <w:p w:rsidR="008C5ABC" w:rsidRPr="008B1EDD" w:rsidRDefault="008C5ABC" w:rsidP="008C5ABC">
            <w:pPr>
              <w:rPr>
                <w:sz w:val="28"/>
                <w:szCs w:val="28"/>
              </w:rPr>
            </w:pPr>
            <w:r w:rsidRPr="008B1EDD">
              <w:rPr>
                <w:sz w:val="28"/>
                <w:szCs w:val="28"/>
              </w:rPr>
              <w:t>Максимальный балл обучающихся</w:t>
            </w:r>
          </w:p>
        </w:tc>
        <w:tc>
          <w:tcPr>
            <w:tcW w:w="1280" w:type="dxa"/>
            <w:gridSpan w:val="2"/>
            <w:tcBorders>
              <w:top w:val="single" w:sz="8" w:space="0" w:color="auto"/>
              <w:left w:val="nil"/>
              <w:bottom w:val="nil"/>
              <w:right w:val="single" w:sz="8" w:space="0" w:color="auto"/>
            </w:tcBorders>
            <w:shd w:val="clear" w:color="auto" w:fill="auto"/>
            <w:hideMark/>
          </w:tcPr>
          <w:p w:rsidR="008C5ABC" w:rsidRPr="008B1EDD" w:rsidRDefault="008C5ABC" w:rsidP="008C5ABC">
            <w:pPr>
              <w:rPr>
                <w:sz w:val="28"/>
                <w:szCs w:val="28"/>
              </w:rPr>
            </w:pPr>
            <w:r w:rsidRPr="008B1EDD">
              <w:rPr>
                <w:sz w:val="28"/>
                <w:szCs w:val="28"/>
              </w:rPr>
              <w:t>ФИО ученика, получившего максимальный балл</w:t>
            </w:r>
          </w:p>
        </w:tc>
      </w:tr>
      <w:tr w:rsidR="008C5ABC" w:rsidRPr="008B1EDD" w:rsidTr="008C5ABC">
        <w:trPr>
          <w:gridAfter w:val="3"/>
          <w:wAfter w:w="1824" w:type="dxa"/>
          <w:trHeight w:val="324"/>
        </w:trPr>
        <w:tc>
          <w:tcPr>
            <w:tcW w:w="2120" w:type="dxa"/>
            <w:gridSpan w:val="5"/>
            <w:tcBorders>
              <w:top w:val="nil"/>
              <w:left w:val="nil"/>
              <w:bottom w:val="single" w:sz="8" w:space="0" w:color="auto"/>
              <w:right w:val="single" w:sz="8" w:space="0" w:color="auto"/>
            </w:tcBorders>
            <w:shd w:val="clear" w:color="auto" w:fill="auto"/>
            <w:hideMark/>
          </w:tcPr>
          <w:p w:rsidR="008C5ABC" w:rsidRPr="008B1EDD" w:rsidRDefault="008C5ABC" w:rsidP="008C5ABC">
            <w:pPr>
              <w:jc w:val="right"/>
              <w:rPr>
                <w:sz w:val="28"/>
                <w:szCs w:val="28"/>
              </w:rPr>
            </w:pPr>
          </w:p>
        </w:tc>
        <w:tc>
          <w:tcPr>
            <w:tcW w:w="1840" w:type="dxa"/>
            <w:gridSpan w:val="3"/>
            <w:tcBorders>
              <w:top w:val="nil"/>
              <w:left w:val="nil"/>
              <w:bottom w:val="single" w:sz="8" w:space="0" w:color="auto"/>
              <w:right w:val="single" w:sz="8" w:space="0" w:color="auto"/>
            </w:tcBorders>
            <w:shd w:val="clear" w:color="auto" w:fill="auto"/>
            <w:hideMark/>
          </w:tcPr>
          <w:p w:rsidR="008C5ABC" w:rsidRPr="008B1EDD" w:rsidRDefault="008C5ABC" w:rsidP="008C5ABC">
            <w:pPr>
              <w:jc w:val="right"/>
              <w:rPr>
                <w:sz w:val="28"/>
                <w:szCs w:val="28"/>
              </w:rPr>
            </w:pPr>
          </w:p>
        </w:tc>
        <w:tc>
          <w:tcPr>
            <w:tcW w:w="1586" w:type="dxa"/>
            <w:gridSpan w:val="4"/>
            <w:tcBorders>
              <w:top w:val="nil"/>
              <w:left w:val="nil"/>
              <w:bottom w:val="single" w:sz="8" w:space="0" w:color="auto"/>
              <w:right w:val="single" w:sz="8" w:space="0" w:color="auto"/>
            </w:tcBorders>
            <w:shd w:val="clear" w:color="auto" w:fill="auto"/>
            <w:hideMark/>
          </w:tcPr>
          <w:p w:rsidR="008C5ABC" w:rsidRPr="008B1EDD" w:rsidRDefault="008C5ABC" w:rsidP="008C5ABC">
            <w:pPr>
              <w:jc w:val="right"/>
              <w:rPr>
                <w:sz w:val="28"/>
                <w:szCs w:val="28"/>
              </w:rPr>
            </w:pPr>
          </w:p>
        </w:tc>
        <w:tc>
          <w:tcPr>
            <w:tcW w:w="1280" w:type="dxa"/>
            <w:gridSpan w:val="2"/>
            <w:tcBorders>
              <w:top w:val="nil"/>
              <w:left w:val="nil"/>
              <w:bottom w:val="single" w:sz="8" w:space="0" w:color="auto"/>
              <w:right w:val="single" w:sz="8" w:space="0" w:color="auto"/>
            </w:tcBorders>
            <w:shd w:val="clear" w:color="auto" w:fill="auto"/>
            <w:hideMark/>
          </w:tcPr>
          <w:p w:rsidR="008C5ABC" w:rsidRPr="008B1EDD" w:rsidRDefault="008C5ABC" w:rsidP="008C5ABC">
            <w:pPr>
              <w:rPr>
                <w:sz w:val="28"/>
                <w:szCs w:val="28"/>
              </w:rPr>
            </w:pPr>
          </w:p>
        </w:tc>
      </w:tr>
      <w:tr w:rsidR="008C5ABC" w:rsidRPr="008B1EDD" w:rsidTr="008C5ABC">
        <w:trPr>
          <w:gridAfter w:val="3"/>
          <w:wAfter w:w="1824" w:type="dxa"/>
          <w:trHeight w:val="324"/>
        </w:trPr>
        <w:tc>
          <w:tcPr>
            <w:tcW w:w="2120" w:type="dxa"/>
            <w:gridSpan w:val="5"/>
            <w:tcBorders>
              <w:top w:val="nil"/>
              <w:left w:val="nil"/>
              <w:bottom w:val="single" w:sz="8" w:space="0" w:color="auto"/>
              <w:right w:val="single" w:sz="8" w:space="0" w:color="auto"/>
            </w:tcBorders>
            <w:shd w:val="clear" w:color="auto" w:fill="auto"/>
            <w:hideMark/>
          </w:tcPr>
          <w:p w:rsidR="008C5ABC" w:rsidRPr="008B1EDD" w:rsidRDefault="008C5ABC" w:rsidP="008C5ABC">
            <w:pPr>
              <w:jc w:val="right"/>
              <w:rPr>
                <w:sz w:val="28"/>
                <w:szCs w:val="28"/>
              </w:rPr>
            </w:pPr>
            <w:r w:rsidRPr="008B1EDD">
              <w:rPr>
                <w:sz w:val="28"/>
                <w:szCs w:val="28"/>
              </w:rPr>
              <w:t>5</w:t>
            </w:r>
          </w:p>
        </w:tc>
        <w:tc>
          <w:tcPr>
            <w:tcW w:w="1840" w:type="dxa"/>
            <w:gridSpan w:val="3"/>
            <w:tcBorders>
              <w:top w:val="nil"/>
              <w:left w:val="nil"/>
              <w:bottom w:val="single" w:sz="8" w:space="0" w:color="auto"/>
              <w:right w:val="single" w:sz="8" w:space="0" w:color="auto"/>
            </w:tcBorders>
            <w:shd w:val="clear" w:color="auto" w:fill="auto"/>
            <w:hideMark/>
          </w:tcPr>
          <w:p w:rsidR="008C5ABC" w:rsidRPr="008B1EDD" w:rsidRDefault="008C5ABC" w:rsidP="008C5ABC">
            <w:pPr>
              <w:jc w:val="right"/>
              <w:rPr>
                <w:sz w:val="28"/>
                <w:szCs w:val="28"/>
              </w:rPr>
            </w:pPr>
            <w:r w:rsidRPr="008B1EDD">
              <w:rPr>
                <w:sz w:val="28"/>
                <w:szCs w:val="28"/>
              </w:rPr>
              <w:t>9,95</w:t>
            </w:r>
          </w:p>
        </w:tc>
        <w:tc>
          <w:tcPr>
            <w:tcW w:w="1586" w:type="dxa"/>
            <w:gridSpan w:val="4"/>
            <w:tcBorders>
              <w:top w:val="nil"/>
              <w:left w:val="nil"/>
              <w:bottom w:val="single" w:sz="8" w:space="0" w:color="auto"/>
              <w:right w:val="single" w:sz="8" w:space="0" w:color="auto"/>
            </w:tcBorders>
            <w:shd w:val="clear" w:color="auto" w:fill="auto"/>
            <w:hideMark/>
          </w:tcPr>
          <w:p w:rsidR="008C5ABC" w:rsidRPr="008B1EDD" w:rsidRDefault="008C5ABC" w:rsidP="008C5ABC">
            <w:pPr>
              <w:jc w:val="right"/>
              <w:rPr>
                <w:sz w:val="28"/>
                <w:szCs w:val="28"/>
              </w:rPr>
            </w:pPr>
            <w:r w:rsidRPr="008B1EDD">
              <w:rPr>
                <w:sz w:val="28"/>
                <w:szCs w:val="28"/>
              </w:rPr>
              <w:t>24</w:t>
            </w:r>
          </w:p>
        </w:tc>
        <w:tc>
          <w:tcPr>
            <w:tcW w:w="1280" w:type="dxa"/>
            <w:gridSpan w:val="2"/>
            <w:tcBorders>
              <w:top w:val="nil"/>
              <w:left w:val="nil"/>
              <w:bottom w:val="single" w:sz="8" w:space="0" w:color="auto"/>
              <w:right w:val="single" w:sz="8" w:space="0" w:color="auto"/>
            </w:tcBorders>
            <w:shd w:val="clear" w:color="auto" w:fill="auto"/>
            <w:hideMark/>
          </w:tcPr>
          <w:p w:rsidR="008C5ABC" w:rsidRPr="008B1EDD" w:rsidRDefault="008C5ABC" w:rsidP="008C5ABC">
            <w:pPr>
              <w:rPr>
                <w:sz w:val="28"/>
                <w:szCs w:val="28"/>
              </w:rPr>
            </w:pPr>
            <w:r w:rsidRPr="008B1EDD">
              <w:rPr>
                <w:sz w:val="28"/>
                <w:szCs w:val="28"/>
              </w:rPr>
              <w:t>Коротяева Е.</w:t>
            </w:r>
          </w:p>
        </w:tc>
      </w:tr>
      <w:tr w:rsidR="008C5ABC" w:rsidRPr="008B1EDD" w:rsidTr="008C5ABC">
        <w:trPr>
          <w:gridAfter w:val="3"/>
          <w:wAfter w:w="1824" w:type="dxa"/>
          <w:trHeight w:val="324"/>
        </w:trPr>
        <w:tc>
          <w:tcPr>
            <w:tcW w:w="2120" w:type="dxa"/>
            <w:gridSpan w:val="5"/>
            <w:tcBorders>
              <w:top w:val="nil"/>
              <w:left w:val="nil"/>
              <w:bottom w:val="single" w:sz="8" w:space="0" w:color="auto"/>
              <w:right w:val="single" w:sz="8" w:space="0" w:color="auto"/>
            </w:tcBorders>
            <w:shd w:val="clear" w:color="auto" w:fill="auto"/>
            <w:vAlign w:val="bottom"/>
            <w:hideMark/>
          </w:tcPr>
          <w:p w:rsidR="008C5ABC" w:rsidRPr="008B1EDD" w:rsidRDefault="008C5ABC" w:rsidP="008C5ABC">
            <w:pPr>
              <w:jc w:val="right"/>
              <w:rPr>
                <w:sz w:val="28"/>
                <w:szCs w:val="28"/>
              </w:rPr>
            </w:pPr>
            <w:r>
              <w:rPr>
                <w:sz w:val="28"/>
                <w:szCs w:val="28"/>
              </w:rPr>
              <w:t>5</w:t>
            </w:r>
          </w:p>
        </w:tc>
        <w:tc>
          <w:tcPr>
            <w:tcW w:w="1840" w:type="dxa"/>
            <w:gridSpan w:val="3"/>
            <w:tcBorders>
              <w:top w:val="nil"/>
              <w:left w:val="nil"/>
              <w:bottom w:val="single" w:sz="8" w:space="0" w:color="auto"/>
              <w:right w:val="single" w:sz="8" w:space="0" w:color="auto"/>
            </w:tcBorders>
            <w:shd w:val="clear" w:color="auto" w:fill="auto"/>
            <w:vAlign w:val="bottom"/>
            <w:hideMark/>
          </w:tcPr>
          <w:p w:rsidR="008C5ABC" w:rsidRPr="008B1EDD" w:rsidRDefault="008C5ABC" w:rsidP="008C5ABC">
            <w:pPr>
              <w:jc w:val="right"/>
              <w:rPr>
                <w:sz w:val="28"/>
                <w:szCs w:val="28"/>
              </w:rPr>
            </w:pPr>
            <w:r w:rsidRPr="008B1EDD">
              <w:rPr>
                <w:sz w:val="28"/>
                <w:szCs w:val="28"/>
              </w:rPr>
              <w:t>9,71</w:t>
            </w:r>
          </w:p>
        </w:tc>
        <w:tc>
          <w:tcPr>
            <w:tcW w:w="1586" w:type="dxa"/>
            <w:gridSpan w:val="4"/>
            <w:tcBorders>
              <w:top w:val="nil"/>
              <w:left w:val="nil"/>
              <w:bottom w:val="single" w:sz="8" w:space="0" w:color="auto"/>
              <w:right w:val="single" w:sz="8" w:space="0" w:color="auto"/>
            </w:tcBorders>
            <w:shd w:val="clear" w:color="auto" w:fill="auto"/>
            <w:vAlign w:val="bottom"/>
            <w:hideMark/>
          </w:tcPr>
          <w:p w:rsidR="008C5ABC" w:rsidRPr="008B1EDD" w:rsidRDefault="008C5ABC" w:rsidP="008C5ABC">
            <w:pPr>
              <w:jc w:val="right"/>
              <w:rPr>
                <w:sz w:val="28"/>
                <w:szCs w:val="28"/>
              </w:rPr>
            </w:pPr>
            <w:r w:rsidRPr="008B1EDD">
              <w:rPr>
                <w:sz w:val="28"/>
                <w:szCs w:val="28"/>
              </w:rPr>
              <w:t>22</w:t>
            </w:r>
          </w:p>
        </w:tc>
        <w:tc>
          <w:tcPr>
            <w:tcW w:w="1280" w:type="dxa"/>
            <w:gridSpan w:val="2"/>
            <w:tcBorders>
              <w:top w:val="nil"/>
              <w:left w:val="nil"/>
              <w:bottom w:val="single" w:sz="8" w:space="0" w:color="auto"/>
              <w:right w:val="single" w:sz="8" w:space="0" w:color="auto"/>
            </w:tcBorders>
            <w:shd w:val="clear" w:color="auto" w:fill="auto"/>
            <w:vAlign w:val="bottom"/>
            <w:hideMark/>
          </w:tcPr>
          <w:p w:rsidR="008C5ABC" w:rsidRPr="008B1EDD" w:rsidRDefault="008C5ABC" w:rsidP="008C5ABC">
            <w:pPr>
              <w:rPr>
                <w:sz w:val="28"/>
                <w:szCs w:val="28"/>
              </w:rPr>
            </w:pPr>
            <w:r w:rsidRPr="008B1EDD">
              <w:rPr>
                <w:sz w:val="28"/>
                <w:szCs w:val="28"/>
              </w:rPr>
              <w:t>Егоров Ю.</w:t>
            </w:r>
          </w:p>
        </w:tc>
      </w:tr>
      <w:tr w:rsidR="008C5ABC" w:rsidRPr="008B1EDD" w:rsidTr="008C5ABC">
        <w:trPr>
          <w:gridAfter w:val="3"/>
          <w:wAfter w:w="1824" w:type="dxa"/>
          <w:trHeight w:val="264"/>
        </w:trPr>
        <w:tc>
          <w:tcPr>
            <w:tcW w:w="2120" w:type="dxa"/>
            <w:gridSpan w:val="5"/>
            <w:tcBorders>
              <w:top w:val="nil"/>
              <w:left w:val="nil"/>
              <w:bottom w:val="nil"/>
              <w:right w:val="nil"/>
            </w:tcBorders>
            <w:shd w:val="clear" w:color="auto" w:fill="auto"/>
            <w:noWrap/>
            <w:vAlign w:val="bottom"/>
            <w:hideMark/>
          </w:tcPr>
          <w:p w:rsidR="008C5ABC" w:rsidRPr="008B1EDD" w:rsidRDefault="008C5ABC" w:rsidP="008C5ABC">
            <w:pPr>
              <w:jc w:val="right"/>
              <w:rPr>
                <w:sz w:val="28"/>
                <w:szCs w:val="28"/>
              </w:rPr>
            </w:pPr>
          </w:p>
        </w:tc>
        <w:tc>
          <w:tcPr>
            <w:tcW w:w="1840" w:type="dxa"/>
            <w:gridSpan w:val="3"/>
            <w:tcBorders>
              <w:top w:val="nil"/>
              <w:left w:val="nil"/>
              <w:bottom w:val="nil"/>
              <w:right w:val="nil"/>
            </w:tcBorders>
            <w:shd w:val="clear" w:color="auto" w:fill="auto"/>
            <w:noWrap/>
            <w:vAlign w:val="bottom"/>
            <w:hideMark/>
          </w:tcPr>
          <w:p w:rsidR="008C5ABC" w:rsidRPr="008B1EDD" w:rsidRDefault="008C5ABC" w:rsidP="008C5ABC">
            <w:pPr>
              <w:jc w:val="right"/>
              <w:rPr>
                <w:sz w:val="28"/>
                <w:szCs w:val="28"/>
              </w:rPr>
            </w:pPr>
          </w:p>
        </w:tc>
        <w:tc>
          <w:tcPr>
            <w:tcW w:w="1586" w:type="dxa"/>
            <w:gridSpan w:val="4"/>
            <w:tcBorders>
              <w:top w:val="nil"/>
              <w:left w:val="nil"/>
              <w:bottom w:val="nil"/>
              <w:right w:val="nil"/>
            </w:tcBorders>
            <w:shd w:val="clear" w:color="auto" w:fill="auto"/>
            <w:noWrap/>
            <w:vAlign w:val="bottom"/>
            <w:hideMark/>
          </w:tcPr>
          <w:p w:rsidR="008C5ABC" w:rsidRPr="008B1EDD" w:rsidRDefault="008C5ABC" w:rsidP="008C5ABC">
            <w:pPr>
              <w:jc w:val="right"/>
              <w:rPr>
                <w:sz w:val="28"/>
                <w:szCs w:val="28"/>
              </w:rPr>
            </w:pPr>
          </w:p>
        </w:tc>
        <w:tc>
          <w:tcPr>
            <w:tcW w:w="1280" w:type="dxa"/>
            <w:gridSpan w:val="2"/>
            <w:tcBorders>
              <w:top w:val="nil"/>
              <w:left w:val="nil"/>
              <w:bottom w:val="nil"/>
              <w:right w:val="nil"/>
            </w:tcBorders>
            <w:shd w:val="clear" w:color="auto" w:fill="auto"/>
            <w:noWrap/>
            <w:vAlign w:val="bottom"/>
            <w:hideMark/>
          </w:tcPr>
          <w:p w:rsidR="008C5ABC" w:rsidRPr="008B1EDD" w:rsidRDefault="008C5ABC" w:rsidP="008C5ABC">
            <w:pPr>
              <w:rPr>
                <w:sz w:val="28"/>
                <w:szCs w:val="28"/>
              </w:rPr>
            </w:pPr>
          </w:p>
        </w:tc>
      </w:tr>
    </w:tbl>
    <w:p w:rsidR="00486AA3" w:rsidRDefault="00486AA3" w:rsidP="00C72042">
      <w:pPr>
        <w:jc w:val="center"/>
        <w:rPr>
          <w:b/>
          <w:sz w:val="28"/>
          <w:szCs w:val="28"/>
        </w:rPr>
      </w:pPr>
    </w:p>
    <w:p w:rsidR="00486AA3" w:rsidRDefault="00486AA3" w:rsidP="00C72042">
      <w:pPr>
        <w:jc w:val="center"/>
        <w:rPr>
          <w:b/>
          <w:sz w:val="28"/>
          <w:szCs w:val="28"/>
        </w:rPr>
      </w:pPr>
    </w:p>
    <w:p w:rsidR="00C72042" w:rsidRDefault="00C72042" w:rsidP="00C72042">
      <w:pPr>
        <w:jc w:val="center"/>
        <w:rPr>
          <w:b/>
          <w:sz w:val="28"/>
          <w:szCs w:val="28"/>
        </w:rPr>
      </w:pPr>
      <w:r>
        <w:rPr>
          <w:b/>
          <w:sz w:val="28"/>
          <w:szCs w:val="28"/>
        </w:rPr>
        <w:t>ОГЭ – 2014г</w:t>
      </w:r>
    </w:p>
    <w:p w:rsidR="00C72042" w:rsidRDefault="00C72042" w:rsidP="00C72042">
      <w:pPr>
        <w:jc w:val="center"/>
        <w:rPr>
          <w:b/>
          <w:sz w:val="28"/>
          <w:szCs w:val="28"/>
        </w:rPr>
      </w:pPr>
      <w:r>
        <w:rPr>
          <w:b/>
          <w:sz w:val="28"/>
          <w:szCs w:val="28"/>
        </w:rPr>
        <w:t>(средний тестовый балл)</w:t>
      </w:r>
    </w:p>
    <w:p w:rsidR="00C72042" w:rsidRDefault="00C72042" w:rsidP="00C72042">
      <w:pPr>
        <w:jc w:val="center"/>
        <w:rPr>
          <w:b/>
          <w:sz w:val="28"/>
          <w:szCs w:val="28"/>
        </w:rPr>
      </w:pPr>
    </w:p>
    <w:tbl>
      <w:tblPr>
        <w:tblW w:w="1077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0"/>
        <w:gridCol w:w="3190"/>
        <w:gridCol w:w="4643"/>
      </w:tblGrid>
      <w:tr w:rsidR="00C72042" w:rsidRPr="00B968F1" w:rsidTr="008C5ABC">
        <w:tc>
          <w:tcPr>
            <w:tcW w:w="2940"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ОУ</w:t>
            </w:r>
          </w:p>
        </w:tc>
        <w:tc>
          <w:tcPr>
            <w:tcW w:w="3190"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Русский язык</w:t>
            </w:r>
          </w:p>
        </w:tc>
        <w:tc>
          <w:tcPr>
            <w:tcW w:w="4643"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Математика</w:t>
            </w:r>
          </w:p>
        </w:tc>
      </w:tr>
      <w:tr w:rsidR="00C72042" w:rsidRPr="00B968F1" w:rsidTr="008C5ABC">
        <w:tc>
          <w:tcPr>
            <w:tcW w:w="2940"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Челябинская область</w:t>
            </w:r>
          </w:p>
        </w:tc>
        <w:tc>
          <w:tcPr>
            <w:tcW w:w="3190"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29,6</w:t>
            </w:r>
          </w:p>
        </w:tc>
        <w:tc>
          <w:tcPr>
            <w:tcW w:w="4643"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12,8</w:t>
            </w:r>
          </w:p>
        </w:tc>
      </w:tr>
      <w:tr w:rsidR="00C72042" w:rsidRPr="00B968F1" w:rsidTr="008C5ABC">
        <w:tc>
          <w:tcPr>
            <w:tcW w:w="2940"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Катав-Ивановский район</w:t>
            </w:r>
          </w:p>
        </w:tc>
        <w:tc>
          <w:tcPr>
            <w:tcW w:w="3190"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27</w:t>
            </w:r>
          </w:p>
        </w:tc>
        <w:tc>
          <w:tcPr>
            <w:tcW w:w="4643"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10,9</w:t>
            </w:r>
          </w:p>
        </w:tc>
      </w:tr>
      <w:tr w:rsidR="00C72042" w:rsidRPr="00B968F1" w:rsidTr="008C5ABC">
        <w:tc>
          <w:tcPr>
            <w:tcW w:w="2940"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МОУ СОШ №2</w:t>
            </w:r>
          </w:p>
        </w:tc>
        <w:tc>
          <w:tcPr>
            <w:tcW w:w="3190"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23,9</w:t>
            </w:r>
          </w:p>
        </w:tc>
        <w:tc>
          <w:tcPr>
            <w:tcW w:w="4643"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9,8</w:t>
            </w:r>
          </w:p>
        </w:tc>
      </w:tr>
    </w:tbl>
    <w:p w:rsidR="00C72042" w:rsidRPr="00D529EC" w:rsidRDefault="00C72042" w:rsidP="00C72042">
      <w:pPr>
        <w:pStyle w:val="22"/>
        <w:spacing w:after="0" w:line="240" w:lineRule="auto"/>
        <w:rPr>
          <w:b/>
          <w:bCs/>
          <w:szCs w:val="28"/>
        </w:rPr>
      </w:pPr>
    </w:p>
    <w:p w:rsidR="00C72042" w:rsidRPr="003026B9" w:rsidRDefault="00C72042" w:rsidP="00C72042">
      <w:pPr>
        <w:spacing w:after="0" w:line="360" w:lineRule="auto"/>
        <w:rPr>
          <w:sz w:val="28"/>
          <w:szCs w:val="28"/>
        </w:rPr>
      </w:pPr>
      <w:r w:rsidRPr="000C4803">
        <w:rPr>
          <w:b/>
          <w:bCs/>
        </w:rPr>
        <w:t xml:space="preserve">     </w:t>
      </w:r>
      <w:r>
        <w:rPr>
          <w:b/>
          <w:bCs/>
        </w:rPr>
        <w:t xml:space="preserve">    </w:t>
      </w:r>
      <w:r w:rsidRPr="003026B9">
        <w:rPr>
          <w:sz w:val="28"/>
          <w:szCs w:val="28"/>
        </w:rPr>
        <w:t xml:space="preserve">Получили аттестат об основном общем образовании </w:t>
      </w:r>
      <w:r>
        <w:rPr>
          <w:sz w:val="28"/>
          <w:szCs w:val="28"/>
        </w:rPr>
        <w:t xml:space="preserve"> </w:t>
      </w:r>
      <w:r w:rsidRPr="003026B9">
        <w:rPr>
          <w:sz w:val="28"/>
          <w:szCs w:val="28"/>
        </w:rPr>
        <w:t xml:space="preserve">36 чел. </w:t>
      </w:r>
    </w:p>
    <w:p w:rsidR="00C72042" w:rsidRPr="003026B9" w:rsidRDefault="00C72042" w:rsidP="00C72042">
      <w:pPr>
        <w:pStyle w:val="22"/>
        <w:spacing w:after="0" w:line="360" w:lineRule="auto"/>
        <w:ind w:left="0"/>
        <w:rPr>
          <w:b/>
          <w:bCs/>
          <w:sz w:val="28"/>
          <w:szCs w:val="28"/>
        </w:rPr>
      </w:pPr>
      <w:r w:rsidRPr="003026B9">
        <w:rPr>
          <w:sz w:val="28"/>
          <w:szCs w:val="28"/>
        </w:rPr>
        <w:t xml:space="preserve">    Анализируя итоги аттестации выпускников 9-х классов, отмечаем    как положительную, так и отрицательную динамику уровня  подготовки учащихся по обязательным предметам, обращаем внимание на важность элективных курсов в предпрофильном обучении учащихся, их влияние на  результативность сдачи итоговой аттестации, на необходимость подготовки к экзаменам, начиная с 5 класса.</w:t>
      </w:r>
    </w:p>
    <w:p w:rsidR="00C72042" w:rsidRPr="003026B9" w:rsidRDefault="00C72042" w:rsidP="00C72042">
      <w:pPr>
        <w:pStyle w:val="22"/>
        <w:spacing w:after="0" w:line="360" w:lineRule="auto"/>
        <w:rPr>
          <w:b/>
          <w:bCs/>
          <w:sz w:val="28"/>
          <w:szCs w:val="28"/>
        </w:rPr>
      </w:pPr>
    </w:p>
    <w:p w:rsidR="00C72042" w:rsidRPr="00486AA3" w:rsidRDefault="00C72042" w:rsidP="00486AA3">
      <w:pPr>
        <w:pStyle w:val="3"/>
        <w:jc w:val="center"/>
        <w:rPr>
          <w:rFonts w:ascii="Times New Roman" w:hAnsi="Times New Roman"/>
          <w:sz w:val="28"/>
          <w:szCs w:val="28"/>
        </w:rPr>
      </w:pPr>
      <w:bookmarkStart w:id="41" w:name="_Toc406448947"/>
      <w:r w:rsidRPr="00486AA3">
        <w:rPr>
          <w:rFonts w:ascii="Times New Roman" w:hAnsi="Times New Roman"/>
          <w:sz w:val="28"/>
          <w:szCs w:val="28"/>
        </w:rPr>
        <w:t>4.3.Результаты государственной итоговой аттестации выпускников 11-х классов</w:t>
      </w:r>
      <w:bookmarkEnd w:id="41"/>
    </w:p>
    <w:p w:rsidR="00C72042" w:rsidRPr="003026B9" w:rsidRDefault="00C72042" w:rsidP="00C72042">
      <w:pPr>
        <w:pStyle w:val="ab"/>
        <w:spacing w:after="0" w:line="360" w:lineRule="auto"/>
        <w:rPr>
          <w:sz w:val="28"/>
          <w:szCs w:val="28"/>
        </w:rPr>
      </w:pPr>
      <w:r w:rsidRPr="00520B9B">
        <w:rPr>
          <w:sz w:val="28"/>
          <w:szCs w:val="28"/>
        </w:rPr>
        <w:t xml:space="preserve">       На конец  учебного года в школе в 11 классе обучалось  16 человек.  </w:t>
      </w:r>
      <w:r>
        <w:rPr>
          <w:sz w:val="28"/>
        </w:rPr>
        <w:t>Итоговая  аттестация в этом учебном году проходила только  в форме ЕГЭ,  по 9 предметам, как и в прошлом году. Русский язык в форме ЕГЭ сдавали 16человек (учитель Брюзгина Г.М.). Минимальное количество баллов, установленное Рособрнадзором – 24. Минимальный балл по школе 47 (в прошлом году был 41), максимальный – 95б (у Горбуновой Ксении.),  в прошлом году максимальный балл по школе тоже был 95 .  Средний балл по школе 65,1 (в прошлом году был 62,9). По среднему баллу на 2 месте в районе, в прошлом году были на 4 месте.</w:t>
      </w:r>
    </w:p>
    <w:p w:rsidR="00C72042" w:rsidRDefault="00C72042" w:rsidP="00C72042">
      <w:pPr>
        <w:spacing w:after="0" w:line="360" w:lineRule="auto"/>
        <w:ind w:left="360"/>
        <w:rPr>
          <w:sz w:val="28"/>
        </w:rPr>
      </w:pPr>
      <w:r>
        <w:rPr>
          <w:sz w:val="28"/>
        </w:rPr>
        <w:t xml:space="preserve">      Математику в форме ЕГЭ сдавали 16 человек (учитель Жадаева Н. Г.) Минимальное количество баллов, установленное Рособрнадзором – 20. По школе минимальный балл – 32 б, в прошлом году был 24б. Максимальный -  </w:t>
      </w:r>
      <w:r>
        <w:rPr>
          <w:sz w:val="28"/>
        </w:rPr>
        <w:lastRenderedPageBreak/>
        <w:t>70б (у Горбуновой Ксении и Мурыгина Александра.), в прошлом году максимальны балл был 66. Средний балл по школе – 47,8, в прошлом году был 39,5. 1 место в районе, в прошлом году было 3 место.</w:t>
      </w:r>
    </w:p>
    <w:p w:rsidR="00C72042" w:rsidRDefault="00C72042" w:rsidP="00C72042">
      <w:pPr>
        <w:spacing w:after="0" w:line="360" w:lineRule="auto"/>
        <w:ind w:left="360"/>
        <w:rPr>
          <w:sz w:val="28"/>
        </w:rPr>
      </w:pPr>
      <w:r>
        <w:rPr>
          <w:sz w:val="28"/>
        </w:rPr>
        <w:tab/>
        <w:t>ЕГЭ по физике сдавали 3 человека (учитель Михайлова В. В.). Минимальный установленный балл -36, в школе – 39б, в прошлом году минимальный балл был 30. Максимальный балл по школе – 51 (у Никитина Ивана.), был 54. Средний балл в школе 45,  в прошлом году был 44,5б. Последнее 4 место в районе, в прошлом году были на предпоследнем месте.</w:t>
      </w:r>
    </w:p>
    <w:p w:rsidR="00C72042" w:rsidRDefault="00C72042" w:rsidP="00C72042">
      <w:pPr>
        <w:spacing w:after="0" w:line="360" w:lineRule="auto"/>
        <w:ind w:left="360" w:firstLine="348"/>
        <w:rPr>
          <w:sz w:val="28"/>
        </w:rPr>
      </w:pPr>
      <w:r>
        <w:rPr>
          <w:sz w:val="28"/>
        </w:rPr>
        <w:t>Химию сдавала 1 ученица, как и в прошлом году (учитель Иванова Т.Н.), получила 45 баллов, в прошлом году было 65 баллов. Минимальный установленный балл -36. Последнее 3 место, как и в прошлом году.</w:t>
      </w:r>
    </w:p>
    <w:p w:rsidR="00C72042" w:rsidRDefault="00C72042" w:rsidP="00C72042">
      <w:pPr>
        <w:spacing w:after="0" w:line="360" w:lineRule="auto"/>
        <w:ind w:left="360" w:firstLine="348"/>
        <w:rPr>
          <w:sz w:val="28"/>
        </w:rPr>
      </w:pPr>
      <w:r>
        <w:rPr>
          <w:sz w:val="28"/>
        </w:rPr>
        <w:t>Биологию сдавали 4 учащихся (учитель Иванова Т. Н.). Минимальное количество баллов, установленное Рособрнадзором -36. В школе минимальный балл -37, в прошлом году минимальный балл был 41. Максимальный -53 у Барановой Екатерины, в прошлом году был 84б. Средний балл в школе – 47,5,  (был – 54,8). 4 место в районе, в прошлом году было 3 место.</w:t>
      </w:r>
    </w:p>
    <w:p w:rsidR="00C72042" w:rsidRDefault="00C72042" w:rsidP="00C72042">
      <w:pPr>
        <w:spacing w:after="0" w:line="360" w:lineRule="auto"/>
        <w:ind w:left="360"/>
        <w:rPr>
          <w:sz w:val="28"/>
        </w:rPr>
      </w:pPr>
      <w:r>
        <w:rPr>
          <w:sz w:val="28"/>
        </w:rPr>
        <w:tab/>
        <w:t>ЕГЭ по истории сдавали 3 человека (учитель Демьянова К. П.). Минимальный  установленный балл -32. Минимальный</w:t>
      </w:r>
      <w:r>
        <w:rPr>
          <w:sz w:val="28"/>
        </w:rPr>
        <w:tab/>
        <w:t xml:space="preserve"> в школе -60, в прошлом году был - 52 балла. Максимальный балл по школе -84 (у Галяевой Ирины), в прошлом году было 60 баллов.  Средний балл в школе – 68,7, в прошлом году был 58,5б. 1 место в районе, в прошлом году было 3 место.</w:t>
      </w:r>
    </w:p>
    <w:p w:rsidR="00C72042" w:rsidRDefault="00C72042" w:rsidP="00C72042">
      <w:pPr>
        <w:spacing w:after="0" w:line="360" w:lineRule="auto"/>
        <w:ind w:left="360" w:firstLine="348"/>
        <w:rPr>
          <w:sz w:val="28"/>
        </w:rPr>
      </w:pPr>
      <w:r>
        <w:rPr>
          <w:sz w:val="28"/>
        </w:rPr>
        <w:t>ЕГЭ по обществознанию сдавали 12 учащихся (учитель Михайлова Л.В.). Минимальный установленный балл -39. Минимальный в школе - 40, в прошлом году был 44. Максимальный - 84б (у Галяевой Ирины.), в прошлом году максимальный балл был 71.  Средний по школе – 57,3 балла, в прошлом году был 62,3. 1 место из четырёх сдающих школ, в прошлом году было 3 место.</w:t>
      </w:r>
    </w:p>
    <w:p w:rsidR="00C72042" w:rsidRDefault="00C72042" w:rsidP="00C72042">
      <w:pPr>
        <w:spacing w:after="0" w:line="360" w:lineRule="auto"/>
        <w:ind w:left="360"/>
        <w:rPr>
          <w:sz w:val="28"/>
        </w:rPr>
      </w:pPr>
      <w:r>
        <w:rPr>
          <w:sz w:val="28"/>
        </w:rPr>
        <w:lastRenderedPageBreak/>
        <w:tab/>
        <w:t>Литературу сдавала 1 ученица, как и в прошлом году, которая за работу получила 91 балл (учитель Брюзгина Г. М.). В прошлом году было 69. В ЕГЭ по литературе участвовало 2 школы,  всего 3 человека сдавали, у Филимоновой Анастасии самый высокий балл из них.</w:t>
      </w:r>
    </w:p>
    <w:p w:rsidR="00C72042" w:rsidRDefault="00C72042" w:rsidP="00C72042">
      <w:pPr>
        <w:spacing w:after="0" w:line="360" w:lineRule="auto"/>
        <w:ind w:left="360"/>
        <w:rPr>
          <w:sz w:val="28"/>
        </w:rPr>
      </w:pPr>
      <w:r>
        <w:rPr>
          <w:sz w:val="28"/>
        </w:rPr>
        <w:tab/>
        <w:t>Одна ученица сдавала английский язык и набрала 70 баллов. ЕГЭ по английскому языку сдавали всего в районе 5 человек из 3 школ, у Горбуновой Ксении второй результат по количеству набранных баллов. Одна ученица (Филимонова Анастасия) из всего района сдавала немецкий язык и получила за экзамен 54 балла. В прошлом году иностранный язык не сдавали</w:t>
      </w:r>
      <w:r>
        <w:rPr>
          <w:sz w:val="28"/>
        </w:rPr>
        <w:tab/>
      </w:r>
    </w:p>
    <w:p w:rsidR="00C72042" w:rsidRDefault="00C72042" w:rsidP="00C72042">
      <w:pPr>
        <w:spacing w:after="0" w:line="360" w:lineRule="auto"/>
        <w:ind w:left="360"/>
        <w:rPr>
          <w:sz w:val="28"/>
        </w:rPr>
      </w:pPr>
      <w:r>
        <w:rPr>
          <w:sz w:val="28"/>
        </w:rPr>
        <w:t xml:space="preserve">      Средний тестовый балл по школе в этом учебном году составил 56,6 балла, в прошлом году был 54б. 1 место в районе, в прошлом году было 3 место.</w:t>
      </w:r>
    </w:p>
    <w:p w:rsidR="00C72042" w:rsidRDefault="00C72042" w:rsidP="00C72042">
      <w:pPr>
        <w:jc w:val="center"/>
        <w:rPr>
          <w:b/>
          <w:sz w:val="28"/>
          <w:szCs w:val="28"/>
        </w:rPr>
      </w:pPr>
      <w:r>
        <w:rPr>
          <w:b/>
          <w:sz w:val="28"/>
          <w:szCs w:val="28"/>
        </w:rPr>
        <w:t>ЕГЭ – 2014</w:t>
      </w:r>
    </w:p>
    <w:p w:rsidR="00C72042" w:rsidRDefault="00C72042" w:rsidP="00C72042">
      <w:pPr>
        <w:jc w:val="center"/>
        <w:rPr>
          <w:b/>
          <w:sz w:val="28"/>
          <w:szCs w:val="28"/>
        </w:rPr>
      </w:pPr>
      <w:r>
        <w:rPr>
          <w:b/>
          <w:sz w:val="28"/>
          <w:szCs w:val="28"/>
        </w:rPr>
        <w:t>(средний тестовый балл)</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2"/>
        <w:gridCol w:w="1096"/>
        <w:gridCol w:w="1752"/>
        <w:gridCol w:w="1657"/>
        <w:gridCol w:w="1585"/>
        <w:gridCol w:w="2539"/>
      </w:tblGrid>
      <w:tr w:rsidR="00C72042" w:rsidTr="008C5ABC">
        <w:tc>
          <w:tcPr>
            <w:tcW w:w="2229"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Учебный предмет</w:t>
            </w:r>
          </w:p>
        </w:tc>
        <w:tc>
          <w:tcPr>
            <w:tcW w:w="1097"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Россия</w:t>
            </w:r>
          </w:p>
        </w:tc>
        <w:tc>
          <w:tcPr>
            <w:tcW w:w="1747"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Челябинская область</w:t>
            </w:r>
          </w:p>
        </w:tc>
        <w:tc>
          <w:tcPr>
            <w:tcW w:w="1657"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Катав-Ивановский район</w:t>
            </w:r>
          </w:p>
        </w:tc>
        <w:tc>
          <w:tcPr>
            <w:tcW w:w="1595"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 xml:space="preserve">МОУ СОШ №2 </w:t>
            </w:r>
          </w:p>
        </w:tc>
        <w:tc>
          <w:tcPr>
            <w:tcW w:w="2556"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Рейтинг среди школ района</w:t>
            </w:r>
          </w:p>
        </w:tc>
      </w:tr>
      <w:tr w:rsidR="00C72042" w:rsidTr="008C5ABC">
        <w:tc>
          <w:tcPr>
            <w:tcW w:w="2229"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Русский язык</w:t>
            </w:r>
          </w:p>
        </w:tc>
        <w:tc>
          <w:tcPr>
            <w:tcW w:w="1097"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62,5</w:t>
            </w:r>
          </w:p>
        </w:tc>
        <w:tc>
          <w:tcPr>
            <w:tcW w:w="1747"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65,7</w:t>
            </w:r>
          </w:p>
        </w:tc>
        <w:tc>
          <w:tcPr>
            <w:tcW w:w="1657"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64,2</w:t>
            </w:r>
          </w:p>
        </w:tc>
        <w:tc>
          <w:tcPr>
            <w:tcW w:w="1595"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65,1</w:t>
            </w:r>
          </w:p>
        </w:tc>
        <w:tc>
          <w:tcPr>
            <w:tcW w:w="2556"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 xml:space="preserve">1 место </w:t>
            </w:r>
          </w:p>
        </w:tc>
      </w:tr>
      <w:tr w:rsidR="00C72042" w:rsidTr="008C5ABC">
        <w:tc>
          <w:tcPr>
            <w:tcW w:w="2229"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Математика</w:t>
            </w:r>
          </w:p>
        </w:tc>
        <w:tc>
          <w:tcPr>
            <w:tcW w:w="1097"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39,6</w:t>
            </w:r>
          </w:p>
        </w:tc>
        <w:tc>
          <w:tcPr>
            <w:tcW w:w="1747"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45</w:t>
            </w:r>
          </w:p>
        </w:tc>
        <w:tc>
          <w:tcPr>
            <w:tcW w:w="1657"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42,6</w:t>
            </w:r>
          </w:p>
        </w:tc>
        <w:tc>
          <w:tcPr>
            <w:tcW w:w="1595"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47,8</w:t>
            </w:r>
          </w:p>
        </w:tc>
        <w:tc>
          <w:tcPr>
            <w:tcW w:w="2556"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1 место</w:t>
            </w:r>
          </w:p>
        </w:tc>
      </w:tr>
      <w:tr w:rsidR="00C72042" w:rsidTr="008C5ABC">
        <w:tc>
          <w:tcPr>
            <w:tcW w:w="2229"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Физика</w:t>
            </w:r>
          </w:p>
        </w:tc>
        <w:tc>
          <w:tcPr>
            <w:tcW w:w="1097"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45,7</w:t>
            </w:r>
          </w:p>
        </w:tc>
        <w:tc>
          <w:tcPr>
            <w:tcW w:w="1747"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51</w:t>
            </w:r>
          </w:p>
        </w:tc>
        <w:tc>
          <w:tcPr>
            <w:tcW w:w="1657"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48</w:t>
            </w:r>
          </w:p>
        </w:tc>
        <w:tc>
          <w:tcPr>
            <w:tcW w:w="1595"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45</w:t>
            </w:r>
          </w:p>
        </w:tc>
        <w:tc>
          <w:tcPr>
            <w:tcW w:w="2556"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4 место</w:t>
            </w:r>
          </w:p>
        </w:tc>
      </w:tr>
      <w:tr w:rsidR="00C72042" w:rsidTr="008C5ABC">
        <w:tc>
          <w:tcPr>
            <w:tcW w:w="2229"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Химия</w:t>
            </w:r>
          </w:p>
        </w:tc>
        <w:tc>
          <w:tcPr>
            <w:tcW w:w="1097"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55,6</w:t>
            </w:r>
          </w:p>
        </w:tc>
        <w:tc>
          <w:tcPr>
            <w:tcW w:w="1747"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60,6</w:t>
            </w:r>
          </w:p>
        </w:tc>
        <w:tc>
          <w:tcPr>
            <w:tcW w:w="1657"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55,2</w:t>
            </w:r>
          </w:p>
        </w:tc>
        <w:tc>
          <w:tcPr>
            <w:tcW w:w="1595"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45</w:t>
            </w:r>
          </w:p>
        </w:tc>
        <w:tc>
          <w:tcPr>
            <w:tcW w:w="2556"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3 место</w:t>
            </w:r>
          </w:p>
        </w:tc>
      </w:tr>
      <w:tr w:rsidR="00C72042" w:rsidTr="008C5ABC">
        <w:tc>
          <w:tcPr>
            <w:tcW w:w="2229"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Биология</w:t>
            </w:r>
          </w:p>
        </w:tc>
        <w:tc>
          <w:tcPr>
            <w:tcW w:w="1097"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54,3</w:t>
            </w:r>
          </w:p>
        </w:tc>
        <w:tc>
          <w:tcPr>
            <w:tcW w:w="1747"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57,9</w:t>
            </w:r>
          </w:p>
        </w:tc>
        <w:tc>
          <w:tcPr>
            <w:tcW w:w="1657"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55,9</w:t>
            </w:r>
          </w:p>
        </w:tc>
        <w:tc>
          <w:tcPr>
            <w:tcW w:w="1595"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47,5</w:t>
            </w:r>
          </w:p>
        </w:tc>
        <w:tc>
          <w:tcPr>
            <w:tcW w:w="2556"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4 место</w:t>
            </w:r>
          </w:p>
        </w:tc>
      </w:tr>
      <w:tr w:rsidR="00C72042" w:rsidTr="008C5ABC">
        <w:tc>
          <w:tcPr>
            <w:tcW w:w="2229"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История</w:t>
            </w:r>
          </w:p>
        </w:tc>
        <w:tc>
          <w:tcPr>
            <w:tcW w:w="1097"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45,7</w:t>
            </w:r>
          </w:p>
        </w:tc>
        <w:tc>
          <w:tcPr>
            <w:tcW w:w="1747"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51,6</w:t>
            </w:r>
          </w:p>
        </w:tc>
        <w:tc>
          <w:tcPr>
            <w:tcW w:w="1657"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55</w:t>
            </w:r>
          </w:p>
        </w:tc>
        <w:tc>
          <w:tcPr>
            <w:tcW w:w="1595"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68,7</w:t>
            </w:r>
          </w:p>
        </w:tc>
        <w:tc>
          <w:tcPr>
            <w:tcW w:w="2556"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1 место</w:t>
            </w:r>
          </w:p>
        </w:tc>
      </w:tr>
      <w:tr w:rsidR="00C72042" w:rsidTr="008C5ABC">
        <w:tc>
          <w:tcPr>
            <w:tcW w:w="2229"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Обществознание</w:t>
            </w:r>
          </w:p>
        </w:tc>
        <w:tc>
          <w:tcPr>
            <w:tcW w:w="1097"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53,1</w:t>
            </w:r>
          </w:p>
        </w:tc>
        <w:tc>
          <w:tcPr>
            <w:tcW w:w="1747"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53,9</w:t>
            </w:r>
          </w:p>
        </w:tc>
        <w:tc>
          <w:tcPr>
            <w:tcW w:w="1657"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52,2</w:t>
            </w:r>
          </w:p>
        </w:tc>
        <w:tc>
          <w:tcPr>
            <w:tcW w:w="1595"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57,3</w:t>
            </w:r>
          </w:p>
        </w:tc>
        <w:tc>
          <w:tcPr>
            <w:tcW w:w="2556"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1 место</w:t>
            </w:r>
          </w:p>
        </w:tc>
      </w:tr>
      <w:tr w:rsidR="00C72042" w:rsidTr="008C5ABC">
        <w:tc>
          <w:tcPr>
            <w:tcW w:w="2229"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Литература</w:t>
            </w:r>
          </w:p>
        </w:tc>
        <w:tc>
          <w:tcPr>
            <w:tcW w:w="1097"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54</w:t>
            </w:r>
          </w:p>
        </w:tc>
        <w:tc>
          <w:tcPr>
            <w:tcW w:w="1747"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56,5</w:t>
            </w:r>
          </w:p>
        </w:tc>
        <w:tc>
          <w:tcPr>
            <w:tcW w:w="1657"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71,3</w:t>
            </w:r>
          </w:p>
        </w:tc>
        <w:tc>
          <w:tcPr>
            <w:tcW w:w="1595"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91</w:t>
            </w:r>
          </w:p>
        </w:tc>
        <w:tc>
          <w:tcPr>
            <w:tcW w:w="2556"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1 место</w:t>
            </w:r>
          </w:p>
        </w:tc>
      </w:tr>
      <w:tr w:rsidR="00C72042" w:rsidTr="008C5ABC">
        <w:tc>
          <w:tcPr>
            <w:tcW w:w="2229"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Средний взвешенный балл</w:t>
            </w:r>
          </w:p>
        </w:tc>
        <w:tc>
          <w:tcPr>
            <w:tcW w:w="1097"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62,5</w:t>
            </w:r>
          </w:p>
        </w:tc>
        <w:tc>
          <w:tcPr>
            <w:tcW w:w="1747"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65</w:t>
            </w:r>
          </w:p>
        </w:tc>
        <w:tc>
          <w:tcPr>
            <w:tcW w:w="1657"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53,5</w:t>
            </w:r>
          </w:p>
        </w:tc>
        <w:tc>
          <w:tcPr>
            <w:tcW w:w="1595"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56,6</w:t>
            </w:r>
          </w:p>
        </w:tc>
        <w:tc>
          <w:tcPr>
            <w:tcW w:w="2556" w:type="dxa"/>
            <w:tcBorders>
              <w:top w:val="single" w:sz="4" w:space="0" w:color="000000"/>
              <w:left w:val="single" w:sz="4" w:space="0" w:color="000000"/>
              <w:bottom w:val="single" w:sz="4" w:space="0" w:color="000000"/>
              <w:right w:val="single" w:sz="4" w:space="0" w:color="000000"/>
            </w:tcBorders>
            <w:hideMark/>
          </w:tcPr>
          <w:p w:rsidR="00C72042" w:rsidRPr="003026B9" w:rsidRDefault="00C72042" w:rsidP="008C5ABC">
            <w:pPr>
              <w:jc w:val="center"/>
              <w:rPr>
                <w:bCs/>
                <w:sz w:val="28"/>
                <w:szCs w:val="28"/>
              </w:rPr>
            </w:pPr>
            <w:r w:rsidRPr="003026B9">
              <w:rPr>
                <w:bCs/>
                <w:sz w:val="28"/>
                <w:szCs w:val="28"/>
              </w:rPr>
              <w:t>1 место</w:t>
            </w:r>
          </w:p>
        </w:tc>
      </w:tr>
    </w:tbl>
    <w:p w:rsidR="00C72042" w:rsidRDefault="00C72042" w:rsidP="00C72042">
      <w:pPr>
        <w:ind w:left="360" w:firstLine="348"/>
        <w:rPr>
          <w:sz w:val="28"/>
        </w:rPr>
      </w:pPr>
    </w:p>
    <w:p w:rsidR="00C72042" w:rsidRDefault="00C72042" w:rsidP="00C72042">
      <w:pPr>
        <w:spacing w:after="0" w:line="360" w:lineRule="auto"/>
        <w:ind w:left="357" w:firstLine="346"/>
        <w:rPr>
          <w:sz w:val="28"/>
        </w:rPr>
      </w:pPr>
      <w:r>
        <w:rPr>
          <w:sz w:val="28"/>
        </w:rPr>
        <w:t>Анализируя результаты  ЕГЭ в целом по среднему баллу за последние 3 года, можно сказать, что стабильное увеличение балла идёт по русскому языку, истории, литературе. По сравнению с прошлым годом значительно увеличился результат среднего тестового балла по математике. Но произошло значительное снижение среднего балла по химии и биологии. Рекомендуем всем учителям, работающим в 11 классе,  активизировать работу, начатую в 10 классе, по подготовке  учащихся к ЕГЭ, совершенствовать формы и методы работы, больше внимания уделять самостоятельной работе учащихся.</w:t>
      </w:r>
      <w:r w:rsidRPr="00813F82">
        <w:rPr>
          <w:sz w:val="28"/>
        </w:rPr>
        <w:t xml:space="preserve"> </w:t>
      </w:r>
      <w:r>
        <w:rPr>
          <w:sz w:val="28"/>
        </w:rPr>
        <w:t>Классному руководителю информировать родителей и учащихся о сдаче экзаменов в форме ЕГЭ, оказывать помощь в выборе экзаменов, усилить контроль за посещением учащимися дополнительных занятий и элективных курсов.</w:t>
      </w:r>
    </w:p>
    <w:p w:rsidR="00C72042" w:rsidRDefault="00C72042" w:rsidP="00C72042">
      <w:pPr>
        <w:spacing w:after="0" w:line="360" w:lineRule="auto"/>
        <w:ind w:left="357" w:firstLine="346"/>
        <w:rPr>
          <w:sz w:val="28"/>
        </w:rPr>
      </w:pPr>
      <w:r>
        <w:rPr>
          <w:sz w:val="28"/>
        </w:rPr>
        <w:t xml:space="preserve">Учителям, работающим в 10 классе, в начале учебного года выявить учащихся, сдающих экзамен в форме ЕГЭ по их предмету, и вести индивидуальную работу с этими учащимися. </w:t>
      </w:r>
    </w:p>
    <w:p w:rsidR="00486AA3" w:rsidRDefault="00486AA3" w:rsidP="00C72042">
      <w:pPr>
        <w:ind w:firstLine="567"/>
        <w:jc w:val="both"/>
        <w:rPr>
          <w:b/>
          <w:noProof/>
          <w:color w:val="0D0D0D"/>
          <w:sz w:val="28"/>
          <w:szCs w:val="28"/>
        </w:rPr>
      </w:pPr>
    </w:p>
    <w:p w:rsidR="00486AA3" w:rsidRDefault="00486AA3" w:rsidP="00C72042">
      <w:pPr>
        <w:ind w:firstLine="567"/>
        <w:jc w:val="both"/>
        <w:rPr>
          <w:b/>
          <w:noProof/>
          <w:color w:val="0D0D0D"/>
          <w:sz w:val="28"/>
          <w:szCs w:val="28"/>
        </w:rPr>
      </w:pPr>
    </w:p>
    <w:p w:rsidR="00486AA3" w:rsidRDefault="00486AA3" w:rsidP="00C72042">
      <w:pPr>
        <w:ind w:firstLine="567"/>
        <w:jc w:val="both"/>
        <w:rPr>
          <w:b/>
          <w:noProof/>
          <w:color w:val="0D0D0D"/>
          <w:sz w:val="28"/>
          <w:szCs w:val="28"/>
        </w:rPr>
      </w:pPr>
    </w:p>
    <w:p w:rsidR="00486AA3" w:rsidRDefault="00486AA3" w:rsidP="00C72042">
      <w:pPr>
        <w:ind w:firstLine="567"/>
        <w:jc w:val="both"/>
        <w:rPr>
          <w:b/>
          <w:noProof/>
          <w:color w:val="0D0D0D"/>
          <w:sz w:val="28"/>
          <w:szCs w:val="28"/>
        </w:rPr>
      </w:pPr>
    </w:p>
    <w:p w:rsidR="00486AA3" w:rsidRDefault="00486AA3" w:rsidP="00C72042">
      <w:pPr>
        <w:ind w:firstLine="567"/>
        <w:jc w:val="both"/>
        <w:rPr>
          <w:b/>
          <w:noProof/>
          <w:color w:val="0D0D0D"/>
          <w:sz w:val="28"/>
          <w:szCs w:val="28"/>
        </w:rPr>
      </w:pPr>
    </w:p>
    <w:p w:rsidR="00486AA3" w:rsidRDefault="00486AA3" w:rsidP="00C72042">
      <w:pPr>
        <w:ind w:firstLine="567"/>
        <w:jc w:val="both"/>
        <w:rPr>
          <w:b/>
          <w:noProof/>
          <w:color w:val="0D0D0D"/>
          <w:sz w:val="28"/>
          <w:szCs w:val="28"/>
        </w:rPr>
      </w:pPr>
    </w:p>
    <w:p w:rsidR="00486AA3" w:rsidRDefault="00486AA3" w:rsidP="00C72042">
      <w:pPr>
        <w:ind w:firstLine="567"/>
        <w:jc w:val="both"/>
        <w:rPr>
          <w:b/>
          <w:noProof/>
          <w:color w:val="0D0D0D"/>
          <w:sz w:val="28"/>
          <w:szCs w:val="28"/>
        </w:rPr>
      </w:pPr>
    </w:p>
    <w:p w:rsidR="00486AA3" w:rsidRDefault="00486AA3" w:rsidP="00C72042">
      <w:pPr>
        <w:ind w:firstLine="567"/>
        <w:jc w:val="both"/>
        <w:rPr>
          <w:b/>
          <w:noProof/>
          <w:color w:val="0D0D0D"/>
          <w:sz w:val="28"/>
          <w:szCs w:val="28"/>
        </w:rPr>
      </w:pPr>
    </w:p>
    <w:p w:rsidR="00C72042" w:rsidRPr="00486AA3" w:rsidRDefault="00C72042" w:rsidP="00486AA3">
      <w:pPr>
        <w:pStyle w:val="3"/>
        <w:rPr>
          <w:rFonts w:ascii="Times New Roman" w:hAnsi="Times New Roman"/>
          <w:noProof/>
          <w:sz w:val="28"/>
          <w:szCs w:val="28"/>
        </w:rPr>
      </w:pPr>
      <w:bookmarkStart w:id="42" w:name="_Toc406448948"/>
      <w:r w:rsidRPr="00486AA3">
        <w:rPr>
          <w:rFonts w:ascii="Times New Roman" w:hAnsi="Times New Roman"/>
          <w:noProof/>
          <w:sz w:val="28"/>
          <w:szCs w:val="28"/>
        </w:rPr>
        <w:t>4.4.Результаты внутришкольной оценки качества образования</w:t>
      </w:r>
      <w:bookmarkEnd w:id="42"/>
    </w:p>
    <w:p w:rsidR="00C72042" w:rsidRDefault="00C72042" w:rsidP="00C72042">
      <w:pPr>
        <w:ind w:firstLine="567"/>
        <w:jc w:val="both"/>
        <w:rPr>
          <w:b/>
          <w:noProof/>
          <w:color w:val="FF0000"/>
          <w:sz w:val="28"/>
          <w:szCs w:val="28"/>
        </w:rPr>
      </w:pPr>
    </w:p>
    <w:p w:rsidR="00C72042" w:rsidRDefault="00EF27BF" w:rsidP="00C72042">
      <w:pPr>
        <w:ind w:firstLine="567"/>
        <w:jc w:val="both"/>
        <w:rPr>
          <w:b/>
          <w:noProof/>
          <w:color w:val="FF0000"/>
          <w:sz w:val="28"/>
          <w:szCs w:val="28"/>
        </w:rPr>
      </w:pPr>
      <w:r>
        <w:rPr>
          <w:noProof/>
          <w:lang w:eastAsia="ru-RU"/>
        </w:rPr>
        <w:lastRenderedPageBreak/>
        <w:drawing>
          <wp:inline distT="0" distB="0" distL="0" distR="0">
            <wp:extent cx="5935106" cy="3611867"/>
            <wp:effectExtent l="12192" t="6096" r="5827" b="1537"/>
            <wp:docPr id="3"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72042" w:rsidRPr="001C2BD1" w:rsidRDefault="00EF27BF" w:rsidP="00C72042">
      <w:pPr>
        <w:ind w:firstLine="567"/>
        <w:jc w:val="both"/>
        <w:rPr>
          <w:b/>
          <w:noProof/>
          <w:color w:val="FF0000"/>
          <w:sz w:val="28"/>
          <w:szCs w:val="28"/>
        </w:rPr>
      </w:pPr>
      <w:r>
        <w:rPr>
          <w:noProof/>
          <w:lang w:eastAsia="ru-RU"/>
        </w:rPr>
        <w:drawing>
          <wp:inline distT="0" distB="0" distL="0" distR="0">
            <wp:extent cx="5935106" cy="3393183"/>
            <wp:effectExtent l="12192" t="6096" r="5827" b="1146"/>
            <wp:docPr id="4"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72042" w:rsidRPr="001C2BD1" w:rsidRDefault="00C72042" w:rsidP="00C72042">
      <w:pPr>
        <w:ind w:firstLine="567"/>
        <w:jc w:val="both"/>
        <w:rPr>
          <w:b/>
          <w:noProof/>
          <w:color w:val="FF0000"/>
          <w:sz w:val="28"/>
          <w:szCs w:val="28"/>
        </w:rPr>
      </w:pPr>
    </w:p>
    <w:p w:rsidR="00C72042" w:rsidRPr="001C2BD1" w:rsidRDefault="00EF27BF" w:rsidP="00C72042">
      <w:pPr>
        <w:ind w:firstLine="567"/>
        <w:jc w:val="both"/>
        <w:rPr>
          <w:b/>
          <w:noProof/>
          <w:color w:val="FF0000"/>
          <w:sz w:val="28"/>
          <w:szCs w:val="28"/>
        </w:rPr>
      </w:pPr>
      <w:r>
        <w:rPr>
          <w:noProof/>
          <w:lang w:eastAsia="ru-RU"/>
        </w:rPr>
        <w:lastRenderedPageBreak/>
        <w:drawing>
          <wp:inline distT="0" distB="0" distL="0" distR="0">
            <wp:extent cx="5935106" cy="3744474"/>
            <wp:effectExtent l="12192" t="6096" r="5827" b="2280"/>
            <wp:docPr id="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72042" w:rsidRPr="00486AA3" w:rsidRDefault="00C72042" w:rsidP="00486AA3">
      <w:pPr>
        <w:pStyle w:val="3"/>
        <w:jc w:val="center"/>
        <w:rPr>
          <w:rFonts w:ascii="Times New Roman" w:hAnsi="Times New Roman"/>
          <w:sz w:val="28"/>
          <w:szCs w:val="28"/>
        </w:rPr>
      </w:pPr>
      <w:bookmarkStart w:id="43" w:name="_Toc406448949"/>
      <w:r w:rsidRPr="00486AA3">
        <w:rPr>
          <w:rFonts w:ascii="Times New Roman" w:hAnsi="Times New Roman"/>
          <w:sz w:val="28"/>
          <w:szCs w:val="28"/>
        </w:rPr>
        <w:t>4.5.Достижения обучающихся в олимпиадах (региональных и всероссийских).</w:t>
      </w:r>
      <w:bookmarkEnd w:id="43"/>
    </w:p>
    <w:p w:rsidR="00C72042" w:rsidRPr="00A31E26" w:rsidRDefault="00C72042" w:rsidP="00C72042">
      <w:pPr>
        <w:pStyle w:val="22"/>
        <w:spacing w:after="0" w:line="240" w:lineRule="auto"/>
        <w:ind w:left="0"/>
        <w:jc w:val="both"/>
        <w:rPr>
          <w:b/>
          <w:sz w:val="28"/>
          <w:szCs w:val="28"/>
        </w:rPr>
      </w:pPr>
      <w:r>
        <w:rPr>
          <w:sz w:val="28"/>
        </w:rPr>
        <w:t xml:space="preserve">      </w:t>
      </w:r>
      <w:r w:rsidRPr="00A31E26">
        <w:rPr>
          <w:sz w:val="28"/>
        </w:rPr>
        <w:t xml:space="preserve">В региональном этапе Всероссийской олимпиады школьников приняли участие 16 человек, из них Филимонова Анастасия стала победителем по литературе (учитель Брюзгина Г. М.),  Галяева Ирина - призёр по истории, праву и обществознанию (учителя Демьянова К. П. и Михайлова Л. В.),  Охрименко Анастасия – призёр по русскому языку (учитель Зворыгина Е. Ф.). В прошлом году участвовало 15 человек, среди которых было 2 победителя и 3 призёра. Среди школ района по участию, количеству  победителей и  призёров в региональном этапе Всероссийской олимпиады  наша школа является лидером, как и в прошлом году. </w:t>
      </w:r>
    </w:p>
    <w:p w:rsidR="00C72042" w:rsidRPr="00A31E26" w:rsidRDefault="00C72042" w:rsidP="00C72042">
      <w:pPr>
        <w:ind w:left="360" w:firstLine="348"/>
        <w:jc w:val="both"/>
        <w:rPr>
          <w:rFonts w:ascii="Times New Roman" w:hAnsi="Times New Roman"/>
          <w:sz w:val="28"/>
        </w:rPr>
      </w:pPr>
      <w:r w:rsidRPr="00A31E26">
        <w:rPr>
          <w:rFonts w:ascii="Times New Roman" w:hAnsi="Times New Roman"/>
          <w:sz w:val="28"/>
        </w:rPr>
        <w:t>В региональном этапе областной олимпиады приняли участие 5 человек. Победителей и призёров нет. В прошлом году не принимали участие.</w:t>
      </w:r>
    </w:p>
    <w:p w:rsidR="00C72042" w:rsidRPr="00A31E26" w:rsidRDefault="00C72042" w:rsidP="00C72042">
      <w:pPr>
        <w:ind w:left="360" w:firstLine="348"/>
        <w:jc w:val="both"/>
        <w:rPr>
          <w:rFonts w:ascii="Times New Roman" w:hAnsi="Times New Roman"/>
          <w:sz w:val="28"/>
        </w:rPr>
      </w:pPr>
      <w:r w:rsidRPr="00A31E26">
        <w:rPr>
          <w:rFonts w:ascii="Times New Roman" w:hAnsi="Times New Roman"/>
          <w:sz w:val="28"/>
        </w:rPr>
        <w:t xml:space="preserve">Третий год учащиеся нашей школы принимали участие в заключительном этапе Всероссийской олимпиады школьников. Это ученицы 11 «А» класса Филимонова Анастасия (по литературе)  и Галяева Ирина (по праву). Филимонова Настя стала призёром по литературе (учитель Брюзгина Г. М.). </w:t>
      </w:r>
    </w:p>
    <w:p w:rsidR="00C72042" w:rsidRPr="00A31E26" w:rsidRDefault="00C72042" w:rsidP="00C72042">
      <w:pPr>
        <w:ind w:left="360" w:firstLine="348"/>
        <w:jc w:val="both"/>
        <w:rPr>
          <w:rFonts w:ascii="Times New Roman" w:hAnsi="Times New Roman"/>
          <w:sz w:val="28"/>
        </w:rPr>
      </w:pPr>
      <w:r w:rsidRPr="00A31E26">
        <w:rPr>
          <w:rFonts w:ascii="Times New Roman" w:hAnsi="Times New Roman"/>
          <w:sz w:val="28"/>
        </w:rPr>
        <w:t>В муниципальном этапе было 94 участника, из них победителями стали 14 человек, призёрами – 28 учащихся.</w:t>
      </w:r>
    </w:p>
    <w:p w:rsidR="008C5ABC" w:rsidRDefault="008C5ABC" w:rsidP="00C72042">
      <w:pPr>
        <w:jc w:val="center"/>
        <w:rPr>
          <w:b/>
          <w:sz w:val="28"/>
          <w:szCs w:val="28"/>
        </w:rPr>
      </w:pPr>
    </w:p>
    <w:p w:rsidR="008C5ABC" w:rsidRDefault="008C5ABC" w:rsidP="00C72042">
      <w:pPr>
        <w:jc w:val="center"/>
        <w:rPr>
          <w:b/>
          <w:sz w:val="28"/>
          <w:szCs w:val="28"/>
        </w:rPr>
      </w:pPr>
    </w:p>
    <w:p w:rsidR="00C72042" w:rsidRPr="003026B9" w:rsidRDefault="00C72042" w:rsidP="00C72042">
      <w:pPr>
        <w:jc w:val="center"/>
        <w:rPr>
          <w:b/>
          <w:sz w:val="28"/>
          <w:szCs w:val="28"/>
        </w:rPr>
      </w:pPr>
      <w:r w:rsidRPr="003026B9">
        <w:rPr>
          <w:b/>
          <w:sz w:val="28"/>
          <w:szCs w:val="28"/>
        </w:rPr>
        <w:lastRenderedPageBreak/>
        <w:t>Всероссийская олимпиада школьников -2014г</w:t>
      </w:r>
      <w:r>
        <w:rPr>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0"/>
        <w:gridCol w:w="1787"/>
        <w:gridCol w:w="1864"/>
        <w:gridCol w:w="1787"/>
        <w:gridCol w:w="2328"/>
      </w:tblGrid>
      <w:tr w:rsidR="00C72042" w:rsidTr="008C5ABC">
        <w:tc>
          <w:tcPr>
            <w:tcW w:w="1914" w:type="dxa"/>
          </w:tcPr>
          <w:p w:rsidR="00C72042" w:rsidRPr="003026B9" w:rsidRDefault="00C72042" w:rsidP="008C5ABC">
            <w:pPr>
              <w:jc w:val="center"/>
              <w:rPr>
                <w:bCs/>
                <w:sz w:val="28"/>
                <w:szCs w:val="28"/>
              </w:rPr>
            </w:pPr>
            <w:r w:rsidRPr="003026B9">
              <w:rPr>
                <w:bCs/>
                <w:sz w:val="28"/>
                <w:szCs w:val="28"/>
              </w:rPr>
              <w:t>Этап</w:t>
            </w:r>
          </w:p>
        </w:tc>
        <w:tc>
          <w:tcPr>
            <w:tcW w:w="1914" w:type="dxa"/>
          </w:tcPr>
          <w:p w:rsidR="00C72042" w:rsidRPr="003026B9" w:rsidRDefault="00C72042" w:rsidP="008C5ABC">
            <w:pPr>
              <w:jc w:val="center"/>
              <w:rPr>
                <w:bCs/>
                <w:sz w:val="28"/>
                <w:szCs w:val="28"/>
              </w:rPr>
            </w:pPr>
            <w:r w:rsidRPr="003026B9">
              <w:rPr>
                <w:bCs/>
                <w:sz w:val="28"/>
                <w:szCs w:val="28"/>
              </w:rPr>
              <w:t>Количество участников</w:t>
            </w:r>
          </w:p>
        </w:tc>
        <w:tc>
          <w:tcPr>
            <w:tcW w:w="1914" w:type="dxa"/>
          </w:tcPr>
          <w:p w:rsidR="00C72042" w:rsidRPr="003026B9" w:rsidRDefault="00C72042" w:rsidP="008C5ABC">
            <w:pPr>
              <w:jc w:val="center"/>
              <w:rPr>
                <w:bCs/>
                <w:sz w:val="28"/>
                <w:szCs w:val="28"/>
              </w:rPr>
            </w:pPr>
            <w:r w:rsidRPr="003026B9">
              <w:rPr>
                <w:bCs/>
                <w:sz w:val="28"/>
                <w:szCs w:val="28"/>
              </w:rPr>
              <w:t>Количество победителей</w:t>
            </w:r>
          </w:p>
        </w:tc>
        <w:tc>
          <w:tcPr>
            <w:tcW w:w="1914" w:type="dxa"/>
          </w:tcPr>
          <w:p w:rsidR="00C72042" w:rsidRPr="003026B9" w:rsidRDefault="00C72042" w:rsidP="008C5ABC">
            <w:pPr>
              <w:jc w:val="center"/>
              <w:rPr>
                <w:bCs/>
                <w:sz w:val="28"/>
                <w:szCs w:val="28"/>
              </w:rPr>
            </w:pPr>
            <w:r w:rsidRPr="003026B9">
              <w:rPr>
                <w:bCs/>
                <w:sz w:val="28"/>
                <w:szCs w:val="28"/>
              </w:rPr>
              <w:t>Количество призёров</w:t>
            </w:r>
          </w:p>
        </w:tc>
        <w:tc>
          <w:tcPr>
            <w:tcW w:w="3084" w:type="dxa"/>
          </w:tcPr>
          <w:p w:rsidR="00C72042" w:rsidRPr="003026B9" w:rsidRDefault="00C72042" w:rsidP="008C5ABC">
            <w:pPr>
              <w:jc w:val="center"/>
              <w:rPr>
                <w:bCs/>
                <w:sz w:val="28"/>
                <w:szCs w:val="28"/>
              </w:rPr>
            </w:pPr>
            <w:r w:rsidRPr="003026B9">
              <w:rPr>
                <w:bCs/>
                <w:sz w:val="28"/>
                <w:szCs w:val="28"/>
              </w:rPr>
              <w:t>Рейтинг среди школ района</w:t>
            </w:r>
          </w:p>
        </w:tc>
      </w:tr>
      <w:tr w:rsidR="00C72042" w:rsidTr="008C5ABC">
        <w:tc>
          <w:tcPr>
            <w:tcW w:w="1914" w:type="dxa"/>
          </w:tcPr>
          <w:p w:rsidR="00C72042" w:rsidRPr="003026B9" w:rsidRDefault="00C72042" w:rsidP="008C5ABC">
            <w:pPr>
              <w:jc w:val="center"/>
              <w:rPr>
                <w:bCs/>
                <w:sz w:val="28"/>
                <w:szCs w:val="28"/>
              </w:rPr>
            </w:pPr>
            <w:r w:rsidRPr="003026B9">
              <w:rPr>
                <w:bCs/>
                <w:sz w:val="28"/>
                <w:szCs w:val="28"/>
              </w:rPr>
              <w:t>Заключительный</w:t>
            </w:r>
          </w:p>
        </w:tc>
        <w:tc>
          <w:tcPr>
            <w:tcW w:w="1914" w:type="dxa"/>
          </w:tcPr>
          <w:p w:rsidR="00C72042" w:rsidRPr="003026B9" w:rsidRDefault="00C72042" w:rsidP="008C5ABC">
            <w:pPr>
              <w:jc w:val="center"/>
              <w:rPr>
                <w:bCs/>
                <w:sz w:val="28"/>
                <w:szCs w:val="28"/>
              </w:rPr>
            </w:pPr>
            <w:r w:rsidRPr="003026B9">
              <w:rPr>
                <w:bCs/>
                <w:sz w:val="28"/>
                <w:szCs w:val="28"/>
              </w:rPr>
              <w:t>2</w:t>
            </w:r>
          </w:p>
        </w:tc>
        <w:tc>
          <w:tcPr>
            <w:tcW w:w="1914" w:type="dxa"/>
          </w:tcPr>
          <w:p w:rsidR="00C72042" w:rsidRPr="003026B9" w:rsidRDefault="00C72042" w:rsidP="008C5ABC">
            <w:pPr>
              <w:jc w:val="center"/>
              <w:rPr>
                <w:bCs/>
                <w:sz w:val="28"/>
                <w:szCs w:val="28"/>
              </w:rPr>
            </w:pPr>
            <w:r w:rsidRPr="003026B9">
              <w:rPr>
                <w:bCs/>
                <w:sz w:val="28"/>
                <w:szCs w:val="28"/>
              </w:rPr>
              <w:t>0</w:t>
            </w:r>
          </w:p>
        </w:tc>
        <w:tc>
          <w:tcPr>
            <w:tcW w:w="1914" w:type="dxa"/>
          </w:tcPr>
          <w:p w:rsidR="00C72042" w:rsidRPr="003026B9" w:rsidRDefault="00C72042" w:rsidP="008C5ABC">
            <w:pPr>
              <w:jc w:val="center"/>
              <w:rPr>
                <w:bCs/>
                <w:sz w:val="28"/>
                <w:szCs w:val="28"/>
              </w:rPr>
            </w:pPr>
            <w:r w:rsidRPr="003026B9">
              <w:rPr>
                <w:bCs/>
                <w:sz w:val="28"/>
                <w:szCs w:val="28"/>
              </w:rPr>
              <w:t>1</w:t>
            </w:r>
          </w:p>
        </w:tc>
        <w:tc>
          <w:tcPr>
            <w:tcW w:w="3084" w:type="dxa"/>
          </w:tcPr>
          <w:p w:rsidR="00C72042" w:rsidRPr="003026B9" w:rsidRDefault="00C72042" w:rsidP="008C5ABC">
            <w:pPr>
              <w:jc w:val="center"/>
              <w:rPr>
                <w:bCs/>
                <w:sz w:val="28"/>
                <w:szCs w:val="28"/>
              </w:rPr>
            </w:pPr>
            <w:r w:rsidRPr="003026B9">
              <w:rPr>
                <w:bCs/>
                <w:sz w:val="28"/>
                <w:szCs w:val="28"/>
              </w:rPr>
              <w:t>1 место</w:t>
            </w:r>
          </w:p>
        </w:tc>
      </w:tr>
      <w:tr w:rsidR="00C72042" w:rsidTr="008C5ABC">
        <w:tc>
          <w:tcPr>
            <w:tcW w:w="1914" w:type="dxa"/>
          </w:tcPr>
          <w:p w:rsidR="00C72042" w:rsidRPr="003026B9" w:rsidRDefault="00C72042" w:rsidP="008C5ABC">
            <w:pPr>
              <w:jc w:val="center"/>
              <w:rPr>
                <w:bCs/>
                <w:sz w:val="28"/>
                <w:szCs w:val="28"/>
              </w:rPr>
            </w:pPr>
            <w:r w:rsidRPr="003026B9">
              <w:rPr>
                <w:bCs/>
                <w:sz w:val="28"/>
                <w:szCs w:val="28"/>
              </w:rPr>
              <w:t>Региональный</w:t>
            </w:r>
          </w:p>
        </w:tc>
        <w:tc>
          <w:tcPr>
            <w:tcW w:w="1914" w:type="dxa"/>
          </w:tcPr>
          <w:p w:rsidR="00C72042" w:rsidRPr="003026B9" w:rsidRDefault="00C72042" w:rsidP="008C5ABC">
            <w:pPr>
              <w:jc w:val="center"/>
              <w:rPr>
                <w:bCs/>
                <w:sz w:val="28"/>
                <w:szCs w:val="28"/>
              </w:rPr>
            </w:pPr>
            <w:r w:rsidRPr="003026B9">
              <w:rPr>
                <w:bCs/>
                <w:sz w:val="28"/>
                <w:szCs w:val="28"/>
              </w:rPr>
              <w:t>16</w:t>
            </w:r>
          </w:p>
        </w:tc>
        <w:tc>
          <w:tcPr>
            <w:tcW w:w="1914" w:type="dxa"/>
          </w:tcPr>
          <w:p w:rsidR="00C72042" w:rsidRPr="003026B9" w:rsidRDefault="00C72042" w:rsidP="008C5ABC">
            <w:pPr>
              <w:jc w:val="center"/>
              <w:rPr>
                <w:bCs/>
                <w:sz w:val="28"/>
                <w:szCs w:val="28"/>
              </w:rPr>
            </w:pPr>
            <w:r w:rsidRPr="003026B9">
              <w:rPr>
                <w:bCs/>
                <w:sz w:val="28"/>
                <w:szCs w:val="28"/>
              </w:rPr>
              <w:t>1</w:t>
            </w:r>
          </w:p>
        </w:tc>
        <w:tc>
          <w:tcPr>
            <w:tcW w:w="1914" w:type="dxa"/>
          </w:tcPr>
          <w:p w:rsidR="00C72042" w:rsidRPr="003026B9" w:rsidRDefault="00C72042" w:rsidP="008C5ABC">
            <w:pPr>
              <w:jc w:val="center"/>
              <w:rPr>
                <w:bCs/>
                <w:sz w:val="28"/>
                <w:szCs w:val="28"/>
              </w:rPr>
            </w:pPr>
            <w:r w:rsidRPr="003026B9">
              <w:rPr>
                <w:bCs/>
                <w:sz w:val="28"/>
                <w:szCs w:val="28"/>
              </w:rPr>
              <w:t>4</w:t>
            </w:r>
          </w:p>
        </w:tc>
        <w:tc>
          <w:tcPr>
            <w:tcW w:w="3084" w:type="dxa"/>
          </w:tcPr>
          <w:p w:rsidR="00C72042" w:rsidRPr="003026B9" w:rsidRDefault="00C72042" w:rsidP="008C5ABC">
            <w:pPr>
              <w:jc w:val="center"/>
              <w:rPr>
                <w:bCs/>
                <w:sz w:val="28"/>
                <w:szCs w:val="28"/>
              </w:rPr>
            </w:pPr>
            <w:r w:rsidRPr="003026B9">
              <w:rPr>
                <w:bCs/>
                <w:sz w:val="28"/>
                <w:szCs w:val="28"/>
              </w:rPr>
              <w:t>1 место</w:t>
            </w:r>
          </w:p>
        </w:tc>
      </w:tr>
      <w:tr w:rsidR="00C72042" w:rsidTr="008C5ABC">
        <w:tc>
          <w:tcPr>
            <w:tcW w:w="1914" w:type="dxa"/>
          </w:tcPr>
          <w:p w:rsidR="00C72042" w:rsidRPr="003026B9" w:rsidRDefault="00C72042" w:rsidP="008C5ABC">
            <w:pPr>
              <w:jc w:val="center"/>
              <w:rPr>
                <w:bCs/>
                <w:sz w:val="28"/>
                <w:szCs w:val="28"/>
              </w:rPr>
            </w:pPr>
            <w:r w:rsidRPr="003026B9">
              <w:rPr>
                <w:bCs/>
                <w:sz w:val="28"/>
                <w:szCs w:val="28"/>
              </w:rPr>
              <w:t>Муниципальный</w:t>
            </w:r>
          </w:p>
        </w:tc>
        <w:tc>
          <w:tcPr>
            <w:tcW w:w="1914" w:type="dxa"/>
          </w:tcPr>
          <w:p w:rsidR="00C72042" w:rsidRPr="003026B9" w:rsidRDefault="00C72042" w:rsidP="008C5ABC">
            <w:pPr>
              <w:jc w:val="center"/>
              <w:rPr>
                <w:bCs/>
                <w:sz w:val="28"/>
                <w:szCs w:val="28"/>
              </w:rPr>
            </w:pPr>
            <w:r w:rsidRPr="003026B9">
              <w:rPr>
                <w:bCs/>
                <w:sz w:val="28"/>
                <w:szCs w:val="28"/>
              </w:rPr>
              <w:t>94</w:t>
            </w:r>
          </w:p>
        </w:tc>
        <w:tc>
          <w:tcPr>
            <w:tcW w:w="1914" w:type="dxa"/>
          </w:tcPr>
          <w:p w:rsidR="00C72042" w:rsidRPr="003026B9" w:rsidRDefault="00C72042" w:rsidP="008C5ABC">
            <w:pPr>
              <w:jc w:val="center"/>
              <w:rPr>
                <w:bCs/>
                <w:sz w:val="28"/>
                <w:szCs w:val="28"/>
              </w:rPr>
            </w:pPr>
            <w:r w:rsidRPr="003026B9">
              <w:rPr>
                <w:bCs/>
                <w:sz w:val="28"/>
                <w:szCs w:val="28"/>
              </w:rPr>
              <w:t>14</w:t>
            </w:r>
          </w:p>
        </w:tc>
        <w:tc>
          <w:tcPr>
            <w:tcW w:w="1914" w:type="dxa"/>
          </w:tcPr>
          <w:p w:rsidR="00C72042" w:rsidRPr="003026B9" w:rsidRDefault="00C72042" w:rsidP="008C5ABC">
            <w:pPr>
              <w:jc w:val="center"/>
              <w:rPr>
                <w:bCs/>
                <w:sz w:val="28"/>
                <w:szCs w:val="28"/>
              </w:rPr>
            </w:pPr>
            <w:r w:rsidRPr="003026B9">
              <w:rPr>
                <w:bCs/>
                <w:sz w:val="28"/>
                <w:szCs w:val="28"/>
              </w:rPr>
              <w:t>28</w:t>
            </w:r>
          </w:p>
        </w:tc>
        <w:tc>
          <w:tcPr>
            <w:tcW w:w="3084" w:type="dxa"/>
          </w:tcPr>
          <w:p w:rsidR="00C72042" w:rsidRPr="003026B9" w:rsidRDefault="00C72042" w:rsidP="008C5ABC">
            <w:pPr>
              <w:jc w:val="center"/>
              <w:rPr>
                <w:bCs/>
                <w:sz w:val="28"/>
                <w:szCs w:val="28"/>
              </w:rPr>
            </w:pPr>
            <w:r w:rsidRPr="003026B9">
              <w:rPr>
                <w:bCs/>
                <w:sz w:val="28"/>
                <w:szCs w:val="28"/>
              </w:rPr>
              <w:t>Нет данных</w:t>
            </w:r>
          </w:p>
        </w:tc>
      </w:tr>
    </w:tbl>
    <w:p w:rsidR="00C72042" w:rsidRDefault="00C72042" w:rsidP="00C72042">
      <w:pPr>
        <w:ind w:left="360" w:firstLine="348"/>
        <w:rPr>
          <w:sz w:val="28"/>
        </w:rPr>
      </w:pPr>
    </w:p>
    <w:p w:rsidR="00C72042" w:rsidRDefault="00C72042" w:rsidP="00C72042">
      <w:pPr>
        <w:spacing w:after="0" w:line="360" w:lineRule="auto"/>
        <w:rPr>
          <w:b/>
          <w:sz w:val="28"/>
          <w:szCs w:val="28"/>
        </w:rPr>
      </w:pPr>
      <w:r>
        <w:rPr>
          <w:sz w:val="28"/>
        </w:rPr>
        <w:t>Школьники принимают активное участие в различных олимпиадах и конкурсах. Всего в 2013/2014  учебном году участников муниципального, регионального и международного уровней  было 613 человек (в прошлом году 575).</w:t>
      </w:r>
      <w:r w:rsidRPr="00431098">
        <w:rPr>
          <w:b/>
          <w:sz w:val="28"/>
          <w:szCs w:val="28"/>
        </w:rPr>
        <w:t xml:space="preserve"> </w:t>
      </w:r>
    </w:p>
    <w:p w:rsidR="00C72042" w:rsidRDefault="00C72042" w:rsidP="00C72042">
      <w:pPr>
        <w:rPr>
          <w:b/>
          <w:sz w:val="28"/>
          <w:szCs w:val="28"/>
        </w:rPr>
      </w:pPr>
    </w:p>
    <w:p w:rsidR="00C72042" w:rsidRPr="00486AA3" w:rsidRDefault="00C72042" w:rsidP="00486AA3">
      <w:pPr>
        <w:pStyle w:val="3"/>
        <w:rPr>
          <w:rFonts w:ascii="Times New Roman" w:hAnsi="Times New Roman"/>
          <w:sz w:val="28"/>
          <w:szCs w:val="28"/>
        </w:rPr>
      </w:pPr>
      <w:bookmarkStart w:id="44" w:name="_Toc406448950"/>
      <w:r w:rsidRPr="00486AA3">
        <w:rPr>
          <w:rFonts w:ascii="Times New Roman" w:hAnsi="Times New Roman"/>
          <w:sz w:val="28"/>
          <w:szCs w:val="28"/>
        </w:rPr>
        <w:t>4.6.Данные о поступлении в учреждения профессионального образования</w:t>
      </w:r>
      <w:bookmarkEnd w:id="44"/>
    </w:p>
    <w:p w:rsidR="00C72042" w:rsidRDefault="00C72042" w:rsidP="00C72042">
      <w:pPr>
        <w:rPr>
          <w:sz w:val="28"/>
        </w:rPr>
      </w:pPr>
      <w:r>
        <w:rPr>
          <w:sz w:val="28"/>
        </w:rPr>
        <w:t xml:space="preserve">Выпускники 9 классов продолжили образование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02"/>
        <w:gridCol w:w="3249"/>
      </w:tblGrid>
      <w:tr w:rsidR="00C72042" w:rsidRPr="005B1CFA" w:rsidTr="008C5ABC">
        <w:tc>
          <w:tcPr>
            <w:tcW w:w="3302" w:type="dxa"/>
          </w:tcPr>
          <w:p w:rsidR="00C72042" w:rsidRPr="005B1CFA" w:rsidRDefault="00C72042" w:rsidP="008C5ABC">
            <w:pPr>
              <w:rPr>
                <w:sz w:val="28"/>
              </w:rPr>
            </w:pPr>
            <w:r w:rsidRPr="005B1CFA">
              <w:rPr>
                <w:sz w:val="28"/>
              </w:rPr>
              <w:t>В учреждениях НПО</w:t>
            </w:r>
          </w:p>
        </w:tc>
        <w:tc>
          <w:tcPr>
            <w:tcW w:w="3249" w:type="dxa"/>
          </w:tcPr>
          <w:p w:rsidR="00C72042" w:rsidRPr="005B1CFA" w:rsidRDefault="00C72042" w:rsidP="008C5ABC">
            <w:pPr>
              <w:rPr>
                <w:sz w:val="28"/>
              </w:rPr>
            </w:pPr>
            <w:r w:rsidRPr="005B1CFA">
              <w:rPr>
                <w:sz w:val="28"/>
              </w:rPr>
              <w:t>6 чел.</w:t>
            </w:r>
          </w:p>
        </w:tc>
      </w:tr>
      <w:tr w:rsidR="00C72042" w:rsidRPr="005B1CFA" w:rsidTr="008C5ABC">
        <w:tc>
          <w:tcPr>
            <w:tcW w:w="3302" w:type="dxa"/>
          </w:tcPr>
          <w:p w:rsidR="00C72042" w:rsidRPr="005B1CFA" w:rsidRDefault="00C72042" w:rsidP="008C5ABC">
            <w:pPr>
              <w:rPr>
                <w:sz w:val="28"/>
              </w:rPr>
            </w:pPr>
            <w:r w:rsidRPr="005B1CFA">
              <w:rPr>
                <w:sz w:val="28"/>
              </w:rPr>
              <w:t>В учреждениях СПО</w:t>
            </w:r>
          </w:p>
        </w:tc>
        <w:tc>
          <w:tcPr>
            <w:tcW w:w="3249" w:type="dxa"/>
          </w:tcPr>
          <w:p w:rsidR="00C72042" w:rsidRPr="005B1CFA" w:rsidRDefault="00C72042" w:rsidP="008C5ABC">
            <w:pPr>
              <w:rPr>
                <w:sz w:val="28"/>
              </w:rPr>
            </w:pPr>
            <w:r w:rsidRPr="005B1CFA">
              <w:rPr>
                <w:sz w:val="28"/>
              </w:rPr>
              <w:t>16 чел.</w:t>
            </w:r>
          </w:p>
        </w:tc>
      </w:tr>
      <w:tr w:rsidR="00C72042" w:rsidRPr="005B1CFA" w:rsidTr="008C5ABC">
        <w:tc>
          <w:tcPr>
            <w:tcW w:w="3302" w:type="dxa"/>
          </w:tcPr>
          <w:p w:rsidR="00C72042" w:rsidRPr="005B1CFA" w:rsidRDefault="00C72042" w:rsidP="008C5ABC">
            <w:pPr>
              <w:rPr>
                <w:sz w:val="28"/>
              </w:rPr>
            </w:pPr>
            <w:r w:rsidRPr="005B1CFA">
              <w:rPr>
                <w:sz w:val="28"/>
              </w:rPr>
              <w:t>В 10 классе</w:t>
            </w:r>
          </w:p>
        </w:tc>
        <w:tc>
          <w:tcPr>
            <w:tcW w:w="3249" w:type="dxa"/>
          </w:tcPr>
          <w:p w:rsidR="00C72042" w:rsidRPr="005B1CFA" w:rsidRDefault="00C72042" w:rsidP="008C5ABC">
            <w:pPr>
              <w:rPr>
                <w:sz w:val="28"/>
              </w:rPr>
            </w:pPr>
            <w:r w:rsidRPr="005B1CFA">
              <w:rPr>
                <w:sz w:val="28"/>
              </w:rPr>
              <w:t>14 чел.</w:t>
            </w:r>
          </w:p>
        </w:tc>
      </w:tr>
    </w:tbl>
    <w:p w:rsidR="008C5ABC" w:rsidRDefault="008C5ABC" w:rsidP="00C72042">
      <w:pPr>
        <w:rPr>
          <w:sz w:val="28"/>
        </w:rPr>
      </w:pPr>
    </w:p>
    <w:p w:rsidR="00C72042" w:rsidRDefault="00C72042" w:rsidP="00C72042">
      <w:pPr>
        <w:rPr>
          <w:sz w:val="28"/>
        </w:rPr>
      </w:pPr>
      <w:r>
        <w:rPr>
          <w:sz w:val="28"/>
        </w:rPr>
        <w:t xml:space="preserve">Выпускники 11  классов продолжили образование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02"/>
        <w:gridCol w:w="3249"/>
      </w:tblGrid>
      <w:tr w:rsidR="00C72042" w:rsidRPr="005B1CFA" w:rsidTr="008C5ABC">
        <w:tc>
          <w:tcPr>
            <w:tcW w:w="3302" w:type="dxa"/>
          </w:tcPr>
          <w:p w:rsidR="00C72042" w:rsidRPr="005B1CFA" w:rsidRDefault="00C72042" w:rsidP="008C5ABC">
            <w:pPr>
              <w:rPr>
                <w:sz w:val="28"/>
              </w:rPr>
            </w:pPr>
            <w:r w:rsidRPr="005B1CFA">
              <w:rPr>
                <w:sz w:val="28"/>
              </w:rPr>
              <w:t>В учреждениях СПО</w:t>
            </w:r>
          </w:p>
        </w:tc>
        <w:tc>
          <w:tcPr>
            <w:tcW w:w="3249" w:type="dxa"/>
          </w:tcPr>
          <w:p w:rsidR="00C72042" w:rsidRPr="005B1CFA" w:rsidRDefault="00C72042" w:rsidP="008C5ABC">
            <w:pPr>
              <w:rPr>
                <w:sz w:val="28"/>
              </w:rPr>
            </w:pPr>
            <w:r w:rsidRPr="005B1CFA">
              <w:rPr>
                <w:sz w:val="28"/>
              </w:rPr>
              <w:t>2 чел.</w:t>
            </w:r>
          </w:p>
        </w:tc>
      </w:tr>
      <w:tr w:rsidR="00C72042" w:rsidRPr="005B1CFA" w:rsidTr="008C5ABC">
        <w:tc>
          <w:tcPr>
            <w:tcW w:w="3302" w:type="dxa"/>
          </w:tcPr>
          <w:p w:rsidR="00C72042" w:rsidRPr="005B1CFA" w:rsidRDefault="00C72042" w:rsidP="008C5ABC">
            <w:pPr>
              <w:rPr>
                <w:sz w:val="28"/>
              </w:rPr>
            </w:pPr>
            <w:r w:rsidRPr="005B1CFA">
              <w:rPr>
                <w:sz w:val="28"/>
              </w:rPr>
              <w:t>В учреждениях ВПО</w:t>
            </w:r>
          </w:p>
        </w:tc>
        <w:tc>
          <w:tcPr>
            <w:tcW w:w="3249" w:type="dxa"/>
          </w:tcPr>
          <w:p w:rsidR="00C72042" w:rsidRPr="005B1CFA" w:rsidRDefault="00C72042" w:rsidP="008C5ABC">
            <w:pPr>
              <w:rPr>
                <w:sz w:val="28"/>
              </w:rPr>
            </w:pPr>
            <w:r w:rsidRPr="005B1CFA">
              <w:rPr>
                <w:sz w:val="28"/>
              </w:rPr>
              <w:t>13 чел.</w:t>
            </w:r>
          </w:p>
        </w:tc>
      </w:tr>
      <w:tr w:rsidR="00C72042" w:rsidRPr="005B1CFA" w:rsidTr="008C5ABC">
        <w:tc>
          <w:tcPr>
            <w:tcW w:w="3302" w:type="dxa"/>
          </w:tcPr>
          <w:p w:rsidR="00C72042" w:rsidRPr="005B1CFA" w:rsidRDefault="00C72042" w:rsidP="008C5ABC">
            <w:pPr>
              <w:rPr>
                <w:sz w:val="28"/>
              </w:rPr>
            </w:pPr>
            <w:r w:rsidRPr="005B1CFA">
              <w:rPr>
                <w:sz w:val="28"/>
              </w:rPr>
              <w:t>Работают</w:t>
            </w:r>
          </w:p>
        </w:tc>
        <w:tc>
          <w:tcPr>
            <w:tcW w:w="3249" w:type="dxa"/>
          </w:tcPr>
          <w:p w:rsidR="00C72042" w:rsidRPr="005B1CFA" w:rsidRDefault="00C72042" w:rsidP="008C5ABC">
            <w:pPr>
              <w:rPr>
                <w:sz w:val="28"/>
              </w:rPr>
            </w:pPr>
            <w:r w:rsidRPr="005B1CFA">
              <w:rPr>
                <w:sz w:val="28"/>
              </w:rPr>
              <w:t>1 чел.</w:t>
            </w:r>
          </w:p>
        </w:tc>
      </w:tr>
    </w:tbl>
    <w:p w:rsidR="00C72042" w:rsidRDefault="00C72042" w:rsidP="00C72042">
      <w:pPr>
        <w:ind w:left="720"/>
        <w:rPr>
          <w:color w:val="FF0000"/>
          <w:sz w:val="28"/>
          <w:szCs w:val="28"/>
        </w:rPr>
      </w:pPr>
    </w:p>
    <w:p w:rsidR="008C5ABC" w:rsidRDefault="008C5ABC" w:rsidP="00C72042">
      <w:pPr>
        <w:jc w:val="center"/>
        <w:rPr>
          <w:b/>
          <w:sz w:val="28"/>
          <w:szCs w:val="28"/>
        </w:rPr>
      </w:pPr>
    </w:p>
    <w:p w:rsidR="008C5ABC" w:rsidRDefault="008C5ABC" w:rsidP="00C72042">
      <w:pPr>
        <w:jc w:val="center"/>
        <w:rPr>
          <w:b/>
          <w:sz w:val="28"/>
          <w:szCs w:val="28"/>
        </w:rPr>
      </w:pPr>
    </w:p>
    <w:p w:rsidR="008C5ABC" w:rsidRDefault="008C5ABC" w:rsidP="00C72042">
      <w:pPr>
        <w:jc w:val="center"/>
        <w:rPr>
          <w:b/>
          <w:sz w:val="28"/>
          <w:szCs w:val="28"/>
        </w:rPr>
      </w:pPr>
    </w:p>
    <w:p w:rsidR="00C72042" w:rsidRPr="00486AA3" w:rsidRDefault="00C72042" w:rsidP="00486AA3">
      <w:pPr>
        <w:pStyle w:val="3"/>
        <w:rPr>
          <w:rFonts w:ascii="Times New Roman" w:hAnsi="Times New Roman"/>
          <w:sz w:val="28"/>
          <w:szCs w:val="28"/>
        </w:rPr>
      </w:pPr>
      <w:bookmarkStart w:id="45" w:name="_Toc406448951"/>
      <w:r w:rsidRPr="00486AA3">
        <w:rPr>
          <w:rFonts w:ascii="Times New Roman" w:hAnsi="Times New Roman"/>
          <w:sz w:val="28"/>
          <w:szCs w:val="28"/>
        </w:rPr>
        <w:lastRenderedPageBreak/>
        <w:t>4.7.Данные о достижениях и  проблемах социализации обучающихся</w:t>
      </w:r>
      <w:bookmarkEnd w:id="45"/>
    </w:p>
    <w:p w:rsidR="00C72042" w:rsidRDefault="00C72042" w:rsidP="00C72042">
      <w:pPr>
        <w:spacing w:after="0" w:line="360" w:lineRule="auto"/>
        <w:jc w:val="both"/>
        <w:rPr>
          <w:iCs/>
          <w:sz w:val="28"/>
          <w:szCs w:val="28"/>
        </w:rPr>
      </w:pPr>
      <w:r>
        <w:rPr>
          <w:sz w:val="28"/>
          <w:szCs w:val="28"/>
        </w:rPr>
        <w:t xml:space="preserve">     </w:t>
      </w:r>
      <w:r>
        <w:rPr>
          <w:iCs/>
          <w:sz w:val="28"/>
          <w:szCs w:val="28"/>
        </w:rPr>
        <w:t>В школе работает социально – психологическая служба.</w:t>
      </w:r>
    </w:p>
    <w:p w:rsidR="00C72042" w:rsidRDefault="00C72042" w:rsidP="00C72042">
      <w:pPr>
        <w:spacing w:after="0" w:line="360" w:lineRule="auto"/>
        <w:ind w:firstLine="709"/>
        <w:jc w:val="both"/>
        <w:rPr>
          <w:bCs/>
          <w:iCs/>
          <w:sz w:val="28"/>
          <w:szCs w:val="28"/>
        </w:rPr>
      </w:pPr>
      <w:r w:rsidRPr="00905AAF">
        <w:rPr>
          <w:b/>
          <w:iCs/>
          <w:sz w:val="28"/>
          <w:szCs w:val="28"/>
        </w:rPr>
        <w:t>Цель службы:</w:t>
      </w:r>
      <w:r>
        <w:rPr>
          <w:b/>
          <w:iCs/>
          <w:sz w:val="28"/>
          <w:szCs w:val="28"/>
        </w:rPr>
        <w:t xml:space="preserve"> </w:t>
      </w:r>
      <w:r w:rsidRPr="00CC78C2">
        <w:rPr>
          <w:bCs/>
          <w:iCs/>
          <w:sz w:val="28"/>
          <w:szCs w:val="28"/>
        </w:rPr>
        <w:t>создание благоприятных условий для реализации прав</w:t>
      </w:r>
      <w:r>
        <w:rPr>
          <w:bCs/>
          <w:iCs/>
          <w:sz w:val="28"/>
          <w:szCs w:val="28"/>
        </w:rPr>
        <w:t>а</w:t>
      </w:r>
      <w:r w:rsidRPr="00CC78C2">
        <w:rPr>
          <w:bCs/>
          <w:iCs/>
          <w:sz w:val="28"/>
          <w:szCs w:val="28"/>
        </w:rPr>
        <w:t xml:space="preserve"> ребенка, основа</w:t>
      </w:r>
      <w:r>
        <w:rPr>
          <w:bCs/>
          <w:iCs/>
          <w:sz w:val="28"/>
          <w:szCs w:val="28"/>
        </w:rPr>
        <w:t>нного на оказании помощи учащемуся в преодолении трудностей</w:t>
      </w:r>
      <w:r w:rsidRPr="00CC78C2">
        <w:rPr>
          <w:bCs/>
          <w:iCs/>
          <w:sz w:val="28"/>
          <w:szCs w:val="28"/>
        </w:rPr>
        <w:t xml:space="preserve"> социального и образовательного характера, исходя из его реальных и потенциальных возможностей и способностей. </w:t>
      </w:r>
    </w:p>
    <w:p w:rsidR="00C72042" w:rsidRDefault="00C72042" w:rsidP="00C72042">
      <w:pPr>
        <w:spacing w:after="0" w:line="360" w:lineRule="auto"/>
        <w:ind w:firstLine="709"/>
        <w:jc w:val="both"/>
        <w:rPr>
          <w:b/>
          <w:bCs/>
          <w:iCs/>
          <w:sz w:val="28"/>
          <w:szCs w:val="28"/>
        </w:rPr>
      </w:pPr>
      <w:r>
        <w:rPr>
          <w:b/>
          <w:bCs/>
          <w:iCs/>
          <w:sz w:val="28"/>
          <w:szCs w:val="28"/>
        </w:rPr>
        <w:t xml:space="preserve">Задачи службы: </w:t>
      </w:r>
    </w:p>
    <w:p w:rsidR="00C72042" w:rsidRPr="00905AAF" w:rsidRDefault="00C72042" w:rsidP="00C72042">
      <w:pPr>
        <w:spacing w:after="0" w:line="360" w:lineRule="auto"/>
        <w:ind w:firstLine="709"/>
        <w:jc w:val="both"/>
        <w:rPr>
          <w:bCs/>
          <w:iCs/>
          <w:sz w:val="28"/>
          <w:szCs w:val="28"/>
        </w:rPr>
      </w:pPr>
      <w:r w:rsidRPr="00905AAF">
        <w:rPr>
          <w:bCs/>
          <w:iCs/>
          <w:sz w:val="28"/>
          <w:szCs w:val="28"/>
        </w:rPr>
        <w:t>Оказание социально-психологической поддержки детям, имеющим проблемы в обучении, трудности в общении, адаптации</w:t>
      </w:r>
      <w:r>
        <w:rPr>
          <w:bCs/>
          <w:iCs/>
          <w:sz w:val="28"/>
          <w:szCs w:val="28"/>
        </w:rPr>
        <w:t>.</w:t>
      </w:r>
    </w:p>
    <w:p w:rsidR="00C72042" w:rsidRPr="00905AAF" w:rsidRDefault="00C72042" w:rsidP="00C72042">
      <w:pPr>
        <w:spacing w:after="0" w:line="360" w:lineRule="auto"/>
        <w:ind w:firstLine="709"/>
        <w:jc w:val="both"/>
        <w:rPr>
          <w:bCs/>
          <w:iCs/>
          <w:sz w:val="28"/>
          <w:szCs w:val="28"/>
        </w:rPr>
      </w:pPr>
      <w:r w:rsidRPr="00905AAF">
        <w:rPr>
          <w:bCs/>
          <w:iCs/>
          <w:sz w:val="28"/>
          <w:szCs w:val="28"/>
        </w:rPr>
        <w:t>Социально-педагогическое обеспечение учебно-воспитательного процесса</w:t>
      </w:r>
      <w:r>
        <w:rPr>
          <w:bCs/>
          <w:iCs/>
          <w:sz w:val="28"/>
          <w:szCs w:val="28"/>
        </w:rPr>
        <w:t xml:space="preserve"> включает в себя:</w:t>
      </w:r>
      <w:r w:rsidRPr="00905AAF">
        <w:rPr>
          <w:bCs/>
          <w:iCs/>
          <w:sz w:val="28"/>
          <w:szCs w:val="28"/>
        </w:rPr>
        <w:t xml:space="preserve"> </w:t>
      </w:r>
    </w:p>
    <w:p w:rsidR="00C72042" w:rsidRPr="00905AAF" w:rsidRDefault="00C72042" w:rsidP="000971F5">
      <w:pPr>
        <w:numPr>
          <w:ilvl w:val="0"/>
          <w:numId w:val="51"/>
        </w:numPr>
        <w:spacing w:after="0" w:line="360" w:lineRule="auto"/>
        <w:jc w:val="both"/>
        <w:rPr>
          <w:bCs/>
          <w:iCs/>
          <w:sz w:val="28"/>
          <w:szCs w:val="28"/>
        </w:rPr>
      </w:pPr>
      <w:r w:rsidRPr="00905AAF">
        <w:rPr>
          <w:bCs/>
          <w:iCs/>
          <w:sz w:val="28"/>
          <w:szCs w:val="28"/>
        </w:rPr>
        <w:t>Создание доверительного психологического климата между педагогами, учениками и родителями</w:t>
      </w:r>
      <w:r>
        <w:rPr>
          <w:bCs/>
          <w:iCs/>
          <w:sz w:val="28"/>
          <w:szCs w:val="28"/>
        </w:rPr>
        <w:t>;</w:t>
      </w:r>
    </w:p>
    <w:p w:rsidR="00C72042" w:rsidRPr="00905AAF" w:rsidRDefault="00C72042" w:rsidP="000971F5">
      <w:pPr>
        <w:numPr>
          <w:ilvl w:val="0"/>
          <w:numId w:val="51"/>
        </w:numPr>
        <w:spacing w:after="0" w:line="360" w:lineRule="auto"/>
        <w:jc w:val="both"/>
        <w:rPr>
          <w:bCs/>
          <w:iCs/>
          <w:sz w:val="28"/>
          <w:szCs w:val="28"/>
        </w:rPr>
      </w:pPr>
      <w:r>
        <w:rPr>
          <w:bCs/>
          <w:iCs/>
          <w:sz w:val="28"/>
          <w:szCs w:val="28"/>
        </w:rPr>
        <w:t>Защиту</w:t>
      </w:r>
      <w:r w:rsidRPr="00905AAF">
        <w:rPr>
          <w:bCs/>
          <w:iCs/>
          <w:sz w:val="28"/>
          <w:szCs w:val="28"/>
        </w:rPr>
        <w:t xml:space="preserve"> прав и организация помощи нуждающимся</w:t>
      </w:r>
      <w:r>
        <w:rPr>
          <w:bCs/>
          <w:iCs/>
          <w:sz w:val="28"/>
          <w:szCs w:val="28"/>
        </w:rPr>
        <w:t>;</w:t>
      </w:r>
    </w:p>
    <w:p w:rsidR="00C72042" w:rsidRPr="00905AAF" w:rsidRDefault="00C72042" w:rsidP="000971F5">
      <w:pPr>
        <w:numPr>
          <w:ilvl w:val="0"/>
          <w:numId w:val="51"/>
        </w:numPr>
        <w:spacing w:after="0" w:line="360" w:lineRule="auto"/>
        <w:jc w:val="both"/>
        <w:rPr>
          <w:bCs/>
          <w:iCs/>
          <w:sz w:val="28"/>
          <w:szCs w:val="28"/>
        </w:rPr>
      </w:pPr>
      <w:r w:rsidRPr="00905AAF">
        <w:rPr>
          <w:bCs/>
          <w:iCs/>
          <w:sz w:val="28"/>
          <w:szCs w:val="28"/>
        </w:rPr>
        <w:t>Оказание консультативной помощи родителям и повышение их педагогической компетентности в вопросах воспитания и решения социально - педагогических проблем ребенка</w:t>
      </w:r>
      <w:r>
        <w:rPr>
          <w:bCs/>
          <w:iCs/>
          <w:sz w:val="28"/>
          <w:szCs w:val="28"/>
        </w:rPr>
        <w:t>;</w:t>
      </w:r>
    </w:p>
    <w:p w:rsidR="00C72042" w:rsidRDefault="00C72042" w:rsidP="000971F5">
      <w:pPr>
        <w:numPr>
          <w:ilvl w:val="0"/>
          <w:numId w:val="51"/>
        </w:numPr>
        <w:spacing w:after="0" w:line="360" w:lineRule="auto"/>
        <w:jc w:val="both"/>
        <w:rPr>
          <w:bCs/>
          <w:iCs/>
          <w:sz w:val="28"/>
          <w:szCs w:val="28"/>
        </w:rPr>
      </w:pPr>
      <w:r w:rsidRPr="00905AAF">
        <w:rPr>
          <w:bCs/>
          <w:iCs/>
          <w:sz w:val="28"/>
          <w:szCs w:val="28"/>
        </w:rPr>
        <w:t>П</w:t>
      </w:r>
      <w:r>
        <w:rPr>
          <w:bCs/>
          <w:iCs/>
          <w:sz w:val="28"/>
          <w:szCs w:val="28"/>
        </w:rPr>
        <w:t>редупредительно-профилактическую</w:t>
      </w:r>
      <w:r w:rsidRPr="00905AAF">
        <w:rPr>
          <w:bCs/>
          <w:iCs/>
          <w:sz w:val="28"/>
          <w:szCs w:val="28"/>
        </w:rPr>
        <w:t xml:space="preserve"> деятельность</w:t>
      </w:r>
      <w:r>
        <w:rPr>
          <w:bCs/>
          <w:iCs/>
          <w:sz w:val="28"/>
          <w:szCs w:val="28"/>
        </w:rPr>
        <w:t>.</w:t>
      </w:r>
    </w:p>
    <w:p w:rsidR="008C5ABC" w:rsidRDefault="00C72042" w:rsidP="00C72042">
      <w:pPr>
        <w:ind w:firstLine="709"/>
        <w:jc w:val="both"/>
        <w:rPr>
          <w:b/>
          <w:bCs/>
          <w:iCs/>
          <w:sz w:val="28"/>
          <w:szCs w:val="28"/>
        </w:rPr>
      </w:pPr>
      <w:r>
        <w:rPr>
          <w:b/>
          <w:bCs/>
          <w:iCs/>
          <w:sz w:val="28"/>
          <w:szCs w:val="28"/>
        </w:rPr>
        <w:t xml:space="preserve">               </w:t>
      </w:r>
    </w:p>
    <w:p w:rsidR="008C5ABC" w:rsidRDefault="008C5ABC" w:rsidP="00C72042">
      <w:pPr>
        <w:ind w:firstLine="709"/>
        <w:jc w:val="both"/>
        <w:rPr>
          <w:b/>
          <w:bCs/>
          <w:iCs/>
          <w:sz w:val="28"/>
          <w:szCs w:val="28"/>
        </w:rPr>
      </w:pPr>
    </w:p>
    <w:p w:rsidR="008C5ABC" w:rsidRDefault="008C5ABC" w:rsidP="00C72042">
      <w:pPr>
        <w:ind w:firstLine="709"/>
        <w:jc w:val="both"/>
        <w:rPr>
          <w:b/>
          <w:bCs/>
          <w:iCs/>
          <w:sz w:val="28"/>
          <w:szCs w:val="28"/>
        </w:rPr>
      </w:pPr>
    </w:p>
    <w:p w:rsidR="008C5ABC" w:rsidRDefault="008C5ABC" w:rsidP="00C72042">
      <w:pPr>
        <w:ind w:firstLine="709"/>
        <w:jc w:val="both"/>
        <w:rPr>
          <w:b/>
          <w:bCs/>
          <w:iCs/>
          <w:sz w:val="28"/>
          <w:szCs w:val="28"/>
        </w:rPr>
      </w:pPr>
    </w:p>
    <w:p w:rsidR="008C5ABC" w:rsidRDefault="008C5ABC" w:rsidP="00C72042">
      <w:pPr>
        <w:ind w:firstLine="709"/>
        <w:jc w:val="both"/>
        <w:rPr>
          <w:b/>
          <w:bCs/>
          <w:iCs/>
          <w:sz w:val="28"/>
          <w:szCs w:val="28"/>
        </w:rPr>
      </w:pPr>
    </w:p>
    <w:p w:rsidR="008C5ABC" w:rsidRDefault="008C5ABC" w:rsidP="00C72042">
      <w:pPr>
        <w:ind w:firstLine="709"/>
        <w:jc w:val="both"/>
        <w:rPr>
          <w:b/>
          <w:bCs/>
          <w:iCs/>
          <w:sz w:val="28"/>
          <w:szCs w:val="28"/>
        </w:rPr>
      </w:pPr>
    </w:p>
    <w:p w:rsidR="008C5ABC" w:rsidRDefault="008C5ABC" w:rsidP="00C72042">
      <w:pPr>
        <w:ind w:firstLine="709"/>
        <w:jc w:val="both"/>
        <w:rPr>
          <w:b/>
          <w:bCs/>
          <w:iCs/>
          <w:sz w:val="28"/>
          <w:szCs w:val="28"/>
        </w:rPr>
      </w:pPr>
    </w:p>
    <w:p w:rsidR="008C5ABC" w:rsidRDefault="008C5ABC" w:rsidP="00C72042">
      <w:pPr>
        <w:ind w:firstLine="709"/>
        <w:jc w:val="both"/>
        <w:rPr>
          <w:b/>
          <w:bCs/>
          <w:iCs/>
          <w:sz w:val="28"/>
          <w:szCs w:val="28"/>
        </w:rPr>
      </w:pPr>
    </w:p>
    <w:p w:rsidR="008C5ABC" w:rsidRDefault="008C5ABC" w:rsidP="00C72042">
      <w:pPr>
        <w:ind w:firstLine="709"/>
        <w:jc w:val="both"/>
        <w:rPr>
          <w:b/>
          <w:bCs/>
          <w:iCs/>
          <w:sz w:val="28"/>
          <w:szCs w:val="28"/>
        </w:rPr>
      </w:pPr>
    </w:p>
    <w:p w:rsidR="00C72042" w:rsidRPr="0066290C" w:rsidRDefault="00C72042" w:rsidP="00C72042">
      <w:pPr>
        <w:ind w:firstLine="709"/>
        <w:jc w:val="both"/>
        <w:rPr>
          <w:b/>
          <w:bCs/>
          <w:iCs/>
          <w:sz w:val="28"/>
          <w:szCs w:val="28"/>
        </w:rPr>
      </w:pPr>
      <w:r w:rsidRPr="0066290C">
        <w:rPr>
          <w:b/>
          <w:bCs/>
          <w:iCs/>
          <w:sz w:val="28"/>
          <w:szCs w:val="28"/>
        </w:rPr>
        <w:lastRenderedPageBreak/>
        <w:t xml:space="preserve">Структура внутреннего взаимодействия службы: </w:t>
      </w:r>
    </w:p>
    <w:p w:rsidR="00C72042" w:rsidRPr="00EB2047" w:rsidRDefault="00EF27BF" w:rsidP="00C72042">
      <w:pPr>
        <w:ind w:left="720"/>
        <w:rPr>
          <w:b/>
          <w:sz w:val="28"/>
          <w:szCs w:val="28"/>
        </w:rPr>
      </w:pPr>
      <w:r>
        <w:rPr>
          <w:b/>
          <w:noProof/>
          <w:sz w:val="28"/>
          <w:szCs w:val="28"/>
          <w:lang w:eastAsia="ru-RU"/>
        </w:rPr>
        <w:drawing>
          <wp:inline distT="0" distB="0" distL="0" distR="0">
            <wp:extent cx="6153277" cy="3265932"/>
            <wp:effectExtent l="19050" t="38100" r="18923" b="0"/>
            <wp:docPr id="6" name="Схема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C72042" w:rsidRPr="00E57557" w:rsidRDefault="00C72042" w:rsidP="00C72042">
      <w:pPr>
        <w:jc w:val="center"/>
        <w:rPr>
          <w:b/>
          <w:sz w:val="28"/>
          <w:szCs w:val="28"/>
        </w:rPr>
      </w:pPr>
      <w:r w:rsidRPr="00E57557">
        <w:rPr>
          <w:b/>
          <w:sz w:val="28"/>
          <w:szCs w:val="28"/>
        </w:rPr>
        <w:t xml:space="preserve">Движение учащихся, состоящих на учёте в ПДН МВД </w:t>
      </w:r>
    </w:p>
    <w:p w:rsidR="00C72042" w:rsidRDefault="00EF27BF" w:rsidP="00C72042">
      <w:pPr>
        <w:ind w:left="720"/>
        <w:rPr>
          <w:b/>
          <w:sz w:val="28"/>
          <w:szCs w:val="28"/>
        </w:rPr>
      </w:pPr>
      <w:r>
        <w:rPr>
          <w:b/>
          <w:noProof/>
          <w:sz w:val="28"/>
          <w:szCs w:val="28"/>
          <w:lang w:eastAsia="ru-RU"/>
        </w:rPr>
        <w:drawing>
          <wp:inline distT="0" distB="0" distL="0" distR="0">
            <wp:extent cx="5429250" cy="3095625"/>
            <wp:effectExtent l="0" t="0" r="0" b="0"/>
            <wp:docPr id="7" name="Объект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C72042" w:rsidRDefault="00C72042" w:rsidP="00C72042">
      <w:pPr>
        <w:ind w:left="720"/>
        <w:rPr>
          <w:b/>
          <w:sz w:val="28"/>
          <w:szCs w:val="28"/>
        </w:rPr>
      </w:pPr>
    </w:p>
    <w:p w:rsidR="00C72042" w:rsidRDefault="00C72042" w:rsidP="00C72042">
      <w:pPr>
        <w:ind w:left="720"/>
        <w:rPr>
          <w:b/>
          <w:sz w:val="28"/>
          <w:szCs w:val="28"/>
        </w:rPr>
      </w:pPr>
    </w:p>
    <w:p w:rsidR="00C72042" w:rsidRDefault="00C72042" w:rsidP="00C72042">
      <w:pPr>
        <w:ind w:left="720"/>
        <w:rPr>
          <w:b/>
          <w:sz w:val="28"/>
          <w:szCs w:val="28"/>
        </w:rPr>
      </w:pPr>
    </w:p>
    <w:p w:rsidR="00C72042" w:rsidRDefault="00C72042" w:rsidP="00C72042">
      <w:pPr>
        <w:ind w:left="720"/>
        <w:rPr>
          <w:b/>
          <w:sz w:val="28"/>
          <w:szCs w:val="28"/>
        </w:rPr>
      </w:pPr>
    </w:p>
    <w:p w:rsidR="008C5ABC" w:rsidRDefault="008C5ABC" w:rsidP="00C72042">
      <w:pPr>
        <w:ind w:left="720"/>
        <w:rPr>
          <w:b/>
          <w:sz w:val="28"/>
          <w:szCs w:val="28"/>
        </w:rPr>
      </w:pPr>
    </w:p>
    <w:p w:rsidR="00C72042" w:rsidRPr="00486AA3" w:rsidRDefault="00C72042" w:rsidP="00486AA3">
      <w:pPr>
        <w:pStyle w:val="3"/>
        <w:jc w:val="center"/>
        <w:rPr>
          <w:rFonts w:ascii="Times New Roman" w:hAnsi="Times New Roman"/>
          <w:sz w:val="28"/>
          <w:szCs w:val="28"/>
        </w:rPr>
      </w:pPr>
      <w:bookmarkStart w:id="46" w:name="_Toc406448952"/>
      <w:r w:rsidRPr="00486AA3">
        <w:rPr>
          <w:rFonts w:ascii="Times New Roman" w:hAnsi="Times New Roman"/>
          <w:sz w:val="28"/>
          <w:szCs w:val="28"/>
        </w:rPr>
        <w:lastRenderedPageBreak/>
        <w:t>4.8.Данные о состоянии здоровья обучающихся</w:t>
      </w:r>
      <w:bookmarkEnd w:id="46"/>
    </w:p>
    <w:p w:rsidR="00C72042" w:rsidRPr="00426541" w:rsidRDefault="00C72042" w:rsidP="00C72042">
      <w:pPr>
        <w:rPr>
          <w:b/>
          <w:sz w:val="28"/>
          <w:szCs w:val="28"/>
        </w:rPr>
      </w:pPr>
      <w:r>
        <w:rPr>
          <w:b/>
          <w:sz w:val="28"/>
          <w:szCs w:val="28"/>
        </w:rPr>
        <w:t xml:space="preserve">                                  </w:t>
      </w:r>
      <w:r w:rsidRPr="00426541">
        <w:rPr>
          <w:b/>
          <w:sz w:val="28"/>
          <w:szCs w:val="28"/>
        </w:rPr>
        <w:t>2012 – 2013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47"/>
        <w:gridCol w:w="1188"/>
        <w:gridCol w:w="850"/>
        <w:gridCol w:w="851"/>
        <w:gridCol w:w="850"/>
        <w:gridCol w:w="851"/>
        <w:gridCol w:w="850"/>
        <w:gridCol w:w="709"/>
        <w:gridCol w:w="850"/>
        <w:gridCol w:w="851"/>
        <w:gridCol w:w="850"/>
        <w:gridCol w:w="803"/>
      </w:tblGrid>
      <w:tr w:rsidR="00C72042" w:rsidRPr="0080525B" w:rsidTr="008C5ABC">
        <w:tc>
          <w:tcPr>
            <w:tcW w:w="1047" w:type="dxa"/>
            <w:vMerge w:val="restart"/>
          </w:tcPr>
          <w:p w:rsidR="00C72042" w:rsidRPr="00CC643B" w:rsidRDefault="00C72042" w:rsidP="008C5ABC">
            <w:pPr>
              <w:ind w:left="283"/>
              <w:rPr>
                <w:b/>
              </w:rPr>
            </w:pPr>
            <w:r w:rsidRPr="00CC643B">
              <w:rPr>
                <w:b/>
              </w:rPr>
              <w:t>Классы</w:t>
            </w:r>
          </w:p>
        </w:tc>
        <w:tc>
          <w:tcPr>
            <w:tcW w:w="1188" w:type="dxa"/>
            <w:vMerge w:val="restart"/>
          </w:tcPr>
          <w:p w:rsidR="00C72042" w:rsidRPr="00CC643B" w:rsidRDefault="00C72042" w:rsidP="008C5ABC">
            <w:pPr>
              <w:ind w:left="283"/>
              <w:rPr>
                <w:b/>
              </w:rPr>
            </w:pPr>
            <w:r w:rsidRPr="00CC643B">
              <w:rPr>
                <w:b/>
              </w:rPr>
              <w:t>Кол - во обучающихся</w:t>
            </w:r>
          </w:p>
        </w:tc>
        <w:tc>
          <w:tcPr>
            <w:tcW w:w="850" w:type="dxa"/>
            <w:vMerge w:val="restart"/>
          </w:tcPr>
          <w:p w:rsidR="00C72042" w:rsidRPr="00CC643B" w:rsidRDefault="00C72042" w:rsidP="008C5ABC">
            <w:pPr>
              <w:ind w:left="283"/>
              <w:rPr>
                <w:b/>
              </w:rPr>
            </w:pPr>
            <w:r w:rsidRPr="00CC643B">
              <w:rPr>
                <w:b/>
              </w:rPr>
              <w:t>1 гр. здор.</w:t>
            </w:r>
          </w:p>
        </w:tc>
        <w:tc>
          <w:tcPr>
            <w:tcW w:w="851" w:type="dxa"/>
            <w:vMerge w:val="restart"/>
          </w:tcPr>
          <w:p w:rsidR="00C72042" w:rsidRPr="00CC643B" w:rsidRDefault="00C72042" w:rsidP="008C5ABC">
            <w:pPr>
              <w:ind w:left="283"/>
              <w:rPr>
                <w:b/>
              </w:rPr>
            </w:pPr>
            <w:r w:rsidRPr="00CC643B">
              <w:rPr>
                <w:b/>
              </w:rPr>
              <w:t>2 гр. здор.</w:t>
            </w:r>
          </w:p>
        </w:tc>
        <w:tc>
          <w:tcPr>
            <w:tcW w:w="850" w:type="dxa"/>
            <w:vMerge w:val="restart"/>
          </w:tcPr>
          <w:p w:rsidR="00C72042" w:rsidRPr="00CC643B" w:rsidRDefault="00C72042" w:rsidP="008C5ABC">
            <w:pPr>
              <w:ind w:left="283"/>
              <w:rPr>
                <w:b/>
              </w:rPr>
            </w:pPr>
            <w:r w:rsidRPr="00CC643B">
              <w:rPr>
                <w:b/>
              </w:rPr>
              <w:t>3 гр. здор.</w:t>
            </w:r>
          </w:p>
        </w:tc>
        <w:tc>
          <w:tcPr>
            <w:tcW w:w="851" w:type="dxa"/>
            <w:vMerge w:val="restart"/>
          </w:tcPr>
          <w:p w:rsidR="00C72042" w:rsidRPr="00CC643B" w:rsidRDefault="00C72042" w:rsidP="008C5ABC">
            <w:pPr>
              <w:ind w:left="283"/>
              <w:rPr>
                <w:b/>
              </w:rPr>
            </w:pPr>
            <w:r w:rsidRPr="00CC643B">
              <w:rPr>
                <w:b/>
              </w:rPr>
              <w:t>4 гр. здор.</w:t>
            </w:r>
          </w:p>
        </w:tc>
        <w:tc>
          <w:tcPr>
            <w:tcW w:w="850" w:type="dxa"/>
            <w:vMerge w:val="restart"/>
          </w:tcPr>
          <w:p w:rsidR="00C72042" w:rsidRPr="00CC643B" w:rsidRDefault="00C72042" w:rsidP="008C5ABC">
            <w:pPr>
              <w:ind w:left="283"/>
              <w:rPr>
                <w:b/>
              </w:rPr>
            </w:pPr>
            <w:r w:rsidRPr="00CC643B">
              <w:rPr>
                <w:b/>
              </w:rPr>
              <w:t>5 гр. здор.</w:t>
            </w:r>
          </w:p>
        </w:tc>
        <w:tc>
          <w:tcPr>
            <w:tcW w:w="4063" w:type="dxa"/>
            <w:gridSpan w:val="5"/>
          </w:tcPr>
          <w:p w:rsidR="00C72042" w:rsidRPr="00CC643B" w:rsidRDefault="00C72042" w:rsidP="008C5ABC">
            <w:pPr>
              <w:ind w:left="283"/>
              <w:jc w:val="center"/>
              <w:rPr>
                <w:b/>
              </w:rPr>
            </w:pPr>
            <w:r w:rsidRPr="00CC643B">
              <w:rPr>
                <w:b/>
              </w:rPr>
              <w:t>Заболевания</w:t>
            </w:r>
          </w:p>
        </w:tc>
      </w:tr>
      <w:tr w:rsidR="00C72042" w:rsidRPr="0080525B" w:rsidTr="008C5ABC">
        <w:tc>
          <w:tcPr>
            <w:tcW w:w="1047" w:type="dxa"/>
            <w:vMerge/>
          </w:tcPr>
          <w:p w:rsidR="00C72042" w:rsidRPr="0080525B" w:rsidRDefault="00C72042" w:rsidP="008C5ABC">
            <w:pPr>
              <w:ind w:left="283"/>
            </w:pPr>
          </w:p>
        </w:tc>
        <w:tc>
          <w:tcPr>
            <w:tcW w:w="1188" w:type="dxa"/>
            <w:vMerge/>
          </w:tcPr>
          <w:p w:rsidR="00C72042" w:rsidRPr="0080525B" w:rsidRDefault="00C72042" w:rsidP="008C5ABC">
            <w:pPr>
              <w:ind w:left="283"/>
            </w:pPr>
          </w:p>
        </w:tc>
        <w:tc>
          <w:tcPr>
            <w:tcW w:w="850" w:type="dxa"/>
            <w:vMerge/>
          </w:tcPr>
          <w:p w:rsidR="00C72042" w:rsidRPr="0080525B" w:rsidRDefault="00C72042" w:rsidP="008C5ABC">
            <w:pPr>
              <w:ind w:left="283"/>
            </w:pPr>
          </w:p>
        </w:tc>
        <w:tc>
          <w:tcPr>
            <w:tcW w:w="851" w:type="dxa"/>
            <w:vMerge/>
          </w:tcPr>
          <w:p w:rsidR="00C72042" w:rsidRPr="0080525B" w:rsidRDefault="00C72042" w:rsidP="008C5ABC">
            <w:pPr>
              <w:ind w:left="283"/>
            </w:pPr>
          </w:p>
        </w:tc>
        <w:tc>
          <w:tcPr>
            <w:tcW w:w="850" w:type="dxa"/>
            <w:vMerge/>
          </w:tcPr>
          <w:p w:rsidR="00C72042" w:rsidRPr="0080525B" w:rsidRDefault="00C72042" w:rsidP="008C5ABC">
            <w:pPr>
              <w:ind w:left="283"/>
            </w:pPr>
          </w:p>
        </w:tc>
        <w:tc>
          <w:tcPr>
            <w:tcW w:w="851" w:type="dxa"/>
            <w:vMerge/>
          </w:tcPr>
          <w:p w:rsidR="00C72042" w:rsidRPr="0080525B" w:rsidRDefault="00C72042" w:rsidP="008C5ABC">
            <w:pPr>
              <w:ind w:left="283"/>
            </w:pPr>
          </w:p>
        </w:tc>
        <w:tc>
          <w:tcPr>
            <w:tcW w:w="850" w:type="dxa"/>
            <w:vMerge/>
          </w:tcPr>
          <w:p w:rsidR="00C72042" w:rsidRPr="0080525B" w:rsidRDefault="00C72042" w:rsidP="008C5ABC">
            <w:pPr>
              <w:ind w:left="283"/>
            </w:pPr>
          </w:p>
        </w:tc>
        <w:tc>
          <w:tcPr>
            <w:tcW w:w="709" w:type="dxa"/>
          </w:tcPr>
          <w:p w:rsidR="00C72042" w:rsidRPr="0080525B" w:rsidRDefault="00C72042" w:rsidP="008C5ABC">
            <w:pPr>
              <w:ind w:left="283"/>
            </w:pPr>
            <w:r>
              <w:t>ДШ</w:t>
            </w:r>
          </w:p>
        </w:tc>
        <w:tc>
          <w:tcPr>
            <w:tcW w:w="850" w:type="dxa"/>
          </w:tcPr>
          <w:p w:rsidR="00C72042" w:rsidRPr="0080525B" w:rsidRDefault="00C72042" w:rsidP="008C5ABC">
            <w:pPr>
              <w:ind w:left="283"/>
            </w:pPr>
            <w:r>
              <w:t>Анемия</w:t>
            </w:r>
          </w:p>
        </w:tc>
        <w:tc>
          <w:tcPr>
            <w:tcW w:w="851" w:type="dxa"/>
          </w:tcPr>
          <w:p w:rsidR="00C72042" w:rsidRPr="0080525B" w:rsidRDefault="00C72042" w:rsidP="008C5ABC">
            <w:pPr>
              <w:ind w:left="283"/>
            </w:pPr>
            <w:r>
              <w:t>Ожир</w:t>
            </w:r>
          </w:p>
        </w:tc>
        <w:tc>
          <w:tcPr>
            <w:tcW w:w="850" w:type="dxa"/>
          </w:tcPr>
          <w:p w:rsidR="00C72042" w:rsidRPr="0080525B" w:rsidRDefault="00C72042" w:rsidP="008C5ABC">
            <w:pPr>
              <w:ind w:left="283"/>
            </w:pPr>
            <w:r>
              <w:t>ЖКТ</w:t>
            </w:r>
          </w:p>
        </w:tc>
        <w:tc>
          <w:tcPr>
            <w:tcW w:w="803" w:type="dxa"/>
          </w:tcPr>
          <w:p w:rsidR="00C72042" w:rsidRPr="0080525B" w:rsidRDefault="00C72042" w:rsidP="008C5ABC">
            <w:pPr>
              <w:ind w:left="283"/>
            </w:pPr>
            <w:r>
              <w:t>кожи</w:t>
            </w:r>
          </w:p>
        </w:tc>
      </w:tr>
      <w:tr w:rsidR="00C72042" w:rsidRPr="0080525B" w:rsidTr="008C5ABC">
        <w:tc>
          <w:tcPr>
            <w:tcW w:w="1047" w:type="dxa"/>
          </w:tcPr>
          <w:p w:rsidR="00C72042" w:rsidRPr="0080525B" w:rsidRDefault="00C72042" w:rsidP="008C5ABC">
            <w:pPr>
              <w:ind w:left="283"/>
            </w:pPr>
            <w:r>
              <w:t>1-4</w:t>
            </w:r>
          </w:p>
        </w:tc>
        <w:tc>
          <w:tcPr>
            <w:tcW w:w="1188" w:type="dxa"/>
          </w:tcPr>
          <w:p w:rsidR="00C72042" w:rsidRPr="0080525B" w:rsidRDefault="00C72042" w:rsidP="008C5ABC">
            <w:pPr>
              <w:ind w:left="283"/>
            </w:pPr>
            <w:r>
              <w:t>258</w:t>
            </w:r>
          </w:p>
        </w:tc>
        <w:tc>
          <w:tcPr>
            <w:tcW w:w="850" w:type="dxa"/>
          </w:tcPr>
          <w:p w:rsidR="00C72042" w:rsidRPr="0080525B" w:rsidRDefault="00C72042" w:rsidP="008C5ABC">
            <w:pPr>
              <w:ind w:left="283"/>
            </w:pPr>
            <w:r>
              <w:t>57</w:t>
            </w:r>
          </w:p>
        </w:tc>
        <w:tc>
          <w:tcPr>
            <w:tcW w:w="851" w:type="dxa"/>
          </w:tcPr>
          <w:p w:rsidR="00C72042" w:rsidRPr="0080525B" w:rsidRDefault="00C72042" w:rsidP="008C5ABC">
            <w:pPr>
              <w:ind w:left="283"/>
            </w:pPr>
            <w:r>
              <w:t>152</w:t>
            </w:r>
          </w:p>
        </w:tc>
        <w:tc>
          <w:tcPr>
            <w:tcW w:w="850" w:type="dxa"/>
          </w:tcPr>
          <w:p w:rsidR="00C72042" w:rsidRPr="0080525B" w:rsidRDefault="00C72042" w:rsidP="008C5ABC">
            <w:pPr>
              <w:ind w:left="283"/>
            </w:pPr>
            <w:r>
              <w:t>46</w:t>
            </w:r>
          </w:p>
        </w:tc>
        <w:tc>
          <w:tcPr>
            <w:tcW w:w="851" w:type="dxa"/>
          </w:tcPr>
          <w:p w:rsidR="00C72042" w:rsidRPr="0080525B" w:rsidRDefault="00C72042" w:rsidP="008C5ABC">
            <w:pPr>
              <w:ind w:left="283"/>
            </w:pPr>
            <w:r>
              <w:t>3</w:t>
            </w:r>
          </w:p>
        </w:tc>
        <w:tc>
          <w:tcPr>
            <w:tcW w:w="850" w:type="dxa"/>
          </w:tcPr>
          <w:p w:rsidR="00C72042" w:rsidRPr="0080525B" w:rsidRDefault="00C72042" w:rsidP="008C5ABC">
            <w:pPr>
              <w:ind w:left="283"/>
            </w:pPr>
            <w:r>
              <w:t>-</w:t>
            </w:r>
          </w:p>
        </w:tc>
        <w:tc>
          <w:tcPr>
            <w:tcW w:w="709" w:type="dxa"/>
          </w:tcPr>
          <w:p w:rsidR="00C72042" w:rsidRPr="0080525B" w:rsidRDefault="00C72042" w:rsidP="008C5ABC">
            <w:pPr>
              <w:ind w:left="283"/>
            </w:pPr>
            <w:r>
              <w:t>12</w:t>
            </w:r>
          </w:p>
        </w:tc>
        <w:tc>
          <w:tcPr>
            <w:tcW w:w="850" w:type="dxa"/>
          </w:tcPr>
          <w:p w:rsidR="00C72042" w:rsidRPr="0080525B" w:rsidRDefault="00C72042" w:rsidP="008C5ABC">
            <w:pPr>
              <w:ind w:left="283"/>
            </w:pPr>
            <w:r>
              <w:t>1</w:t>
            </w:r>
          </w:p>
        </w:tc>
        <w:tc>
          <w:tcPr>
            <w:tcW w:w="851" w:type="dxa"/>
          </w:tcPr>
          <w:p w:rsidR="00C72042" w:rsidRPr="0080525B" w:rsidRDefault="00C72042" w:rsidP="008C5ABC">
            <w:pPr>
              <w:ind w:left="283"/>
            </w:pPr>
            <w:r>
              <w:t>8</w:t>
            </w:r>
          </w:p>
        </w:tc>
        <w:tc>
          <w:tcPr>
            <w:tcW w:w="850" w:type="dxa"/>
          </w:tcPr>
          <w:p w:rsidR="00C72042" w:rsidRPr="0080525B" w:rsidRDefault="00C72042" w:rsidP="008C5ABC">
            <w:pPr>
              <w:ind w:left="283"/>
            </w:pPr>
            <w:r>
              <w:t>7</w:t>
            </w:r>
          </w:p>
        </w:tc>
        <w:tc>
          <w:tcPr>
            <w:tcW w:w="803" w:type="dxa"/>
          </w:tcPr>
          <w:p w:rsidR="00C72042" w:rsidRPr="0080525B" w:rsidRDefault="00C72042" w:rsidP="008C5ABC">
            <w:pPr>
              <w:ind w:left="283"/>
            </w:pPr>
            <w:r>
              <w:t>11</w:t>
            </w:r>
          </w:p>
        </w:tc>
      </w:tr>
      <w:tr w:rsidR="00C72042" w:rsidRPr="0080525B" w:rsidTr="008C5ABC">
        <w:tc>
          <w:tcPr>
            <w:tcW w:w="1047" w:type="dxa"/>
          </w:tcPr>
          <w:p w:rsidR="00C72042" w:rsidRPr="0080525B" w:rsidRDefault="00C72042" w:rsidP="008C5ABC">
            <w:pPr>
              <w:ind w:left="283"/>
            </w:pPr>
            <w:r>
              <w:t>5-9</w:t>
            </w:r>
          </w:p>
        </w:tc>
        <w:tc>
          <w:tcPr>
            <w:tcW w:w="1188" w:type="dxa"/>
          </w:tcPr>
          <w:p w:rsidR="00C72042" w:rsidRPr="0080525B" w:rsidRDefault="00C72042" w:rsidP="008C5ABC">
            <w:pPr>
              <w:ind w:left="283"/>
            </w:pPr>
            <w:r>
              <w:t>235</w:t>
            </w:r>
          </w:p>
        </w:tc>
        <w:tc>
          <w:tcPr>
            <w:tcW w:w="850" w:type="dxa"/>
          </w:tcPr>
          <w:p w:rsidR="00C72042" w:rsidRPr="0080525B" w:rsidRDefault="00C72042" w:rsidP="008C5ABC">
            <w:pPr>
              <w:ind w:left="283"/>
            </w:pPr>
            <w:r>
              <w:t>46</w:t>
            </w:r>
          </w:p>
        </w:tc>
        <w:tc>
          <w:tcPr>
            <w:tcW w:w="851" w:type="dxa"/>
          </w:tcPr>
          <w:p w:rsidR="00C72042" w:rsidRPr="0080525B" w:rsidRDefault="00C72042" w:rsidP="008C5ABC">
            <w:pPr>
              <w:ind w:left="283"/>
            </w:pPr>
            <w:r>
              <w:t>121</w:t>
            </w:r>
          </w:p>
        </w:tc>
        <w:tc>
          <w:tcPr>
            <w:tcW w:w="850" w:type="dxa"/>
          </w:tcPr>
          <w:p w:rsidR="00C72042" w:rsidRPr="0080525B" w:rsidRDefault="00C72042" w:rsidP="008C5ABC">
            <w:pPr>
              <w:ind w:left="283"/>
            </w:pPr>
            <w:r>
              <w:t>67</w:t>
            </w:r>
          </w:p>
        </w:tc>
        <w:tc>
          <w:tcPr>
            <w:tcW w:w="851" w:type="dxa"/>
          </w:tcPr>
          <w:p w:rsidR="00C72042" w:rsidRPr="0080525B" w:rsidRDefault="00C72042" w:rsidP="008C5ABC">
            <w:pPr>
              <w:ind w:left="283"/>
            </w:pPr>
            <w:r>
              <w:t>1</w:t>
            </w:r>
          </w:p>
        </w:tc>
        <w:tc>
          <w:tcPr>
            <w:tcW w:w="850" w:type="dxa"/>
          </w:tcPr>
          <w:p w:rsidR="00C72042" w:rsidRPr="0080525B" w:rsidRDefault="00C72042" w:rsidP="008C5ABC">
            <w:pPr>
              <w:ind w:left="283"/>
            </w:pPr>
            <w:r>
              <w:t>-</w:t>
            </w:r>
          </w:p>
        </w:tc>
        <w:tc>
          <w:tcPr>
            <w:tcW w:w="709" w:type="dxa"/>
          </w:tcPr>
          <w:p w:rsidR="00C72042" w:rsidRPr="0080525B" w:rsidRDefault="00C72042" w:rsidP="008C5ABC">
            <w:pPr>
              <w:ind w:left="283"/>
            </w:pPr>
            <w:r>
              <w:t>12</w:t>
            </w:r>
          </w:p>
        </w:tc>
        <w:tc>
          <w:tcPr>
            <w:tcW w:w="850" w:type="dxa"/>
          </w:tcPr>
          <w:p w:rsidR="00C72042" w:rsidRPr="0080525B" w:rsidRDefault="00C72042" w:rsidP="008C5ABC">
            <w:pPr>
              <w:ind w:left="283"/>
            </w:pPr>
            <w:r>
              <w:t>-</w:t>
            </w:r>
          </w:p>
        </w:tc>
        <w:tc>
          <w:tcPr>
            <w:tcW w:w="851" w:type="dxa"/>
          </w:tcPr>
          <w:p w:rsidR="00C72042" w:rsidRPr="0080525B" w:rsidRDefault="00C72042" w:rsidP="008C5ABC">
            <w:pPr>
              <w:ind w:left="283"/>
            </w:pPr>
            <w:r>
              <w:t>8</w:t>
            </w:r>
          </w:p>
        </w:tc>
        <w:tc>
          <w:tcPr>
            <w:tcW w:w="850" w:type="dxa"/>
          </w:tcPr>
          <w:p w:rsidR="00C72042" w:rsidRPr="0080525B" w:rsidRDefault="00C72042" w:rsidP="008C5ABC">
            <w:pPr>
              <w:ind w:left="283"/>
            </w:pPr>
            <w:r>
              <w:t>12</w:t>
            </w:r>
          </w:p>
        </w:tc>
        <w:tc>
          <w:tcPr>
            <w:tcW w:w="803" w:type="dxa"/>
          </w:tcPr>
          <w:p w:rsidR="00C72042" w:rsidRPr="0080525B" w:rsidRDefault="00C72042" w:rsidP="008C5ABC">
            <w:pPr>
              <w:ind w:left="283"/>
            </w:pPr>
            <w:r>
              <w:t>4</w:t>
            </w:r>
          </w:p>
        </w:tc>
      </w:tr>
      <w:tr w:rsidR="00C72042" w:rsidRPr="0080525B" w:rsidTr="008C5ABC">
        <w:tc>
          <w:tcPr>
            <w:tcW w:w="1047" w:type="dxa"/>
          </w:tcPr>
          <w:p w:rsidR="00C72042" w:rsidRPr="0080525B" w:rsidRDefault="00C72042" w:rsidP="008C5ABC">
            <w:pPr>
              <w:ind w:left="283"/>
            </w:pPr>
            <w:r>
              <w:t>10-11</w:t>
            </w:r>
          </w:p>
        </w:tc>
        <w:tc>
          <w:tcPr>
            <w:tcW w:w="1188" w:type="dxa"/>
          </w:tcPr>
          <w:p w:rsidR="00C72042" w:rsidRPr="0080525B" w:rsidRDefault="00C72042" w:rsidP="008C5ABC">
            <w:pPr>
              <w:ind w:left="283"/>
            </w:pPr>
            <w:r>
              <w:t>37</w:t>
            </w:r>
          </w:p>
        </w:tc>
        <w:tc>
          <w:tcPr>
            <w:tcW w:w="850" w:type="dxa"/>
          </w:tcPr>
          <w:p w:rsidR="00C72042" w:rsidRPr="0080525B" w:rsidRDefault="00C72042" w:rsidP="008C5ABC">
            <w:pPr>
              <w:ind w:left="283"/>
            </w:pPr>
            <w:r>
              <w:t>7</w:t>
            </w:r>
          </w:p>
        </w:tc>
        <w:tc>
          <w:tcPr>
            <w:tcW w:w="851" w:type="dxa"/>
          </w:tcPr>
          <w:p w:rsidR="00C72042" w:rsidRPr="0080525B" w:rsidRDefault="00C72042" w:rsidP="008C5ABC">
            <w:pPr>
              <w:ind w:left="283"/>
            </w:pPr>
            <w:r>
              <w:t>14</w:t>
            </w:r>
          </w:p>
        </w:tc>
        <w:tc>
          <w:tcPr>
            <w:tcW w:w="850" w:type="dxa"/>
          </w:tcPr>
          <w:p w:rsidR="00C72042" w:rsidRPr="0080525B" w:rsidRDefault="00C72042" w:rsidP="008C5ABC">
            <w:pPr>
              <w:ind w:left="283"/>
            </w:pPr>
            <w:r>
              <w:t>16</w:t>
            </w:r>
          </w:p>
        </w:tc>
        <w:tc>
          <w:tcPr>
            <w:tcW w:w="851" w:type="dxa"/>
          </w:tcPr>
          <w:p w:rsidR="00C72042" w:rsidRPr="0080525B" w:rsidRDefault="00C72042" w:rsidP="008C5ABC">
            <w:pPr>
              <w:ind w:left="283"/>
            </w:pPr>
            <w:r>
              <w:t>-</w:t>
            </w:r>
          </w:p>
        </w:tc>
        <w:tc>
          <w:tcPr>
            <w:tcW w:w="850" w:type="dxa"/>
          </w:tcPr>
          <w:p w:rsidR="00C72042" w:rsidRPr="0080525B" w:rsidRDefault="00C72042" w:rsidP="008C5ABC">
            <w:pPr>
              <w:ind w:left="283"/>
            </w:pPr>
            <w:r>
              <w:t>-</w:t>
            </w:r>
          </w:p>
        </w:tc>
        <w:tc>
          <w:tcPr>
            <w:tcW w:w="709" w:type="dxa"/>
          </w:tcPr>
          <w:p w:rsidR="00C72042" w:rsidRPr="0080525B" w:rsidRDefault="00C72042" w:rsidP="008C5ABC">
            <w:pPr>
              <w:ind w:left="283"/>
            </w:pPr>
            <w:r>
              <w:t>3</w:t>
            </w:r>
          </w:p>
        </w:tc>
        <w:tc>
          <w:tcPr>
            <w:tcW w:w="850" w:type="dxa"/>
          </w:tcPr>
          <w:p w:rsidR="00C72042" w:rsidRPr="0080525B" w:rsidRDefault="00C72042" w:rsidP="008C5ABC">
            <w:pPr>
              <w:ind w:left="283"/>
            </w:pPr>
            <w:r>
              <w:t>-</w:t>
            </w:r>
          </w:p>
        </w:tc>
        <w:tc>
          <w:tcPr>
            <w:tcW w:w="851" w:type="dxa"/>
          </w:tcPr>
          <w:p w:rsidR="00C72042" w:rsidRPr="0080525B" w:rsidRDefault="00C72042" w:rsidP="008C5ABC">
            <w:pPr>
              <w:ind w:left="283"/>
            </w:pPr>
            <w:r>
              <w:t>1</w:t>
            </w:r>
          </w:p>
        </w:tc>
        <w:tc>
          <w:tcPr>
            <w:tcW w:w="850" w:type="dxa"/>
          </w:tcPr>
          <w:p w:rsidR="00C72042" w:rsidRPr="0080525B" w:rsidRDefault="00C72042" w:rsidP="008C5ABC">
            <w:pPr>
              <w:ind w:left="283"/>
            </w:pPr>
            <w:r>
              <w:t>3</w:t>
            </w:r>
          </w:p>
        </w:tc>
        <w:tc>
          <w:tcPr>
            <w:tcW w:w="803" w:type="dxa"/>
          </w:tcPr>
          <w:p w:rsidR="00C72042" w:rsidRPr="0080525B" w:rsidRDefault="00C72042" w:rsidP="008C5ABC">
            <w:pPr>
              <w:ind w:left="283"/>
            </w:pPr>
            <w:r>
              <w:t>1</w:t>
            </w:r>
          </w:p>
        </w:tc>
      </w:tr>
    </w:tbl>
    <w:p w:rsidR="00C72042" w:rsidRPr="0080525B" w:rsidRDefault="00C72042" w:rsidP="00C72042"/>
    <w:p w:rsidR="00C72042" w:rsidRPr="00426541" w:rsidRDefault="00C72042" w:rsidP="00C72042">
      <w:pPr>
        <w:pStyle w:val="ConsPlusNormal"/>
        <w:widowControl/>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426541">
        <w:rPr>
          <w:rFonts w:ascii="Times New Roman" w:hAnsi="Times New Roman" w:cs="Times New Roman"/>
          <w:b/>
          <w:sz w:val="28"/>
          <w:szCs w:val="28"/>
        </w:rPr>
        <w:t>2013- 2014 учебный год.</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992"/>
        <w:gridCol w:w="993"/>
        <w:gridCol w:w="567"/>
        <w:gridCol w:w="567"/>
        <w:gridCol w:w="567"/>
        <w:gridCol w:w="567"/>
        <w:gridCol w:w="708"/>
        <w:gridCol w:w="1134"/>
        <w:gridCol w:w="851"/>
        <w:gridCol w:w="709"/>
        <w:gridCol w:w="992"/>
        <w:gridCol w:w="567"/>
        <w:gridCol w:w="709"/>
      </w:tblGrid>
      <w:tr w:rsidR="00C72042" w:rsidRPr="002758B9" w:rsidTr="008C5ABC">
        <w:tc>
          <w:tcPr>
            <w:tcW w:w="817" w:type="dxa"/>
            <w:vMerge w:val="restart"/>
          </w:tcPr>
          <w:p w:rsidR="00C72042" w:rsidRPr="00CC643B" w:rsidRDefault="00C72042" w:rsidP="008C5ABC">
            <w:pPr>
              <w:pStyle w:val="ConsPlusNormal"/>
              <w:widowControl/>
              <w:spacing w:after="120"/>
              <w:ind w:left="283" w:firstLine="0"/>
              <w:jc w:val="both"/>
              <w:rPr>
                <w:rFonts w:ascii="Times New Roman" w:hAnsi="Times New Roman" w:cs="Times New Roman"/>
                <w:b/>
                <w:sz w:val="18"/>
                <w:szCs w:val="18"/>
              </w:rPr>
            </w:pPr>
            <w:r w:rsidRPr="00CC643B">
              <w:rPr>
                <w:rFonts w:ascii="Times New Roman" w:hAnsi="Times New Roman" w:cs="Times New Roman"/>
                <w:b/>
                <w:sz w:val="18"/>
                <w:szCs w:val="18"/>
              </w:rPr>
              <w:t xml:space="preserve">Класс </w:t>
            </w:r>
          </w:p>
        </w:tc>
        <w:tc>
          <w:tcPr>
            <w:tcW w:w="992" w:type="dxa"/>
            <w:vMerge w:val="restart"/>
          </w:tcPr>
          <w:p w:rsidR="00C72042" w:rsidRPr="00CC643B" w:rsidRDefault="00C72042" w:rsidP="008C5ABC">
            <w:pPr>
              <w:pStyle w:val="ConsPlusNormal"/>
              <w:widowControl/>
              <w:spacing w:after="120"/>
              <w:ind w:left="283" w:firstLine="0"/>
              <w:jc w:val="both"/>
              <w:rPr>
                <w:rFonts w:ascii="Times New Roman" w:hAnsi="Times New Roman" w:cs="Times New Roman"/>
                <w:b/>
                <w:sz w:val="18"/>
                <w:szCs w:val="18"/>
              </w:rPr>
            </w:pPr>
            <w:r w:rsidRPr="00CC643B">
              <w:rPr>
                <w:rFonts w:ascii="Times New Roman" w:hAnsi="Times New Roman" w:cs="Times New Roman"/>
                <w:b/>
                <w:sz w:val="18"/>
                <w:szCs w:val="18"/>
              </w:rPr>
              <w:t>Количество обучающихся</w:t>
            </w:r>
          </w:p>
        </w:tc>
        <w:tc>
          <w:tcPr>
            <w:tcW w:w="3261" w:type="dxa"/>
            <w:gridSpan w:val="5"/>
          </w:tcPr>
          <w:p w:rsidR="00C72042" w:rsidRPr="00CC643B" w:rsidRDefault="00C72042" w:rsidP="008C5ABC">
            <w:pPr>
              <w:pStyle w:val="ConsPlusNormal"/>
              <w:widowControl/>
              <w:spacing w:after="120"/>
              <w:ind w:left="283" w:firstLine="0"/>
              <w:jc w:val="center"/>
              <w:rPr>
                <w:rFonts w:ascii="Times New Roman" w:hAnsi="Times New Roman" w:cs="Times New Roman"/>
                <w:b/>
                <w:sz w:val="18"/>
                <w:szCs w:val="18"/>
              </w:rPr>
            </w:pPr>
            <w:r w:rsidRPr="00CC643B">
              <w:rPr>
                <w:rFonts w:ascii="Times New Roman" w:hAnsi="Times New Roman" w:cs="Times New Roman"/>
                <w:b/>
                <w:sz w:val="18"/>
                <w:szCs w:val="18"/>
              </w:rPr>
              <w:t>Группы здоровья</w:t>
            </w:r>
          </w:p>
        </w:tc>
        <w:tc>
          <w:tcPr>
            <w:tcW w:w="5670" w:type="dxa"/>
            <w:gridSpan w:val="7"/>
          </w:tcPr>
          <w:p w:rsidR="00C72042" w:rsidRPr="00CC643B" w:rsidRDefault="00C72042" w:rsidP="008C5ABC">
            <w:pPr>
              <w:pStyle w:val="ConsPlusNormal"/>
              <w:widowControl/>
              <w:spacing w:after="120"/>
              <w:ind w:left="283" w:firstLine="0"/>
              <w:jc w:val="center"/>
              <w:rPr>
                <w:rFonts w:ascii="Times New Roman" w:hAnsi="Times New Roman" w:cs="Times New Roman"/>
                <w:b/>
                <w:sz w:val="18"/>
                <w:szCs w:val="18"/>
              </w:rPr>
            </w:pPr>
            <w:r w:rsidRPr="00CC643B">
              <w:rPr>
                <w:rFonts w:ascii="Times New Roman" w:hAnsi="Times New Roman" w:cs="Times New Roman"/>
                <w:b/>
                <w:sz w:val="18"/>
                <w:szCs w:val="18"/>
              </w:rPr>
              <w:t>Количество обучающихся с состоянием здоровья</w:t>
            </w:r>
          </w:p>
        </w:tc>
      </w:tr>
      <w:tr w:rsidR="00C72042" w:rsidRPr="002758B9" w:rsidTr="008C5ABC">
        <w:tc>
          <w:tcPr>
            <w:tcW w:w="817" w:type="dxa"/>
            <w:vMerge/>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p>
        </w:tc>
        <w:tc>
          <w:tcPr>
            <w:tcW w:w="992" w:type="dxa"/>
            <w:vMerge/>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p>
        </w:tc>
        <w:tc>
          <w:tcPr>
            <w:tcW w:w="993" w:type="dxa"/>
          </w:tcPr>
          <w:p w:rsidR="00C72042" w:rsidRPr="00CC643B" w:rsidRDefault="00C72042" w:rsidP="008C5ABC">
            <w:pPr>
              <w:pStyle w:val="ConsPlusNormal"/>
              <w:widowControl/>
              <w:spacing w:after="120"/>
              <w:ind w:left="283" w:firstLine="0"/>
              <w:jc w:val="both"/>
              <w:rPr>
                <w:rFonts w:ascii="Times New Roman" w:hAnsi="Times New Roman" w:cs="Times New Roman"/>
                <w:b/>
                <w:sz w:val="18"/>
                <w:szCs w:val="18"/>
              </w:rPr>
            </w:pPr>
            <w:r w:rsidRPr="00CC643B">
              <w:rPr>
                <w:rFonts w:ascii="Times New Roman" w:hAnsi="Times New Roman" w:cs="Times New Roman"/>
                <w:b/>
                <w:sz w:val="18"/>
                <w:szCs w:val="18"/>
              </w:rPr>
              <w:t>1</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b/>
                <w:sz w:val="18"/>
                <w:szCs w:val="18"/>
              </w:rPr>
            </w:pPr>
            <w:r w:rsidRPr="00CC643B">
              <w:rPr>
                <w:rFonts w:ascii="Times New Roman" w:hAnsi="Times New Roman" w:cs="Times New Roman"/>
                <w:b/>
                <w:sz w:val="18"/>
                <w:szCs w:val="18"/>
              </w:rPr>
              <w:t>2</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b/>
                <w:sz w:val="18"/>
                <w:szCs w:val="18"/>
              </w:rPr>
            </w:pPr>
            <w:r w:rsidRPr="00CC643B">
              <w:rPr>
                <w:rFonts w:ascii="Times New Roman" w:hAnsi="Times New Roman" w:cs="Times New Roman"/>
                <w:b/>
                <w:sz w:val="18"/>
                <w:szCs w:val="18"/>
              </w:rPr>
              <w:t>3</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b/>
                <w:sz w:val="18"/>
                <w:szCs w:val="18"/>
              </w:rPr>
            </w:pPr>
            <w:r w:rsidRPr="00CC643B">
              <w:rPr>
                <w:rFonts w:ascii="Times New Roman" w:hAnsi="Times New Roman" w:cs="Times New Roman"/>
                <w:b/>
                <w:sz w:val="18"/>
                <w:szCs w:val="18"/>
              </w:rPr>
              <w:t>4</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b/>
                <w:sz w:val="18"/>
                <w:szCs w:val="18"/>
              </w:rPr>
            </w:pPr>
            <w:r w:rsidRPr="00CC643B">
              <w:rPr>
                <w:rFonts w:ascii="Times New Roman" w:hAnsi="Times New Roman" w:cs="Times New Roman"/>
                <w:b/>
                <w:sz w:val="18"/>
                <w:szCs w:val="18"/>
              </w:rPr>
              <w:t>5</w:t>
            </w:r>
          </w:p>
        </w:tc>
        <w:tc>
          <w:tcPr>
            <w:tcW w:w="708" w:type="dxa"/>
          </w:tcPr>
          <w:p w:rsidR="00C72042" w:rsidRPr="00CC643B" w:rsidRDefault="00C72042" w:rsidP="008C5ABC">
            <w:pPr>
              <w:pStyle w:val="ConsPlusNormal"/>
              <w:widowControl/>
              <w:spacing w:after="120"/>
              <w:ind w:left="283" w:firstLine="0"/>
              <w:jc w:val="both"/>
              <w:rPr>
                <w:rFonts w:ascii="Times New Roman" w:hAnsi="Times New Roman" w:cs="Times New Roman"/>
                <w:b/>
                <w:sz w:val="18"/>
                <w:szCs w:val="18"/>
              </w:rPr>
            </w:pPr>
            <w:r w:rsidRPr="00CC643B">
              <w:rPr>
                <w:rFonts w:ascii="Times New Roman" w:hAnsi="Times New Roman" w:cs="Times New Roman"/>
                <w:b/>
                <w:sz w:val="18"/>
                <w:szCs w:val="18"/>
              </w:rPr>
              <w:t>ДМТ</w:t>
            </w:r>
          </w:p>
        </w:tc>
        <w:tc>
          <w:tcPr>
            <w:tcW w:w="1134" w:type="dxa"/>
          </w:tcPr>
          <w:p w:rsidR="00C72042" w:rsidRPr="00CC643B" w:rsidRDefault="00C72042" w:rsidP="008C5ABC">
            <w:pPr>
              <w:pStyle w:val="ConsPlusNormal"/>
              <w:widowControl/>
              <w:spacing w:after="120"/>
              <w:ind w:left="283" w:firstLine="0"/>
              <w:jc w:val="both"/>
              <w:rPr>
                <w:rFonts w:ascii="Times New Roman" w:hAnsi="Times New Roman" w:cs="Times New Roman"/>
                <w:b/>
                <w:sz w:val="18"/>
                <w:szCs w:val="18"/>
              </w:rPr>
            </w:pPr>
            <w:r w:rsidRPr="00CC643B">
              <w:rPr>
                <w:rFonts w:ascii="Times New Roman" w:hAnsi="Times New Roman" w:cs="Times New Roman"/>
                <w:b/>
                <w:sz w:val="18"/>
                <w:szCs w:val="18"/>
              </w:rPr>
              <w:t>изб.масса тела</w:t>
            </w:r>
          </w:p>
        </w:tc>
        <w:tc>
          <w:tcPr>
            <w:tcW w:w="851" w:type="dxa"/>
          </w:tcPr>
          <w:p w:rsidR="00C72042" w:rsidRPr="00CC643B" w:rsidRDefault="00C72042" w:rsidP="008C5ABC">
            <w:pPr>
              <w:pStyle w:val="ConsPlusNormal"/>
              <w:widowControl/>
              <w:spacing w:after="120"/>
              <w:ind w:left="283" w:firstLine="0"/>
              <w:jc w:val="both"/>
              <w:rPr>
                <w:rFonts w:ascii="Times New Roman" w:hAnsi="Times New Roman" w:cs="Times New Roman"/>
                <w:b/>
                <w:sz w:val="18"/>
                <w:szCs w:val="18"/>
              </w:rPr>
            </w:pPr>
            <w:r w:rsidRPr="00CC643B">
              <w:rPr>
                <w:rFonts w:ascii="Times New Roman" w:hAnsi="Times New Roman" w:cs="Times New Roman"/>
                <w:b/>
                <w:sz w:val="18"/>
                <w:szCs w:val="18"/>
              </w:rPr>
              <w:t>ожир</w:t>
            </w:r>
          </w:p>
        </w:tc>
        <w:tc>
          <w:tcPr>
            <w:tcW w:w="709" w:type="dxa"/>
          </w:tcPr>
          <w:p w:rsidR="00C72042" w:rsidRPr="00CC643B" w:rsidRDefault="00C72042" w:rsidP="008C5ABC">
            <w:pPr>
              <w:pStyle w:val="ConsPlusNormal"/>
              <w:widowControl/>
              <w:spacing w:after="120"/>
              <w:ind w:left="283" w:firstLine="0"/>
              <w:jc w:val="both"/>
              <w:rPr>
                <w:rFonts w:ascii="Times New Roman" w:hAnsi="Times New Roman" w:cs="Times New Roman"/>
                <w:b/>
                <w:sz w:val="18"/>
                <w:szCs w:val="18"/>
              </w:rPr>
            </w:pPr>
            <w:r w:rsidRPr="00CC643B">
              <w:rPr>
                <w:rFonts w:ascii="Times New Roman" w:hAnsi="Times New Roman" w:cs="Times New Roman"/>
                <w:b/>
                <w:sz w:val="18"/>
                <w:szCs w:val="18"/>
              </w:rPr>
              <w:t>низ.рост</w:t>
            </w:r>
          </w:p>
        </w:tc>
        <w:tc>
          <w:tcPr>
            <w:tcW w:w="992" w:type="dxa"/>
          </w:tcPr>
          <w:p w:rsidR="00C72042" w:rsidRPr="00CC643B" w:rsidRDefault="00C72042" w:rsidP="008C5ABC">
            <w:pPr>
              <w:pStyle w:val="ConsPlusNormal"/>
              <w:widowControl/>
              <w:spacing w:after="120"/>
              <w:ind w:left="283" w:firstLine="0"/>
              <w:jc w:val="both"/>
              <w:rPr>
                <w:rFonts w:ascii="Times New Roman" w:hAnsi="Times New Roman" w:cs="Times New Roman"/>
                <w:b/>
                <w:sz w:val="18"/>
                <w:szCs w:val="18"/>
              </w:rPr>
            </w:pPr>
            <w:r w:rsidRPr="00CC643B">
              <w:rPr>
                <w:rFonts w:ascii="Times New Roman" w:hAnsi="Times New Roman" w:cs="Times New Roman"/>
                <w:b/>
                <w:sz w:val="18"/>
                <w:szCs w:val="18"/>
              </w:rPr>
              <w:t>норм.</w:t>
            </w:r>
          </w:p>
          <w:p w:rsidR="00C72042" w:rsidRPr="00CC643B" w:rsidRDefault="00C72042" w:rsidP="008C5ABC">
            <w:pPr>
              <w:pStyle w:val="ConsPlusNormal"/>
              <w:widowControl/>
              <w:spacing w:after="120"/>
              <w:ind w:left="283" w:firstLine="0"/>
              <w:jc w:val="both"/>
              <w:rPr>
                <w:rFonts w:ascii="Times New Roman" w:hAnsi="Times New Roman" w:cs="Times New Roman"/>
                <w:b/>
                <w:sz w:val="18"/>
                <w:szCs w:val="18"/>
              </w:rPr>
            </w:pPr>
            <w:r w:rsidRPr="00CC643B">
              <w:rPr>
                <w:rFonts w:ascii="Times New Roman" w:hAnsi="Times New Roman" w:cs="Times New Roman"/>
                <w:b/>
                <w:sz w:val="18"/>
                <w:szCs w:val="18"/>
              </w:rPr>
              <w:t xml:space="preserve">физ. разв. </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b/>
                <w:sz w:val="18"/>
                <w:szCs w:val="18"/>
              </w:rPr>
            </w:pPr>
            <w:r w:rsidRPr="00CC643B">
              <w:rPr>
                <w:rFonts w:ascii="Times New Roman" w:hAnsi="Times New Roman" w:cs="Times New Roman"/>
                <w:b/>
                <w:sz w:val="18"/>
                <w:szCs w:val="18"/>
              </w:rPr>
              <w:t>анем</w:t>
            </w:r>
          </w:p>
        </w:tc>
        <w:tc>
          <w:tcPr>
            <w:tcW w:w="709" w:type="dxa"/>
          </w:tcPr>
          <w:p w:rsidR="00C72042" w:rsidRPr="00CC643B" w:rsidRDefault="00C72042" w:rsidP="008C5ABC">
            <w:pPr>
              <w:pStyle w:val="ConsPlusNormal"/>
              <w:widowControl/>
              <w:spacing w:after="120"/>
              <w:ind w:left="33" w:firstLine="0"/>
              <w:jc w:val="both"/>
              <w:rPr>
                <w:rFonts w:ascii="Times New Roman" w:hAnsi="Times New Roman" w:cs="Times New Roman"/>
                <w:b/>
                <w:sz w:val="18"/>
                <w:szCs w:val="18"/>
              </w:rPr>
            </w:pPr>
            <w:r w:rsidRPr="00CC643B">
              <w:rPr>
                <w:rFonts w:ascii="Times New Roman" w:hAnsi="Times New Roman" w:cs="Times New Roman"/>
                <w:b/>
                <w:sz w:val="18"/>
                <w:szCs w:val="18"/>
              </w:rPr>
              <w:t>ЖКТ</w:t>
            </w:r>
          </w:p>
        </w:tc>
      </w:tr>
      <w:tr w:rsidR="00C72042" w:rsidRPr="002758B9" w:rsidTr="008C5ABC">
        <w:tc>
          <w:tcPr>
            <w:tcW w:w="81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p>
        </w:tc>
        <w:tc>
          <w:tcPr>
            <w:tcW w:w="992"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Всего учащихся: 524</w:t>
            </w:r>
          </w:p>
        </w:tc>
        <w:tc>
          <w:tcPr>
            <w:tcW w:w="993" w:type="dxa"/>
          </w:tcPr>
          <w:p w:rsidR="00C72042" w:rsidRPr="00CC643B" w:rsidRDefault="00C72042" w:rsidP="008C5ABC">
            <w:pPr>
              <w:pStyle w:val="ConsPlusNormal"/>
              <w:widowControl/>
              <w:spacing w:after="120"/>
              <w:ind w:left="283" w:firstLine="0"/>
              <w:jc w:val="both"/>
              <w:rPr>
                <w:rFonts w:ascii="Times New Roman" w:hAnsi="Times New Roman" w:cs="Times New Roman"/>
                <w:b/>
                <w:sz w:val="18"/>
                <w:szCs w:val="18"/>
              </w:rPr>
            </w:pPr>
            <w:r w:rsidRPr="00CC643B">
              <w:rPr>
                <w:rFonts w:ascii="Times New Roman" w:hAnsi="Times New Roman" w:cs="Times New Roman"/>
                <w:b/>
                <w:sz w:val="18"/>
                <w:szCs w:val="18"/>
              </w:rPr>
              <w:t>149</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b/>
                <w:sz w:val="18"/>
                <w:szCs w:val="18"/>
              </w:rPr>
            </w:pPr>
            <w:r w:rsidRPr="00CC643B">
              <w:rPr>
                <w:rFonts w:ascii="Times New Roman" w:hAnsi="Times New Roman" w:cs="Times New Roman"/>
                <w:b/>
                <w:sz w:val="18"/>
                <w:szCs w:val="18"/>
              </w:rPr>
              <w:t>285</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b/>
                <w:sz w:val="18"/>
                <w:szCs w:val="18"/>
              </w:rPr>
            </w:pPr>
            <w:r w:rsidRPr="00CC643B">
              <w:rPr>
                <w:rFonts w:ascii="Times New Roman" w:hAnsi="Times New Roman" w:cs="Times New Roman"/>
                <w:b/>
                <w:sz w:val="18"/>
                <w:szCs w:val="18"/>
              </w:rPr>
              <w:t>85</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b/>
                <w:sz w:val="18"/>
                <w:szCs w:val="18"/>
              </w:rPr>
            </w:pPr>
            <w:r w:rsidRPr="00CC643B">
              <w:rPr>
                <w:rFonts w:ascii="Times New Roman" w:hAnsi="Times New Roman" w:cs="Times New Roman"/>
                <w:b/>
                <w:sz w:val="18"/>
                <w:szCs w:val="18"/>
              </w:rPr>
              <w:t>5</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b/>
                <w:sz w:val="18"/>
                <w:szCs w:val="18"/>
              </w:rPr>
            </w:pPr>
            <w:r w:rsidRPr="00CC643B">
              <w:rPr>
                <w:rFonts w:ascii="Times New Roman" w:hAnsi="Times New Roman" w:cs="Times New Roman"/>
                <w:b/>
                <w:sz w:val="18"/>
                <w:szCs w:val="18"/>
              </w:rPr>
              <w:t>-</w:t>
            </w:r>
          </w:p>
        </w:tc>
        <w:tc>
          <w:tcPr>
            <w:tcW w:w="708" w:type="dxa"/>
          </w:tcPr>
          <w:p w:rsidR="00C72042" w:rsidRPr="00CC643B" w:rsidRDefault="00C72042" w:rsidP="008C5ABC">
            <w:pPr>
              <w:pStyle w:val="ConsPlusNormal"/>
              <w:widowControl/>
              <w:spacing w:after="120"/>
              <w:ind w:left="283" w:firstLine="0"/>
              <w:jc w:val="both"/>
              <w:rPr>
                <w:rFonts w:ascii="Times New Roman" w:hAnsi="Times New Roman" w:cs="Times New Roman"/>
                <w:b/>
                <w:sz w:val="18"/>
                <w:szCs w:val="18"/>
              </w:rPr>
            </w:pPr>
            <w:r w:rsidRPr="00CC643B">
              <w:rPr>
                <w:rFonts w:ascii="Times New Roman" w:hAnsi="Times New Roman" w:cs="Times New Roman"/>
                <w:b/>
                <w:sz w:val="18"/>
                <w:szCs w:val="18"/>
              </w:rPr>
              <w:t>24</w:t>
            </w:r>
          </w:p>
        </w:tc>
        <w:tc>
          <w:tcPr>
            <w:tcW w:w="1134" w:type="dxa"/>
          </w:tcPr>
          <w:p w:rsidR="00C72042" w:rsidRPr="00CC643B" w:rsidRDefault="00C72042" w:rsidP="008C5ABC">
            <w:pPr>
              <w:pStyle w:val="ConsPlusNormal"/>
              <w:widowControl/>
              <w:spacing w:after="120"/>
              <w:ind w:left="283" w:firstLine="0"/>
              <w:jc w:val="both"/>
              <w:rPr>
                <w:rFonts w:ascii="Times New Roman" w:hAnsi="Times New Roman" w:cs="Times New Roman"/>
                <w:b/>
                <w:sz w:val="18"/>
                <w:szCs w:val="18"/>
              </w:rPr>
            </w:pPr>
            <w:r w:rsidRPr="00CC643B">
              <w:rPr>
                <w:rFonts w:ascii="Times New Roman" w:hAnsi="Times New Roman" w:cs="Times New Roman"/>
                <w:b/>
                <w:sz w:val="18"/>
                <w:szCs w:val="18"/>
              </w:rPr>
              <w:t>17</w:t>
            </w:r>
          </w:p>
        </w:tc>
        <w:tc>
          <w:tcPr>
            <w:tcW w:w="851" w:type="dxa"/>
          </w:tcPr>
          <w:p w:rsidR="00C72042" w:rsidRPr="00CC643B" w:rsidRDefault="00C72042" w:rsidP="008C5ABC">
            <w:pPr>
              <w:pStyle w:val="ConsPlusNormal"/>
              <w:widowControl/>
              <w:spacing w:after="120"/>
              <w:ind w:left="283" w:firstLine="0"/>
              <w:jc w:val="both"/>
              <w:rPr>
                <w:rFonts w:ascii="Times New Roman" w:hAnsi="Times New Roman" w:cs="Times New Roman"/>
                <w:b/>
                <w:sz w:val="18"/>
                <w:szCs w:val="18"/>
              </w:rPr>
            </w:pPr>
            <w:r w:rsidRPr="00CC643B">
              <w:rPr>
                <w:rFonts w:ascii="Times New Roman" w:hAnsi="Times New Roman" w:cs="Times New Roman"/>
                <w:b/>
                <w:sz w:val="18"/>
                <w:szCs w:val="18"/>
              </w:rPr>
              <w:t>17</w:t>
            </w:r>
          </w:p>
        </w:tc>
        <w:tc>
          <w:tcPr>
            <w:tcW w:w="709" w:type="dxa"/>
          </w:tcPr>
          <w:p w:rsidR="00C72042" w:rsidRPr="00CC643B" w:rsidRDefault="00C72042" w:rsidP="008C5ABC">
            <w:pPr>
              <w:pStyle w:val="ConsPlusNormal"/>
              <w:widowControl/>
              <w:spacing w:after="120"/>
              <w:ind w:left="283" w:firstLine="0"/>
              <w:jc w:val="both"/>
              <w:rPr>
                <w:rFonts w:ascii="Times New Roman" w:hAnsi="Times New Roman" w:cs="Times New Roman"/>
                <w:b/>
                <w:sz w:val="18"/>
                <w:szCs w:val="18"/>
              </w:rPr>
            </w:pPr>
            <w:r w:rsidRPr="00CC643B">
              <w:rPr>
                <w:rFonts w:ascii="Times New Roman" w:hAnsi="Times New Roman" w:cs="Times New Roman"/>
                <w:b/>
                <w:sz w:val="18"/>
                <w:szCs w:val="18"/>
              </w:rPr>
              <w:t>15</w:t>
            </w:r>
          </w:p>
        </w:tc>
        <w:tc>
          <w:tcPr>
            <w:tcW w:w="992" w:type="dxa"/>
          </w:tcPr>
          <w:p w:rsidR="00C72042" w:rsidRPr="00CC643B" w:rsidRDefault="00C72042" w:rsidP="008C5ABC">
            <w:pPr>
              <w:pStyle w:val="ConsPlusNormal"/>
              <w:widowControl/>
              <w:spacing w:after="120"/>
              <w:ind w:left="283" w:firstLine="0"/>
              <w:jc w:val="both"/>
              <w:rPr>
                <w:rFonts w:ascii="Times New Roman" w:hAnsi="Times New Roman" w:cs="Times New Roman"/>
                <w:b/>
                <w:sz w:val="18"/>
                <w:szCs w:val="18"/>
              </w:rPr>
            </w:pPr>
            <w:r w:rsidRPr="00CC643B">
              <w:rPr>
                <w:rFonts w:ascii="Times New Roman" w:hAnsi="Times New Roman" w:cs="Times New Roman"/>
                <w:b/>
                <w:sz w:val="18"/>
                <w:szCs w:val="18"/>
              </w:rPr>
              <w:t>451</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b/>
                <w:sz w:val="18"/>
                <w:szCs w:val="18"/>
              </w:rPr>
            </w:pPr>
            <w:r w:rsidRPr="00CC643B">
              <w:rPr>
                <w:rFonts w:ascii="Times New Roman" w:hAnsi="Times New Roman" w:cs="Times New Roman"/>
                <w:b/>
                <w:sz w:val="18"/>
                <w:szCs w:val="18"/>
              </w:rPr>
              <w:t>-</w:t>
            </w:r>
          </w:p>
        </w:tc>
        <w:tc>
          <w:tcPr>
            <w:tcW w:w="709" w:type="dxa"/>
          </w:tcPr>
          <w:p w:rsidR="00C72042" w:rsidRPr="00CC643B" w:rsidRDefault="00C72042" w:rsidP="008C5ABC">
            <w:pPr>
              <w:pStyle w:val="ConsPlusNormal"/>
              <w:widowControl/>
              <w:spacing w:after="120"/>
              <w:ind w:left="283" w:firstLine="0"/>
              <w:jc w:val="both"/>
              <w:rPr>
                <w:rFonts w:ascii="Times New Roman" w:hAnsi="Times New Roman" w:cs="Times New Roman"/>
                <w:b/>
                <w:sz w:val="18"/>
                <w:szCs w:val="18"/>
              </w:rPr>
            </w:pPr>
            <w:r w:rsidRPr="00CC643B">
              <w:rPr>
                <w:rFonts w:ascii="Times New Roman" w:hAnsi="Times New Roman" w:cs="Times New Roman"/>
                <w:b/>
                <w:sz w:val="18"/>
                <w:szCs w:val="18"/>
              </w:rPr>
              <w:t>29</w:t>
            </w:r>
          </w:p>
        </w:tc>
      </w:tr>
      <w:tr w:rsidR="00C72042" w:rsidRPr="002758B9" w:rsidTr="008C5ABC">
        <w:tc>
          <w:tcPr>
            <w:tcW w:w="817" w:type="dxa"/>
            <w:vMerge w:val="restart"/>
            <w:textDirection w:val="btLr"/>
          </w:tcPr>
          <w:p w:rsidR="00C72042" w:rsidRPr="00CC643B" w:rsidRDefault="00C72042" w:rsidP="008C5ABC">
            <w:pPr>
              <w:pStyle w:val="ConsPlusNormal"/>
              <w:widowControl/>
              <w:spacing w:after="120"/>
              <w:ind w:left="113" w:right="113" w:firstLine="0"/>
              <w:jc w:val="both"/>
              <w:rPr>
                <w:rFonts w:ascii="Times New Roman" w:hAnsi="Times New Roman" w:cs="Times New Roman"/>
                <w:sz w:val="18"/>
                <w:szCs w:val="18"/>
              </w:rPr>
            </w:pPr>
            <w:r w:rsidRPr="00CC643B">
              <w:rPr>
                <w:rFonts w:ascii="Times New Roman" w:hAnsi="Times New Roman" w:cs="Times New Roman"/>
                <w:sz w:val="18"/>
                <w:szCs w:val="18"/>
              </w:rPr>
              <w:t>1 – 4 класс</w:t>
            </w:r>
          </w:p>
        </w:tc>
        <w:tc>
          <w:tcPr>
            <w:tcW w:w="992" w:type="dxa"/>
          </w:tcPr>
          <w:p w:rsidR="00C72042" w:rsidRPr="00CC643B" w:rsidRDefault="00C72042" w:rsidP="008C5ABC">
            <w:pPr>
              <w:pStyle w:val="ConsPlusNormal"/>
              <w:widowControl/>
              <w:spacing w:after="120"/>
              <w:ind w:left="283" w:firstLine="0"/>
              <w:rPr>
                <w:rFonts w:ascii="Times New Roman" w:hAnsi="Times New Roman" w:cs="Times New Roman"/>
                <w:sz w:val="18"/>
                <w:szCs w:val="18"/>
              </w:rPr>
            </w:pPr>
            <w:r w:rsidRPr="00CC643B">
              <w:rPr>
                <w:rFonts w:ascii="Times New Roman" w:hAnsi="Times New Roman" w:cs="Times New Roman"/>
                <w:sz w:val="18"/>
                <w:szCs w:val="18"/>
              </w:rPr>
              <w:t>1 кл.  - 53</w:t>
            </w:r>
          </w:p>
        </w:tc>
        <w:tc>
          <w:tcPr>
            <w:tcW w:w="993"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10</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37</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6</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708"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5</w:t>
            </w:r>
          </w:p>
        </w:tc>
        <w:tc>
          <w:tcPr>
            <w:tcW w:w="1134"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w:t>
            </w:r>
          </w:p>
        </w:tc>
        <w:tc>
          <w:tcPr>
            <w:tcW w:w="851"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w:t>
            </w:r>
          </w:p>
        </w:tc>
        <w:tc>
          <w:tcPr>
            <w:tcW w:w="709"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2</w:t>
            </w:r>
          </w:p>
        </w:tc>
        <w:tc>
          <w:tcPr>
            <w:tcW w:w="992"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41</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709"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2</w:t>
            </w:r>
          </w:p>
        </w:tc>
      </w:tr>
      <w:tr w:rsidR="00C72042" w:rsidRPr="002758B9" w:rsidTr="008C5ABC">
        <w:tc>
          <w:tcPr>
            <w:tcW w:w="817" w:type="dxa"/>
            <w:vMerge/>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p>
        </w:tc>
        <w:tc>
          <w:tcPr>
            <w:tcW w:w="992" w:type="dxa"/>
          </w:tcPr>
          <w:p w:rsidR="00C72042" w:rsidRPr="00CC643B" w:rsidRDefault="00C72042" w:rsidP="008C5ABC">
            <w:pPr>
              <w:pStyle w:val="ConsPlusNormal"/>
              <w:spacing w:after="120"/>
              <w:ind w:left="283" w:right="318" w:firstLine="0"/>
              <w:jc w:val="both"/>
              <w:rPr>
                <w:rFonts w:ascii="Times New Roman" w:hAnsi="Times New Roman" w:cs="Times New Roman"/>
                <w:sz w:val="18"/>
                <w:szCs w:val="18"/>
              </w:rPr>
            </w:pPr>
            <w:r w:rsidRPr="00CC643B">
              <w:rPr>
                <w:rFonts w:ascii="Times New Roman" w:hAnsi="Times New Roman" w:cs="Times New Roman"/>
                <w:sz w:val="18"/>
                <w:szCs w:val="18"/>
              </w:rPr>
              <w:t>2 кл - 63</w:t>
            </w:r>
          </w:p>
        </w:tc>
        <w:tc>
          <w:tcPr>
            <w:tcW w:w="993"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7</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47</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8</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708"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2</w:t>
            </w:r>
          </w:p>
        </w:tc>
        <w:tc>
          <w:tcPr>
            <w:tcW w:w="1134"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2</w:t>
            </w:r>
          </w:p>
        </w:tc>
        <w:tc>
          <w:tcPr>
            <w:tcW w:w="851"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2</w:t>
            </w:r>
          </w:p>
        </w:tc>
        <w:tc>
          <w:tcPr>
            <w:tcW w:w="709"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w:t>
            </w:r>
          </w:p>
        </w:tc>
        <w:tc>
          <w:tcPr>
            <w:tcW w:w="992"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56</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709"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2</w:t>
            </w:r>
          </w:p>
        </w:tc>
      </w:tr>
      <w:tr w:rsidR="00C72042" w:rsidRPr="002758B9" w:rsidTr="008C5ABC">
        <w:tc>
          <w:tcPr>
            <w:tcW w:w="817" w:type="dxa"/>
            <w:vMerge/>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p>
        </w:tc>
        <w:tc>
          <w:tcPr>
            <w:tcW w:w="992" w:type="dxa"/>
          </w:tcPr>
          <w:p w:rsidR="00C72042" w:rsidRPr="00CC643B" w:rsidRDefault="00C72042" w:rsidP="008C5ABC">
            <w:pPr>
              <w:pStyle w:val="ConsPlusNorma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3 кл  - 58</w:t>
            </w:r>
          </w:p>
        </w:tc>
        <w:tc>
          <w:tcPr>
            <w:tcW w:w="993"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27</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24</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5</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2</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708"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w:t>
            </w:r>
          </w:p>
        </w:tc>
        <w:tc>
          <w:tcPr>
            <w:tcW w:w="1134"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2</w:t>
            </w:r>
          </w:p>
        </w:tc>
        <w:tc>
          <w:tcPr>
            <w:tcW w:w="851"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2</w:t>
            </w:r>
          </w:p>
        </w:tc>
        <w:tc>
          <w:tcPr>
            <w:tcW w:w="709"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w:t>
            </w:r>
          </w:p>
        </w:tc>
        <w:tc>
          <w:tcPr>
            <w:tcW w:w="992"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52</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709"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3</w:t>
            </w:r>
          </w:p>
        </w:tc>
      </w:tr>
      <w:tr w:rsidR="00C72042" w:rsidRPr="002758B9" w:rsidTr="008C5ABC">
        <w:tc>
          <w:tcPr>
            <w:tcW w:w="817" w:type="dxa"/>
            <w:vMerge/>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p>
        </w:tc>
        <w:tc>
          <w:tcPr>
            <w:tcW w:w="992"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4 кл. - 71</w:t>
            </w:r>
          </w:p>
        </w:tc>
        <w:tc>
          <w:tcPr>
            <w:tcW w:w="993"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16</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46</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8</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708"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3</w:t>
            </w:r>
          </w:p>
        </w:tc>
        <w:tc>
          <w:tcPr>
            <w:tcW w:w="1134"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4</w:t>
            </w:r>
          </w:p>
        </w:tc>
        <w:tc>
          <w:tcPr>
            <w:tcW w:w="851"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4</w:t>
            </w:r>
          </w:p>
        </w:tc>
        <w:tc>
          <w:tcPr>
            <w:tcW w:w="709"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w:t>
            </w:r>
          </w:p>
        </w:tc>
        <w:tc>
          <w:tcPr>
            <w:tcW w:w="992"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61</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709"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w:t>
            </w:r>
          </w:p>
        </w:tc>
      </w:tr>
      <w:tr w:rsidR="00C72042" w:rsidRPr="002758B9" w:rsidTr="008C5ABC">
        <w:tc>
          <w:tcPr>
            <w:tcW w:w="817" w:type="dxa"/>
            <w:vMerge/>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p>
        </w:tc>
        <w:tc>
          <w:tcPr>
            <w:tcW w:w="992"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Всего: 245</w:t>
            </w:r>
          </w:p>
        </w:tc>
        <w:tc>
          <w:tcPr>
            <w:tcW w:w="993"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60</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154</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27</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4</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708"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11</w:t>
            </w:r>
          </w:p>
        </w:tc>
        <w:tc>
          <w:tcPr>
            <w:tcW w:w="1134"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9</w:t>
            </w:r>
          </w:p>
        </w:tc>
        <w:tc>
          <w:tcPr>
            <w:tcW w:w="851"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9</w:t>
            </w:r>
          </w:p>
        </w:tc>
        <w:tc>
          <w:tcPr>
            <w:tcW w:w="709"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5</w:t>
            </w:r>
          </w:p>
        </w:tc>
        <w:tc>
          <w:tcPr>
            <w:tcW w:w="992"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210</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709"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8</w:t>
            </w:r>
          </w:p>
        </w:tc>
      </w:tr>
      <w:tr w:rsidR="00C72042" w:rsidRPr="002758B9" w:rsidTr="008C5ABC">
        <w:tc>
          <w:tcPr>
            <w:tcW w:w="817" w:type="dxa"/>
            <w:vMerge w:val="restart"/>
            <w:textDirection w:val="btLr"/>
          </w:tcPr>
          <w:p w:rsidR="00C72042" w:rsidRPr="00CC643B" w:rsidRDefault="00C72042" w:rsidP="008C5ABC">
            <w:pPr>
              <w:pStyle w:val="ConsPlusNormal"/>
              <w:widowControl/>
              <w:spacing w:after="120"/>
              <w:ind w:left="113" w:right="113" w:firstLine="0"/>
              <w:jc w:val="both"/>
              <w:rPr>
                <w:rFonts w:ascii="Times New Roman" w:hAnsi="Times New Roman" w:cs="Times New Roman"/>
                <w:sz w:val="18"/>
                <w:szCs w:val="18"/>
              </w:rPr>
            </w:pPr>
            <w:r w:rsidRPr="00CC643B">
              <w:rPr>
                <w:rFonts w:ascii="Times New Roman" w:hAnsi="Times New Roman" w:cs="Times New Roman"/>
                <w:sz w:val="18"/>
                <w:szCs w:val="18"/>
              </w:rPr>
              <w:t>5 – 9 класс</w:t>
            </w:r>
          </w:p>
        </w:tc>
        <w:tc>
          <w:tcPr>
            <w:tcW w:w="992"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5 кл. - 60</w:t>
            </w:r>
          </w:p>
        </w:tc>
        <w:tc>
          <w:tcPr>
            <w:tcW w:w="993"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18</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31</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11</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708"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3</w:t>
            </w:r>
          </w:p>
        </w:tc>
        <w:tc>
          <w:tcPr>
            <w:tcW w:w="1134"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w:t>
            </w:r>
          </w:p>
        </w:tc>
        <w:tc>
          <w:tcPr>
            <w:tcW w:w="851"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w:t>
            </w:r>
          </w:p>
        </w:tc>
        <w:tc>
          <w:tcPr>
            <w:tcW w:w="709"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w:t>
            </w:r>
          </w:p>
        </w:tc>
        <w:tc>
          <w:tcPr>
            <w:tcW w:w="992"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53</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709"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2</w:t>
            </w:r>
          </w:p>
        </w:tc>
      </w:tr>
      <w:tr w:rsidR="00C72042" w:rsidRPr="002758B9" w:rsidTr="008C5ABC">
        <w:tc>
          <w:tcPr>
            <w:tcW w:w="817" w:type="dxa"/>
            <w:vMerge/>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p>
        </w:tc>
        <w:tc>
          <w:tcPr>
            <w:tcW w:w="992"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6 кл. - 49</w:t>
            </w:r>
          </w:p>
        </w:tc>
        <w:tc>
          <w:tcPr>
            <w:tcW w:w="993"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19</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21</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9</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708"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4</w:t>
            </w:r>
          </w:p>
        </w:tc>
        <w:tc>
          <w:tcPr>
            <w:tcW w:w="1134"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851"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709"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3</w:t>
            </w:r>
          </w:p>
        </w:tc>
        <w:tc>
          <w:tcPr>
            <w:tcW w:w="992"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41</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709"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2</w:t>
            </w:r>
          </w:p>
        </w:tc>
      </w:tr>
      <w:tr w:rsidR="00C72042" w:rsidRPr="002758B9" w:rsidTr="008C5ABC">
        <w:tc>
          <w:tcPr>
            <w:tcW w:w="817" w:type="dxa"/>
            <w:vMerge/>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p>
        </w:tc>
        <w:tc>
          <w:tcPr>
            <w:tcW w:w="992"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7 кл. – 50</w:t>
            </w:r>
          </w:p>
        </w:tc>
        <w:tc>
          <w:tcPr>
            <w:tcW w:w="993"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10</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28</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12</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708"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2</w:t>
            </w:r>
          </w:p>
        </w:tc>
        <w:tc>
          <w:tcPr>
            <w:tcW w:w="1134"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2</w:t>
            </w:r>
          </w:p>
        </w:tc>
        <w:tc>
          <w:tcPr>
            <w:tcW w:w="851"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4</w:t>
            </w:r>
          </w:p>
        </w:tc>
        <w:tc>
          <w:tcPr>
            <w:tcW w:w="709"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w:t>
            </w:r>
          </w:p>
        </w:tc>
        <w:tc>
          <w:tcPr>
            <w:tcW w:w="992"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41</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709"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6</w:t>
            </w:r>
          </w:p>
        </w:tc>
      </w:tr>
      <w:tr w:rsidR="00C72042" w:rsidRPr="002758B9" w:rsidTr="008C5ABC">
        <w:tc>
          <w:tcPr>
            <w:tcW w:w="817" w:type="dxa"/>
            <w:vMerge/>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p>
        </w:tc>
        <w:tc>
          <w:tcPr>
            <w:tcW w:w="992"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8 кл. – 49</w:t>
            </w:r>
          </w:p>
        </w:tc>
        <w:tc>
          <w:tcPr>
            <w:tcW w:w="993"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14</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28</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7</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708"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w:t>
            </w:r>
          </w:p>
        </w:tc>
        <w:tc>
          <w:tcPr>
            <w:tcW w:w="1134"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w:t>
            </w:r>
          </w:p>
        </w:tc>
        <w:tc>
          <w:tcPr>
            <w:tcW w:w="851"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w:t>
            </w:r>
          </w:p>
        </w:tc>
        <w:tc>
          <w:tcPr>
            <w:tcW w:w="709"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2</w:t>
            </w:r>
          </w:p>
        </w:tc>
        <w:tc>
          <w:tcPr>
            <w:tcW w:w="992"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44</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709"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4</w:t>
            </w:r>
          </w:p>
        </w:tc>
      </w:tr>
      <w:tr w:rsidR="00C72042" w:rsidRPr="002758B9" w:rsidTr="008C5ABC">
        <w:tc>
          <w:tcPr>
            <w:tcW w:w="817" w:type="dxa"/>
            <w:vMerge/>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p>
        </w:tc>
        <w:tc>
          <w:tcPr>
            <w:tcW w:w="992"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 xml:space="preserve">9 кл. - </w:t>
            </w:r>
            <w:r w:rsidRPr="00CC643B">
              <w:rPr>
                <w:rFonts w:ascii="Times New Roman" w:hAnsi="Times New Roman" w:cs="Times New Roman"/>
                <w:sz w:val="18"/>
                <w:szCs w:val="18"/>
              </w:rPr>
              <w:lastRenderedPageBreak/>
              <w:t>37</w:t>
            </w:r>
          </w:p>
        </w:tc>
        <w:tc>
          <w:tcPr>
            <w:tcW w:w="993"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lastRenderedPageBreak/>
              <w:t>16</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w:t>
            </w:r>
            <w:r w:rsidRPr="00CC643B">
              <w:rPr>
                <w:rFonts w:ascii="Times New Roman" w:hAnsi="Times New Roman" w:cs="Times New Roman"/>
                <w:sz w:val="18"/>
                <w:szCs w:val="18"/>
              </w:rPr>
              <w:lastRenderedPageBreak/>
              <w:t>1</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lastRenderedPageBreak/>
              <w:t>1</w:t>
            </w:r>
            <w:r w:rsidRPr="00CC643B">
              <w:rPr>
                <w:rFonts w:ascii="Times New Roman" w:hAnsi="Times New Roman" w:cs="Times New Roman"/>
                <w:sz w:val="18"/>
                <w:szCs w:val="18"/>
              </w:rPr>
              <w:lastRenderedPageBreak/>
              <w:t>0</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lastRenderedPageBreak/>
              <w:t>-</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708"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w:t>
            </w:r>
          </w:p>
        </w:tc>
        <w:tc>
          <w:tcPr>
            <w:tcW w:w="1134"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w:t>
            </w:r>
          </w:p>
        </w:tc>
        <w:tc>
          <w:tcPr>
            <w:tcW w:w="851"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w:t>
            </w:r>
          </w:p>
        </w:tc>
        <w:tc>
          <w:tcPr>
            <w:tcW w:w="709"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2</w:t>
            </w:r>
          </w:p>
        </w:tc>
        <w:tc>
          <w:tcPr>
            <w:tcW w:w="992"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32</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709"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4</w:t>
            </w:r>
          </w:p>
        </w:tc>
      </w:tr>
      <w:tr w:rsidR="00C72042" w:rsidRPr="002758B9" w:rsidTr="008C5ABC">
        <w:tc>
          <w:tcPr>
            <w:tcW w:w="817" w:type="dxa"/>
            <w:vMerge/>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p>
        </w:tc>
        <w:tc>
          <w:tcPr>
            <w:tcW w:w="992"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Всего: 245</w:t>
            </w:r>
          </w:p>
        </w:tc>
        <w:tc>
          <w:tcPr>
            <w:tcW w:w="993"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77</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119</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49</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708"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11</w:t>
            </w:r>
          </w:p>
        </w:tc>
        <w:tc>
          <w:tcPr>
            <w:tcW w:w="1134"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7</w:t>
            </w:r>
          </w:p>
        </w:tc>
        <w:tc>
          <w:tcPr>
            <w:tcW w:w="851"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7</w:t>
            </w:r>
          </w:p>
        </w:tc>
        <w:tc>
          <w:tcPr>
            <w:tcW w:w="709"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9</w:t>
            </w:r>
          </w:p>
        </w:tc>
        <w:tc>
          <w:tcPr>
            <w:tcW w:w="992"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211</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709"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18</w:t>
            </w:r>
          </w:p>
        </w:tc>
      </w:tr>
      <w:tr w:rsidR="00C72042" w:rsidRPr="002758B9" w:rsidTr="008C5ABC">
        <w:trPr>
          <w:trHeight w:val="399"/>
        </w:trPr>
        <w:tc>
          <w:tcPr>
            <w:tcW w:w="817" w:type="dxa"/>
            <w:vMerge w:val="restart"/>
            <w:textDirection w:val="btLr"/>
          </w:tcPr>
          <w:p w:rsidR="00C72042" w:rsidRPr="00CC643B" w:rsidRDefault="00C72042" w:rsidP="008C5ABC">
            <w:pPr>
              <w:pStyle w:val="ConsPlusNormal"/>
              <w:widowControl/>
              <w:spacing w:after="120"/>
              <w:ind w:left="113" w:right="113" w:firstLine="0"/>
              <w:jc w:val="both"/>
              <w:rPr>
                <w:rFonts w:ascii="Times New Roman" w:hAnsi="Times New Roman" w:cs="Times New Roman"/>
                <w:sz w:val="18"/>
                <w:szCs w:val="18"/>
              </w:rPr>
            </w:pPr>
            <w:r w:rsidRPr="00CC643B">
              <w:rPr>
                <w:rFonts w:ascii="Times New Roman" w:hAnsi="Times New Roman" w:cs="Times New Roman"/>
                <w:sz w:val="18"/>
                <w:szCs w:val="18"/>
              </w:rPr>
              <w:t>10-11 класс</w:t>
            </w:r>
          </w:p>
        </w:tc>
        <w:tc>
          <w:tcPr>
            <w:tcW w:w="992"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10 кл – 18</w:t>
            </w:r>
          </w:p>
        </w:tc>
        <w:tc>
          <w:tcPr>
            <w:tcW w:w="993"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6</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7</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4</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708"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w:t>
            </w:r>
          </w:p>
        </w:tc>
        <w:tc>
          <w:tcPr>
            <w:tcW w:w="1134"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851"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w:t>
            </w:r>
          </w:p>
        </w:tc>
        <w:tc>
          <w:tcPr>
            <w:tcW w:w="709"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w:t>
            </w:r>
          </w:p>
        </w:tc>
        <w:tc>
          <w:tcPr>
            <w:tcW w:w="992"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15</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709"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r>
      <w:tr w:rsidR="00C72042" w:rsidRPr="002758B9" w:rsidTr="008C5ABC">
        <w:trPr>
          <w:trHeight w:val="256"/>
        </w:trPr>
        <w:tc>
          <w:tcPr>
            <w:tcW w:w="817" w:type="dxa"/>
            <w:vMerge/>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p>
        </w:tc>
        <w:tc>
          <w:tcPr>
            <w:tcW w:w="992"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11 кл. - 16</w:t>
            </w:r>
          </w:p>
        </w:tc>
        <w:tc>
          <w:tcPr>
            <w:tcW w:w="993"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6</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5</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5</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708"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w:t>
            </w:r>
          </w:p>
        </w:tc>
        <w:tc>
          <w:tcPr>
            <w:tcW w:w="1134"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851"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709"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992"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15</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709"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3</w:t>
            </w:r>
          </w:p>
        </w:tc>
      </w:tr>
      <w:tr w:rsidR="00C72042" w:rsidRPr="002758B9" w:rsidTr="008C5ABC">
        <w:trPr>
          <w:trHeight w:val="273"/>
        </w:trPr>
        <w:tc>
          <w:tcPr>
            <w:tcW w:w="817" w:type="dxa"/>
            <w:vMerge/>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p>
        </w:tc>
        <w:tc>
          <w:tcPr>
            <w:tcW w:w="992"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Всего: 34</w:t>
            </w:r>
          </w:p>
        </w:tc>
        <w:tc>
          <w:tcPr>
            <w:tcW w:w="993"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12</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12</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9</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708"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2</w:t>
            </w:r>
          </w:p>
        </w:tc>
        <w:tc>
          <w:tcPr>
            <w:tcW w:w="1134"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851"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w:t>
            </w:r>
          </w:p>
        </w:tc>
        <w:tc>
          <w:tcPr>
            <w:tcW w:w="709"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1</w:t>
            </w:r>
          </w:p>
        </w:tc>
        <w:tc>
          <w:tcPr>
            <w:tcW w:w="992"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30</w:t>
            </w:r>
          </w:p>
        </w:tc>
        <w:tc>
          <w:tcPr>
            <w:tcW w:w="567"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w:t>
            </w:r>
          </w:p>
        </w:tc>
        <w:tc>
          <w:tcPr>
            <w:tcW w:w="709" w:type="dxa"/>
          </w:tcPr>
          <w:p w:rsidR="00C72042" w:rsidRPr="00CC643B" w:rsidRDefault="00C72042" w:rsidP="008C5ABC">
            <w:pPr>
              <w:pStyle w:val="ConsPlusNormal"/>
              <w:widowControl/>
              <w:spacing w:after="120"/>
              <w:ind w:left="283" w:firstLine="0"/>
              <w:jc w:val="both"/>
              <w:rPr>
                <w:rFonts w:ascii="Times New Roman" w:hAnsi="Times New Roman" w:cs="Times New Roman"/>
                <w:sz w:val="18"/>
                <w:szCs w:val="18"/>
              </w:rPr>
            </w:pPr>
            <w:r w:rsidRPr="00CC643B">
              <w:rPr>
                <w:rFonts w:ascii="Times New Roman" w:hAnsi="Times New Roman" w:cs="Times New Roman"/>
                <w:sz w:val="18"/>
                <w:szCs w:val="18"/>
              </w:rPr>
              <w:t>3</w:t>
            </w:r>
          </w:p>
        </w:tc>
      </w:tr>
    </w:tbl>
    <w:p w:rsidR="00C72042" w:rsidRDefault="00C72042" w:rsidP="00C72042">
      <w:pPr>
        <w:pStyle w:val="ConsPlusNormal"/>
        <w:widowControl/>
        <w:ind w:firstLine="709"/>
        <w:jc w:val="both"/>
        <w:rPr>
          <w:rFonts w:ascii="Times New Roman" w:hAnsi="Times New Roman" w:cs="Times New Roman"/>
          <w:sz w:val="24"/>
          <w:szCs w:val="24"/>
        </w:rPr>
      </w:pPr>
    </w:p>
    <w:p w:rsidR="00C72042" w:rsidRDefault="00C72042" w:rsidP="00C72042">
      <w:pPr>
        <w:pStyle w:val="ConsPlusNormal"/>
        <w:widowControl/>
        <w:ind w:firstLine="709"/>
        <w:jc w:val="both"/>
        <w:rPr>
          <w:rFonts w:ascii="Times New Roman" w:hAnsi="Times New Roman" w:cs="Times New Roman"/>
          <w:sz w:val="24"/>
          <w:szCs w:val="24"/>
        </w:rPr>
      </w:pPr>
    </w:p>
    <w:p w:rsidR="00C72042" w:rsidRDefault="00C72042" w:rsidP="00C72042">
      <w:pPr>
        <w:ind w:left="720"/>
        <w:jc w:val="center"/>
        <w:rPr>
          <w:b/>
          <w:sz w:val="28"/>
          <w:szCs w:val="28"/>
        </w:rPr>
      </w:pPr>
      <w:r w:rsidRPr="004D0F86">
        <w:rPr>
          <w:b/>
          <w:sz w:val="28"/>
          <w:szCs w:val="28"/>
        </w:rPr>
        <w:t xml:space="preserve">Динамика  данных о состоянии здоровья обучающихся </w:t>
      </w:r>
    </w:p>
    <w:p w:rsidR="00C72042" w:rsidRDefault="00C72042" w:rsidP="00C72042">
      <w:pPr>
        <w:ind w:left="720"/>
        <w:jc w:val="center"/>
        <w:rPr>
          <w:b/>
          <w:sz w:val="28"/>
          <w:szCs w:val="28"/>
        </w:rPr>
      </w:pPr>
      <w:r w:rsidRPr="004D0F86">
        <w:rPr>
          <w:b/>
          <w:sz w:val="28"/>
          <w:szCs w:val="28"/>
        </w:rPr>
        <w:t>за 2012 – 2013 и 2013 – 2014</w:t>
      </w:r>
      <w:r>
        <w:rPr>
          <w:b/>
          <w:sz w:val="28"/>
          <w:szCs w:val="28"/>
        </w:rPr>
        <w:t>уч.гг.</w:t>
      </w:r>
    </w:p>
    <w:p w:rsidR="00C72042" w:rsidRDefault="00EF27BF" w:rsidP="00C72042">
      <w:pPr>
        <w:jc w:val="center"/>
        <w:rPr>
          <w:b/>
          <w:sz w:val="28"/>
          <w:szCs w:val="28"/>
        </w:rPr>
      </w:pPr>
      <w:r>
        <w:rPr>
          <w:b/>
          <w:noProof/>
          <w:sz w:val="28"/>
          <w:szCs w:val="28"/>
          <w:lang w:eastAsia="ru-RU"/>
        </w:rPr>
        <w:drawing>
          <wp:inline distT="0" distB="0" distL="0" distR="0">
            <wp:extent cx="6229350" cy="4257675"/>
            <wp:effectExtent l="0" t="0" r="0" b="0"/>
            <wp:docPr id="8" name="Объект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72042" w:rsidRDefault="00C72042" w:rsidP="00C72042">
      <w:pPr>
        <w:pStyle w:val="ConsPlusNormal"/>
        <w:widowControl/>
        <w:ind w:firstLine="709"/>
        <w:jc w:val="both"/>
        <w:rPr>
          <w:rFonts w:ascii="Times New Roman" w:hAnsi="Times New Roman" w:cs="Times New Roman"/>
          <w:sz w:val="24"/>
          <w:szCs w:val="24"/>
        </w:rPr>
      </w:pPr>
    </w:p>
    <w:p w:rsidR="00C72042" w:rsidRDefault="00C72042" w:rsidP="00C72042">
      <w:pPr>
        <w:ind w:left="720"/>
        <w:rPr>
          <w:b/>
          <w:sz w:val="28"/>
          <w:szCs w:val="28"/>
        </w:rPr>
      </w:pPr>
    </w:p>
    <w:p w:rsidR="00C72042" w:rsidRDefault="00C72042" w:rsidP="00C72042">
      <w:pPr>
        <w:ind w:left="720"/>
        <w:rPr>
          <w:b/>
          <w:sz w:val="28"/>
          <w:szCs w:val="28"/>
        </w:rPr>
      </w:pPr>
    </w:p>
    <w:p w:rsidR="00C72042" w:rsidRDefault="00C72042" w:rsidP="00C72042">
      <w:pPr>
        <w:ind w:left="720"/>
        <w:rPr>
          <w:b/>
          <w:sz w:val="28"/>
          <w:szCs w:val="28"/>
        </w:rPr>
      </w:pPr>
    </w:p>
    <w:p w:rsidR="00C72042" w:rsidRDefault="00C72042" w:rsidP="00C72042">
      <w:pPr>
        <w:ind w:left="720"/>
        <w:rPr>
          <w:b/>
          <w:sz w:val="28"/>
          <w:szCs w:val="28"/>
        </w:rPr>
      </w:pPr>
    </w:p>
    <w:p w:rsidR="00C72042" w:rsidRDefault="00C72042" w:rsidP="00C72042">
      <w:pPr>
        <w:ind w:left="720"/>
        <w:rPr>
          <w:b/>
          <w:sz w:val="28"/>
          <w:szCs w:val="28"/>
        </w:rPr>
      </w:pPr>
    </w:p>
    <w:p w:rsidR="00C72042" w:rsidRPr="00486AA3" w:rsidRDefault="00C72042" w:rsidP="00486AA3">
      <w:pPr>
        <w:pStyle w:val="3"/>
        <w:rPr>
          <w:rFonts w:ascii="Times New Roman" w:hAnsi="Times New Roman"/>
          <w:sz w:val="28"/>
          <w:szCs w:val="28"/>
        </w:rPr>
      </w:pPr>
      <w:bookmarkStart w:id="47" w:name="_Toc406448953"/>
      <w:r w:rsidRPr="00486AA3">
        <w:rPr>
          <w:rFonts w:ascii="Times New Roman" w:hAnsi="Times New Roman"/>
          <w:sz w:val="28"/>
          <w:szCs w:val="28"/>
        </w:rPr>
        <w:lastRenderedPageBreak/>
        <w:t>4.9.Достижения обучающихся и их коллективов в районных, областных, федеральных конкурсах, соревнованиях</w:t>
      </w:r>
      <w:bookmarkEnd w:id="47"/>
    </w:p>
    <w:p w:rsidR="00C72042" w:rsidRDefault="00C72042" w:rsidP="00C72042">
      <w:pPr>
        <w:ind w:left="720"/>
        <w:rPr>
          <w:b/>
          <w:sz w:val="28"/>
          <w:szCs w:val="28"/>
        </w:rPr>
      </w:pPr>
    </w:p>
    <w:tbl>
      <w:tblPr>
        <w:tblW w:w="10975" w:type="dxa"/>
        <w:jc w:val="center"/>
        <w:tblInd w:w="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9"/>
        <w:gridCol w:w="3417"/>
        <w:gridCol w:w="2204"/>
        <w:gridCol w:w="1907"/>
        <w:gridCol w:w="2268"/>
      </w:tblGrid>
      <w:tr w:rsidR="00C72042" w:rsidRPr="00CD724E" w:rsidTr="008C5ABC">
        <w:trPr>
          <w:jc w:val="center"/>
        </w:trPr>
        <w:tc>
          <w:tcPr>
            <w:tcW w:w="10975" w:type="dxa"/>
            <w:gridSpan w:val="5"/>
          </w:tcPr>
          <w:p w:rsidR="00C72042" w:rsidRPr="001138DA" w:rsidRDefault="00C72042" w:rsidP="008C5ABC">
            <w:pPr>
              <w:jc w:val="center"/>
              <w:rPr>
                <w:b/>
              </w:rPr>
            </w:pPr>
            <w:r w:rsidRPr="001138DA">
              <w:rPr>
                <w:b/>
              </w:rPr>
              <w:t>Итоги участия школы в городских, районных, областных соревнованиях</w:t>
            </w:r>
          </w:p>
          <w:p w:rsidR="00C72042" w:rsidRPr="001138DA" w:rsidRDefault="00C72042" w:rsidP="008C5ABC">
            <w:pPr>
              <w:ind w:right="1203"/>
              <w:jc w:val="center"/>
              <w:rPr>
                <w:b/>
              </w:rPr>
            </w:pPr>
            <w:r w:rsidRPr="001138DA">
              <w:rPr>
                <w:b/>
              </w:rPr>
              <w:t>в 2013 -  2014 учебном году</w:t>
            </w:r>
          </w:p>
        </w:tc>
      </w:tr>
      <w:tr w:rsidR="00C72042" w:rsidRPr="00CD724E" w:rsidTr="008C5ABC">
        <w:trPr>
          <w:jc w:val="center"/>
        </w:trPr>
        <w:tc>
          <w:tcPr>
            <w:tcW w:w="1179" w:type="dxa"/>
          </w:tcPr>
          <w:p w:rsidR="00C72042" w:rsidRPr="001138DA" w:rsidRDefault="00C72042" w:rsidP="008C5ABC">
            <w:pPr>
              <w:jc w:val="center"/>
              <w:rPr>
                <w:b/>
              </w:rPr>
            </w:pPr>
            <w:r w:rsidRPr="001138DA">
              <w:rPr>
                <w:b/>
              </w:rPr>
              <w:t>№</w:t>
            </w:r>
          </w:p>
        </w:tc>
        <w:tc>
          <w:tcPr>
            <w:tcW w:w="3417" w:type="dxa"/>
          </w:tcPr>
          <w:p w:rsidR="00C72042" w:rsidRPr="001138DA" w:rsidRDefault="00C72042" w:rsidP="008C5ABC">
            <w:pPr>
              <w:jc w:val="center"/>
              <w:rPr>
                <w:b/>
              </w:rPr>
            </w:pPr>
            <w:r w:rsidRPr="001138DA">
              <w:rPr>
                <w:b/>
              </w:rPr>
              <w:t>Мероприятие</w:t>
            </w:r>
          </w:p>
        </w:tc>
        <w:tc>
          <w:tcPr>
            <w:tcW w:w="2204" w:type="dxa"/>
          </w:tcPr>
          <w:p w:rsidR="00C72042" w:rsidRPr="001138DA" w:rsidRDefault="00C72042" w:rsidP="008C5ABC">
            <w:pPr>
              <w:jc w:val="center"/>
              <w:rPr>
                <w:b/>
              </w:rPr>
            </w:pPr>
            <w:r w:rsidRPr="001138DA">
              <w:rPr>
                <w:b/>
              </w:rPr>
              <w:t>Класс</w:t>
            </w:r>
          </w:p>
        </w:tc>
        <w:tc>
          <w:tcPr>
            <w:tcW w:w="1907" w:type="dxa"/>
          </w:tcPr>
          <w:p w:rsidR="00C72042" w:rsidRPr="001138DA" w:rsidRDefault="00C72042" w:rsidP="008C5ABC">
            <w:pPr>
              <w:jc w:val="center"/>
              <w:rPr>
                <w:b/>
              </w:rPr>
            </w:pPr>
            <w:r w:rsidRPr="001138DA">
              <w:rPr>
                <w:b/>
              </w:rPr>
              <w:t>Место</w:t>
            </w:r>
          </w:p>
        </w:tc>
        <w:tc>
          <w:tcPr>
            <w:tcW w:w="2268" w:type="dxa"/>
          </w:tcPr>
          <w:p w:rsidR="00C72042" w:rsidRPr="001138DA" w:rsidRDefault="00C72042" w:rsidP="008C5ABC">
            <w:pPr>
              <w:jc w:val="center"/>
              <w:rPr>
                <w:b/>
              </w:rPr>
            </w:pPr>
            <w:r w:rsidRPr="001138DA">
              <w:rPr>
                <w:b/>
              </w:rPr>
              <w:t>Руководитель</w:t>
            </w:r>
          </w:p>
        </w:tc>
      </w:tr>
      <w:tr w:rsidR="00C72042" w:rsidRPr="00CD724E" w:rsidTr="008C5ABC">
        <w:trPr>
          <w:trHeight w:val="713"/>
          <w:jc w:val="center"/>
        </w:trPr>
        <w:tc>
          <w:tcPr>
            <w:tcW w:w="1179" w:type="dxa"/>
          </w:tcPr>
          <w:p w:rsidR="00C72042" w:rsidRPr="00CD724E" w:rsidRDefault="00C72042" w:rsidP="008C5ABC">
            <w:pPr>
              <w:jc w:val="center"/>
            </w:pPr>
            <w:r w:rsidRPr="00CD724E">
              <w:t>1</w:t>
            </w:r>
          </w:p>
        </w:tc>
        <w:tc>
          <w:tcPr>
            <w:tcW w:w="3417" w:type="dxa"/>
          </w:tcPr>
          <w:p w:rsidR="00C72042" w:rsidRPr="00CD724E" w:rsidRDefault="00C72042" w:rsidP="008C5ABC">
            <w:r w:rsidRPr="00CD724E">
              <w:t>Районная военно-спортивная игра «Зарничка»</w:t>
            </w:r>
          </w:p>
        </w:tc>
        <w:tc>
          <w:tcPr>
            <w:tcW w:w="2204" w:type="dxa"/>
          </w:tcPr>
          <w:p w:rsidR="00C72042" w:rsidRPr="00CD724E" w:rsidRDefault="00C72042" w:rsidP="008C5ABC">
            <w:pPr>
              <w:jc w:val="center"/>
            </w:pPr>
            <w:r w:rsidRPr="00CD724E">
              <w:t>6а,7а,8а,8б</w:t>
            </w:r>
          </w:p>
        </w:tc>
        <w:tc>
          <w:tcPr>
            <w:tcW w:w="1907" w:type="dxa"/>
          </w:tcPr>
          <w:p w:rsidR="00C72042" w:rsidRPr="001138DA" w:rsidRDefault="00C72042" w:rsidP="008C5ABC">
            <w:pPr>
              <w:jc w:val="center"/>
              <w:rPr>
                <w:b/>
              </w:rPr>
            </w:pPr>
            <w:r w:rsidRPr="001138DA">
              <w:rPr>
                <w:b/>
              </w:rPr>
              <w:t>1 место</w:t>
            </w:r>
          </w:p>
        </w:tc>
        <w:tc>
          <w:tcPr>
            <w:tcW w:w="2268" w:type="dxa"/>
          </w:tcPr>
          <w:p w:rsidR="00C72042" w:rsidRPr="00CD724E" w:rsidRDefault="00C72042" w:rsidP="008C5ABC">
            <w:pPr>
              <w:jc w:val="center"/>
            </w:pPr>
            <w:r w:rsidRPr="00CD724E">
              <w:t>Куликов П.Г.</w:t>
            </w:r>
          </w:p>
        </w:tc>
      </w:tr>
      <w:tr w:rsidR="00C72042" w:rsidRPr="00CD724E" w:rsidTr="008C5ABC">
        <w:trPr>
          <w:jc w:val="center"/>
        </w:trPr>
        <w:tc>
          <w:tcPr>
            <w:tcW w:w="1179" w:type="dxa"/>
          </w:tcPr>
          <w:p w:rsidR="00C72042" w:rsidRPr="00CD724E" w:rsidRDefault="00C72042" w:rsidP="008C5ABC">
            <w:pPr>
              <w:jc w:val="center"/>
            </w:pPr>
            <w:r w:rsidRPr="00CD724E">
              <w:t>2</w:t>
            </w:r>
          </w:p>
        </w:tc>
        <w:tc>
          <w:tcPr>
            <w:tcW w:w="3417" w:type="dxa"/>
          </w:tcPr>
          <w:p w:rsidR="00C72042" w:rsidRPr="00CD724E" w:rsidRDefault="00C72042" w:rsidP="008C5ABC">
            <w:r w:rsidRPr="00CD724E">
              <w:t>Соревнования по гражданской обороне</w:t>
            </w:r>
          </w:p>
        </w:tc>
        <w:tc>
          <w:tcPr>
            <w:tcW w:w="2204" w:type="dxa"/>
          </w:tcPr>
          <w:p w:rsidR="00C72042" w:rsidRPr="00CD724E" w:rsidRDefault="00C72042" w:rsidP="008C5ABC">
            <w:pPr>
              <w:jc w:val="center"/>
            </w:pPr>
            <w:r w:rsidRPr="00CD724E">
              <w:t>8а,9а, 10а</w:t>
            </w:r>
          </w:p>
        </w:tc>
        <w:tc>
          <w:tcPr>
            <w:tcW w:w="1907" w:type="dxa"/>
          </w:tcPr>
          <w:p w:rsidR="00C72042" w:rsidRPr="001138DA" w:rsidRDefault="00C72042" w:rsidP="008C5ABC">
            <w:pPr>
              <w:rPr>
                <w:b/>
              </w:rPr>
            </w:pPr>
            <w:r w:rsidRPr="001138DA">
              <w:rPr>
                <w:b/>
              </w:rPr>
              <w:t>Младшие -2 место</w:t>
            </w:r>
          </w:p>
          <w:p w:rsidR="00C72042" w:rsidRPr="00CD724E" w:rsidRDefault="00C72042" w:rsidP="008C5ABC">
            <w:r w:rsidRPr="001138DA">
              <w:rPr>
                <w:b/>
              </w:rPr>
              <w:t>Старшие – 1 место</w:t>
            </w:r>
          </w:p>
        </w:tc>
        <w:tc>
          <w:tcPr>
            <w:tcW w:w="2268" w:type="dxa"/>
          </w:tcPr>
          <w:p w:rsidR="00C72042" w:rsidRPr="00CD724E" w:rsidRDefault="00C72042" w:rsidP="008C5ABC">
            <w:pPr>
              <w:jc w:val="center"/>
            </w:pPr>
            <w:r w:rsidRPr="00CD724E">
              <w:t>Куликов П.Г.</w:t>
            </w:r>
          </w:p>
          <w:p w:rsidR="00C72042" w:rsidRPr="00CD724E" w:rsidRDefault="00C72042" w:rsidP="008C5ABC">
            <w:pPr>
              <w:jc w:val="center"/>
            </w:pPr>
            <w:r w:rsidRPr="00CD724E">
              <w:t>Киселев А.А.</w:t>
            </w:r>
          </w:p>
          <w:p w:rsidR="00C72042" w:rsidRPr="00CD724E" w:rsidRDefault="00C72042" w:rsidP="008C5ABC">
            <w:pPr>
              <w:jc w:val="center"/>
            </w:pPr>
            <w:r w:rsidRPr="00CD724E">
              <w:t>Дорофеев Ю.В.</w:t>
            </w:r>
          </w:p>
        </w:tc>
      </w:tr>
      <w:tr w:rsidR="00C72042" w:rsidRPr="00CD724E" w:rsidTr="008C5ABC">
        <w:trPr>
          <w:jc w:val="center"/>
        </w:trPr>
        <w:tc>
          <w:tcPr>
            <w:tcW w:w="1179" w:type="dxa"/>
          </w:tcPr>
          <w:p w:rsidR="00C72042" w:rsidRPr="00CD724E" w:rsidRDefault="00C72042" w:rsidP="008C5ABC">
            <w:pPr>
              <w:jc w:val="center"/>
            </w:pPr>
            <w:r w:rsidRPr="00CD724E">
              <w:t>3</w:t>
            </w:r>
          </w:p>
        </w:tc>
        <w:tc>
          <w:tcPr>
            <w:tcW w:w="3417" w:type="dxa"/>
          </w:tcPr>
          <w:p w:rsidR="00C72042" w:rsidRPr="00CD724E" w:rsidRDefault="00C72042" w:rsidP="008C5ABC">
            <w:r w:rsidRPr="00CD724E">
              <w:t xml:space="preserve">Областные соревнования по робототехнике </w:t>
            </w:r>
          </w:p>
        </w:tc>
        <w:tc>
          <w:tcPr>
            <w:tcW w:w="2204" w:type="dxa"/>
          </w:tcPr>
          <w:p w:rsidR="00C72042" w:rsidRPr="00CD724E" w:rsidRDefault="00C72042" w:rsidP="008C5ABC">
            <w:pPr>
              <w:jc w:val="center"/>
            </w:pPr>
          </w:p>
        </w:tc>
        <w:tc>
          <w:tcPr>
            <w:tcW w:w="1907" w:type="dxa"/>
          </w:tcPr>
          <w:p w:rsidR="00C72042" w:rsidRPr="001138DA" w:rsidRDefault="00C72042" w:rsidP="008C5ABC">
            <w:pPr>
              <w:jc w:val="center"/>
              <w:rPr>
                <w:b/>
              </w:rPr>
            </w:pPr>
            <w:r w:rsidRPr="001138DA">
              <w:rPr>
                <w:b/>
              </w:rPr>
              <w:t>4 место</w:t>
            </w:r>
          </w:p>
        </w:tc>
        <w:tc>
          <w:tcPr>
            <w:tcW w:w="2268" w:type="dxa"/>
          </w:tcPr>
          <w:p w:rsidR="00C72042" w:rsidRPr="00CD724E" w:rsidRDefault="00C72042" w:rsidP="008C5ABC">
            <w:pPr>
              <w:jc w:val="center"/>
            </w:pPr>
            <w:r w:rsidRPr="00CD724E">
              <w:t>Хамитова И.Н.</w:t>
            </w:r>
          </w:p>
        </w:tc>
      </w:tr>
      <w:tr w:rsidR="00C72042" w:rsidRPr="00CD724E" w:rsidTr="008C5ABC">
        <w:trPr>
          <w:jc w:val="center"/>
        </w:trPr>
        <w:tc>
          <w:tcPr>
            <w:tcW w:w="1179" w:type="dxa"/>
          </w:tcPr>
          <w:p w:rsidR="00C72042" w:rsidRPr="00CD724E" w:rsidRDefault="00C72042" w:rsidP="008C5ABC">
            <w:pPr>
              <w:jc w:val="center"/>
            </w:pPr>
            <w:r w:rsidRPr="00CD724E">
              <w:t>4</w:t>
            </w:r>
          </w:p>
        </w:tc>
        <w:tc>
          <w:tcPr>
            <w:tcW w:w="3417" w:type="dxa"/>
          </w:tcPr>
          <w:p w:rsidR="00C72042" w:rsidRPr="00CD724E" w:rsidRDefault="00C72042" w:rsidP="008C5ABC">
            <w:r w:rsidRPr="00CD724E">
              <w:t>Краеведческая конференция «Отечество»</w:t>
            </w:r>
          </w:p>
        </w:tc>
        <w:tc>
          <w:tcPr>
            <w:tcW w:w="2204" w:type="dxa"/>
          </w:tcPr>
          <w:p w:rsidR="00C72042" w:rsidRPr="00CD724E" w:rsidRDefault="00C72042" w:rsidP="008C5ABC">
            <w:pPr>
              <w:jc w:val="center"/>
            </w:pPr>
            <w:r w:rsidRPr="00CD724E">
              <w:t>2б,2а, 3б, 6б, 7б,9б</w:t>
            </w:r>
          </w:p>
        </w:tc>
        <w:tc>
          <w:tcPr>
            <w:tcW w:w="1907" w:type="dxa"/>
          </w:tcPr>
          <w:p w:rsidR="00C72042" w:rsidRPr="001138DA" w:rsidRDefault="00C72042" w:rsidP="008C5ABC">
            <w:pPr>
              <w:jc w:val="center"/>
              <w:rPr>
                <w:b/>
              </w:rPr>
            </w:pPr>
            <w:r w:rsidRPr="001138DA">
              <w:rPr>
                <w:b/>
              </w:rPr>
              <w:t>2 место</w:t>
            </w:r>
          </w:p>
        </w:tc>
        <w:tc>
          <w:tcPr>
            <w:tcW w:w="2268" w:type="dxa"/>
          </w:tcPr>
          <w:p w:rsidR="00C72042" w:rsidRPr="00CD724E" w:rsidRDefault="00C72042" w:rsidP="008C5ABC">
            <w:pPr>
              <w:jc w:val="center"/>
            </w:pPr>
            <w:r w:rsidRPr="00CD724E">
              <w:t>Забродина О.С.</w:t>
            </w:r>
          </w:p>
          <w:p w:rsidR="00C72042" w:rsidRPr="00CD724E" w:rsidRDefault="00C72042" w:rsidP="008C5ABC">
            <w:pPr>
              <w:jc w:val="center"/>
            </w:pPr>
            <w:r w:rsidRPr="00CD724E">
              <w:t>Хортова Е.Х.</w:t>
            </w:r>
          </w:p>
          <w:p w:rsidR="00C72042" w:rsidRPr="00CD724E" w:rsidRDefault="00C72042" w:rsidP="008C5ABC">
            <w:pPr>
              <w:jc w:val="center"/>
            </w:pPr>
            <w:r w:rsidRPr="00CD724E">
              <w:t>Фахретдинова Л.А.</w:t>
            </w:r>
          </w:p>
          <w:p w:rsidR="00C72042" w:rsidRPr="00CD724E" w:rsidRDefault="00C72042" w:rsidP="008C5ABC">
            <w:pPr>
              <w:jc w:val="center"/>
            </w:pPr>
            <w:r w:rsidRPr="00CD724E">
              <w:t>Самойлова Н.М.</w:t>
            </w:r>
          </w:p>
          <w:p w:rsidR="00C72042" w:rsidRPr="00CD724E" w:rsidRDefault="00C72042" w:rsidP="008C5ABC">
            <w:pPr>
              <w:jc w:val="center"/>
            </w:pPr>
            <w:r w:rsidRPr="00CD724E">
              <w:t>Хамитова И.Н.</w:t>
            </w:r>
          </w:p>
          <w:p w:rsidR="00C72042" w:rsidRPr="00CD724E" w:rsidRDefault="00C72042" w:rsidP="008C5ABC">
            <w:pPr>
              <w:jc w:val="center"/>
            </w:pPr>
          </w:p>
        </w:tc>
      </w:tr>
      <w:tr w:rsidR="00C72042" w:rsidRPr="00CD724E" w:rsidTr="008C5ABC">
        <w:trPr>
          <w:jc w:val="center"/>
        </w:trPr>
        <w:tc>
          <w:tcPr>
            <w:tcW w:w="1179" w:type="dxa"/>
          </w:tcPr>
          <w:p w:rsidR="00C72042" w:rsidRPr="00CD724E" w:rsidRDefault="00C72042" w:rsidP="008C5ABC">
            <w:pPr>
              <w:jc w:val="center"/>
            </w:pPr>
            <w:r w:rsidRPr="00CD724E">
              <w:t>5</w:t>
            </w:r>
          </w:p>
        </w:tc>
        <w:tc>
          <w:tcPr>
            <w:tcW w:w="3417" w:type="dxa"/>
          </w:tcPr>
          <w:p w:rsidR="00C72042" w:rsidRPr="00CD724E" w:rsidRDefault="00C72042" w:rsidP="008C5ABC">
            <w:r w:rsidRPr="00CD724E">
              <w:t>Многоборье на приз героя СССР В.А. Фигичева</w:t>
            </w:r>
          </w:p>
        </w:tc>
        <w:tc>
          <w:tcPr>
            <w:tcW w:w="2204" w:type="dxa"/>
          </w:tcPr>
          <w:p w:rsidR="00C72042" w:rsidRPr="00CD724E" w:rsidRDefault="00C72042" w:rsidP="008C5ABC">
            <w:pPr>
              <w:jc w:val="center"/>
            </w:pPr>
            <w:r w:rsidRPr="00CD724E">
              <w:t>8а,9а, 10а, 11а</w:t>
            </w:r>
          </w:p>
        </w:tc>
        <w:tc>
          <w:tcPr>
            <w:tcW w:w="1907" w:type="dxa"/>
          </w:tcPr>
          <w:p w:rsidR="00C72042" w:rsidRPr="001138DA" w:rsidRDefault="00C72042" w:rsidP="008C5ABC">
            <w:pPr>
              <w:jc w:val="center"/>
              <w:rPr>
                <w:b/>
              </w:rPr>
            </w:pPr>
            <w:r w:rsidRPr="001138DA">
              <w:rPr>
                <w:b/>
              </w:rPr>
              <w:t>2 место</w:t>
            </w:r>
          </w:p>
        </w:tc>
        <w:tc>
          <w:tcPr>
            <w:tcW w:w="2268" w:type="dxa"/>
          </w:tcPr>
          <w:p w:rsidR="00C72042" w:rsidRPr="00CD724E" w:rsidRDefault="00C72042" w:rsidP="008C5ABC">
            <w:pPr>
              <w:jc w:val="center"/>
            </w:pPr>
            <w:r w:rsidRPr="00CD724E">
              <w:t>Дорофеев Ю.В.</w:t>
            </w:r>
          </w:p>
          <w:p w:rsidR="00C72042" w:rsidRPr="00CD724E" w:rsidRDefault="00C72042" w:rsidP="008C5ABC">
            <w:pPr>
              <w:jc w:val="center"/>
            </w:pPr>
            <w:r w:rsidRPr="00CD724E">
              <w:t>Киселев А.А.</w:t>
            </w:r>
          </w:p>
        </w:tc>
      </w:tr>
      <w:tr w:rsidR="00C72042" w:rsidRPr="00CD724E" w:rsidTr="008C5ABC">
        <w:trPr>
          <w:jc w:val="center"/>
        </w:trPr>
        <w:tc>
          <w:tcPr>
            <w:tcW w:w="1179" w:type="dxa"/>
          </w:tcPr>
          <w:p w:rsidR="00C72042" w:rsidRPr="00CD724E" w:rsidRDefault="00C72042" w:rsidP="008C5ABC">
            <w:pPr>
              <w:jc w:val="center"/>
            </w:pPr>
            <w:r w:rsidRPr="00CD724E">
              <w:t>6</w:t>
            </w:r>
          </w:p>
        </w:tc>
        <w:tc>
          <w:tcPr>
            <w:tcW w:w="3417" w:type="dxa"/>
          </w:tcPr>
          <w:p w:rsidR="00C72042" w:rsidRPr="00CD724E" w:rsidRDefault="00C72042" w:rsidP="008C5ABC">
            <w:r w:rsidRPr="00CD724E">
              <w:t>Городской конкурс по гражданской обороне «Береги себя для жизни»</w:t>
            </w:r>
          </w:p>
        </w:tc>
        <w:tc>
          <w:tcPr>
            <w:tcW w:w="2204" w:type="dxa"/>
          </w:tcPr>
          <w:p w:rsidR="00C72042" w:rsidRPr="00CD724E" w:rsidRDefault="00C72042" w:rsidP="008C5ABC">
            <w:pPr>
              <w:jc w:val="center"/>
            </w:pPr>
            <w:r w:rsidRPr="00CD724E">
              <w:t>5а, 5б,7б, 9а</w:t>
            </w:r>
          </w:p>
        </w:tc>
        <w:tc>
          <w:tcPr>
            <w:tcW w:w="1907" w:type="dxa"/>
          </w:tcPr>
          <w:p w:rsidR="00C72042" w:rsidRPr="001138DA" w:rsidRDefault="00C72042" w:rsidP="008C5ABC">
            <w:pPr>
              <w:jc w:val="center"/>
              <w:rPr>
                <w:b/>
              </w:rPr>
            </w:pPr>
            <w:r w:rsidRPr="001138DA">
              <w:rPr>
                <w:b/>
              </w:rPr>
              <w:t>1 место</w:t>
            </w:r>
          </w:p>
        </w:tc>
        <w:tc>
          <w:tcPr>
            <w:tcW w:w="2268" w:type="dxa"/>
          </w:tcPr>
          <w:p w:rsidR="00C72042" w:rsidRPr="00CD724E" w:rsidRDefault="00C72042" w:rsidP="008C5ABC">
            <w:pPr>
              <w:jc w:val="center"/>
            </w:pPr>
            <w:r w:rsidRPr="00CD724E">
              <w:t>Брусова Е.В.</w:t>
            </w:r>
          </w:p>
          <w:p w:rsidR="00C72042" w:rsidRPr="00CD724E" w:rsidRDefault="00C72042" w:rsidP="008C5ABC">
            <w:pPr>
              <w:jc w:val="center"/>
            </w:pPr>
            <w:r w:rsidRPr="00CD724E">
              <w:t>Куликов П.Г.</w:t>
            </w:r>
          </w:p>
        </w:tc>
      </w:tr>
      <w:tr w:rsidR="00C72042" w:rsidRPr="00CD724E" w:rsidTr="008C5ABC">
        <w:trPr>
          <w:jc w:val="center"/>
        </w:trPr>
        <w:tc>
          <w:tcPr>
            <w:tcW w:w="1179" w:type="dxa"/>
          </w:tcPr>
          <w:p w:rsidR="00C72042" w:rsidRPr="00CD724E" w:rsidRDefault="00C72042" w:rsidP="008C5ABC">
            <w:pPr>
              <w:jc w:val="center"/>
            </w:pPr>
            <w:r w:rsidRPr="00CD724E">
              <w:t>7</w:t>
            </w:r>
          </w:p>
        </w:tc>
        <w:tc>
          <w:tcPr>
            <w:tcW w:w="3417" w:type="dxa"/>
          </w:tcPr>
          <w:p w:rsidR="00C72042" w:rsidRPr="00CD724E" w:rsidRDefault="00C72042" w:rsidP="008C5ABC">
            <w:r w:rsidRPr="00CD724E">
              <w:t>Городской конкурс «Брейн-ринг»</w:t>
            </w:r>
          </w:p>
        </w:tc>
        <w:tc>
          <w:tcPr>
            <w:tcW w:w="2204" w:type="dxa"/>
          </w:tcPr>
          <w:p w:rsidR="00C72042" w:rsidRPr="00CD724E" w:rsidRDefault="00C72042" w:rsidP="008C5ABC">
            <w:pPr>
              <w:jc w:val="center"/>
            </w:pPr>
            <w:r w:rsidRPr="00CD724E">
              <w:t>7б,8а, 8б</w:t>
            </w:r>
          </w:p>
        </w:tc>
        <w:tc>
          <w:tcPr>
            <w:tcW w:w="1907" w:type="dxa"/>
          </w:tcPr>
          <w:p w:rsidR="00C72042" w:rsidRPr="001138DA" w:rsidRDefault="00C72042" w:rsidP="008C5ABC">
            <w:pPr>
              <w:jc w:val="center"/>
              <w:rPr>
                <w:b/>
              </w:rPr>
            </w:pPr>
            <w:r w:rsidRPr="001138DA">
              <w:rPr>
                <w:b/>
              </w:rPr>
              <w:t>1 место</w:t>
            </w:r>
          </w:p>
        </w:tc>
        <w:tc>
          <w:tcPr>
            <w:tcW w:w="2268" w:type="dxa"/>
          </w:tcPr>
          <w:p w:rsidR="00C72042" w:rsidRPr="00CD724E" w:rsidRDefault="00C72042" w:rsidP="008C5ABC">
            <w:pPr>
              <w:jc w:val="center"/>
            </w:pPr>
            <w:r w:rsidRPr="00CD724E">
              <w:t>Брусова Е.В.</w:t>
            </w:r>
          </w:p>
        </w:tc>
      </w:tr>
      <w:tr w:rsidR="00C72042" w:rsidRPr="00CD724E" w:rsidTr="008C5ABC">
        <w:trPr>
          <w:jc w:val="center"/>
        </w:trPr>
        <w:tc>
          <w:tcPr>
            <w:tcW w:w="1179" w:type="dxa"/>
          </w:tcPr>
          <w:p w:rsidR="00C72042" w:rsidRPr="00CD724E" w:rsidRDefault="00C72042" w:rsidP="008C5ABC">
            <w:pPr>
              <w:jc w:val="center"/>
            </w:pPr>
            <w:r w:rsidRPr="00CD724E">
              <w:t>8</w:t>
            </w:r>
          </w:p>
        </w:tc>
        <w:tc>
          <w:tcPr>
            <w:tcW w:w="3417" w:type="dxa"/>
          </w:tcPr>
          <w:p w:rsidR="00C72042" w:rsidRPr="00CD724E" w:rsidRDefault="00C72042" w:rsidP="008C5ABC">
            <w:r w:rsidRPr="00CD724E">
              <w:t>Районный конкурс «Журналёнок»</w:t>
            </w:r>
          </w:p>
        </w:tc>
        <w:tc>
          <w:tcPr>
            <w:tcW w:w="2204" w:type="dxa"/>
          </w:tcPr>
          <w:p w:rsidR="00C72042" w:rsidRPr="00CD724E" w:rsidRDefault="00C72042" w:rsidP="008C5ABC">
            <w:pPr>
              <w:jc w:val="center"/>
            </w:pPr>
            <w:r w:rsidRPr="00CD724E">
              <w:t>6б, 8а,10а</w:t>
            </w:r>
          </w:p>
        </w:tc>
        <w:tc>
          <w:tcPr>
            <w:tcW w:w="1907" w:type="dxa"/>
          </w:tcPr>
          <w:p w:rsidR="00C72042" w:rsidRPr="001138DA" w:rsidRDefault="00C72042" w:rsidP="008C5ABC">
            <w:pPr>
              <w:jc w:val="center"/>
              <w:rPr>
                <w:b/>
              </w:rPr>
            </w:pPr>
            <w:r w:rsidRPr="001138DA">
              <w:rPr>
                <w:b/>
              </w:rPr>
              <w:t>2 место – «Лучшая газета»</w:t>
            </w:r>
          </w:p>
          <w:p w:rsidR="00C72042" w:rsidRPr="001138DA" w:rsidRDefault="00C72042" w:rsidP="008C5ABC">
            <w:pPr>
              <w:jc w:val="center"/>
              <w:rPr>
                <w:b/>
              </w:rPr>
            </w:pPr>
            <w:r w:rsidRPr="001138DA">
              <w:rPr>
                <w:b/>
              </w:rPr>
              <w:t>3 место –«Лучшая презентация»</w:t>
            </w:r>
          </w:p>
        </w:tc>
        <w:tc>
          <w:tcPr>
            <w:tcW w:w="2268" w:type="dxa"/>
          </w:tcPr>
          <w:p w:rsidR="00C72042" w:rsidRPr="00CD724E" w:rsidRDefault="00C72042" w:rsidP="008C5ABC">
            <w:pPr>
              <w:jc w:val="center"/>
            </w:pPr>
            <w:r>
              <w:t>Валиул</w:t>
            </w:r>
            <w:r w:rsidRPr="00CD724E">
              <w:t>ина Т.В.</w:t>
            </w:r>
          </w:p>
        </w:tc>
      </w:tr>
      <w:tr w:rsidR="00C72042" w:rsidRPr="00CD724E" w:rsidTr="008C5ABC">
        <w:trPr>
          <w:jc w:val="center"/>
        </w:trPr>
        <w:tc>
          <w:tcPr>
            <w:tcW w:w="1179" w:type="dxa"/>
          </w:tcPr>
          <w:p w:rsidR="00C72042" w:rsidRPr="00CD724E" w:rsidRDefault="00C72042" w:rsidP="008C5ABC">
            <w:pPr>
              <w:jc w:val="center"/>
            </w:pPr>
            <w:r w:rsidRPr="00CD724E">
              <w:t>9</w:t>
            </w:r>
          </w:p>
        </w:tc>
        <w:tc>
          <w:tcPr>
            <w:tcW w:w="3417" w:type="dxa"/>
          </w:tcPr>
          <w:p w:rsidR="00C72042" w:rsidRPr="00CD724E" w:rsidRDefault="00C72042" w:rsidP="008C5ABC">
            <w:r w:rsidRPr="00CD724E">
              <w:t>Районный конкурс «Тропинка»</w:t>
            </w:r>
          </w:p>
        </w:tc>
        <w:tc>
          <w:tcPr>
            <w:tcW w:w="2204" w:type="dxa"/>
          </w:tcPr>
          <w:p w:rsidR="00C72042" w:rsidRPr="00CD724E" w:rsidRDefault="00C72042" w:rsidP="008C5ABC">
            <w:pPr>
              <w:jc w:val="center"/>
            </w:pPr>
            <w:r w:rsidRPr="00CD724E">
              <w:t>5а</w:t>
            </w:r>
          </w:p>
        </w:tc>
        <w:tc>
          <w:tcPr>
            <w:tcW w:w="1907" w:type="dxa"/>
          </w:tcPr>
          <w:p w:rsidR="00C72042" w:rsidRPr="001138DA" w:rsidRDefault="00C72042" w:rsidP="008C5ABC">
            <w:pPr>
              <w:jc w:val="center"/>
              <w:rPr>
                <w:b/>
              </w:rPr>
            </w:pPr>
            <w:r w:rsidRPr="001138DA">
              <w:rPr>
                <w:b/>
              </w:rPr>
              <w:t>5 место</w:t>
            </w:r>
          </w:p>
        </w:tc>
        <w:tc>
          <w:tcPr>
            <w:tcW w:w="2268" w:type="dxa"/>
          </w:tcPr>
          <w:p w:rsidR="00C72042" w:rsidRPr="00CD724E" w:rsidRDefault="00C72042" w:rsidP="008C5ABC">
            <w:pPr>
              <w:jc w:val="center"/>
            </w:pPr>
            <w:r w:rsidRPr="00CD724E">
              <w:t>Иванова Т.Н.</w:t>
            </w:r>
          </w:p>
        </w:tc>
      </w:tr>
      <w:tr w:rsidR="00C72042" w:rsidRPr="00CD724E" w:rsidTr="008C5ABC">
        <w:trPr>
          <w:jc w:val="center"/>
        </w:trPr>
        <w:tc>
          <w:tcPr>
            <w:tcW w:w="1179" w:type="dxa"/>
          </w:tcPr>
          <w:p w:rsidR="00C72042" w:rsidRPr="00CD724E" w:rsidRDefault="00C72042" w:rsidP="008C5ABC">
            <w:pPr>
              <w:jc w:val="center"/>
            </w:pPr>
            <w:r w:rsidRPr="00CD724E">
              <w:lastRenderedPageBreak/>
              <w:t>10</w:t>
            </w:r>
          </w:p>
        </w:tc>
        <w:tc>
          <w:tcPr>
            <w:tcW w:w="3417" w:type="dxa"/>
          </w:tcPr>
          <w:p w:rsidR="00C72042" w:rsidRPr="00CD724E" w:rsidRDefault="00C72042" w:rsidP="008C5ABC">
            <w:r w:rsidRPr="00CD724E">
              <w:t>Районный конкурс по составлению кроссвордов, ребусов по основам избирательного права и процесса</w:t>
            </w:r>
          </w:p>
        </w:tc>
        <w:tc>
          <w:tcPr>
            <w:tcW w:w="2204" w:type="dxa"/>
          </w:tcPr>
          <w:p w:rsidR="00C72042" w:rsidRPr="00CD724E" w:rsidRDefault="00C72042" w:rsidP="008C5ABC">
            <w:pPr>
              <w:jc w:val="center"/>
            </w:pPr>
            <w:r w:rsidRPr="00CD724E">
              <w:t>9б (Коротяева Е, Нурмухаметова Р, Ахмадеева К)</w:t>
            </w:r>
          </w:p>
          <w:p w:rsidR="00C72042" w:rsidRPr="00CD724E" w:rsidRDefault="00C72042" w:rsidP="008C5ABC">
            <w:pPr>
              <w:jc w:val="center"/>
            </w:pPr>
          </w:p>
        </w:tc>
        <w:tc>
          <w:tcPr>
            <w:tcW w:w="1907" w:type="dxa"/>
          </w:tcPr>
          <w:p w:rsidR="00C72042" w:rsidRPr="001138DA" w:rsidRDefault="00C72042" w:rsidP="008C5ABC">
            <w:pPr>
              <w:jc w:val="center"/>
              <w:rPr>
                <w:b/>
              </w:rPr>
            </w:pPr>
            <w:r w:rsidRPr="001138DA">
              <w:rPr>
                <w:b/>
              </w:rPr>
              <w:t>1 место</w:t>
            </w:r>
          </w:p>
        </w:tc>
        <w:tc>
          <w:tcPr>
            <w:tcW w:w="2268" w:type="dxa"/>
          </w:tcPr>
          <w:p w:rsidR="00C72042" w:rsidRPr="00CD724E" w:rsidRDefault="00C72042" w:rsidP="008C5ABC">
            <w:pPr>
              <w:jc w:val="center"/>
            </w:pPr>
            <w:r w:rsidRPr="00CD724E">
              <w:t>Михайлова Л.В.</w:t>
            </w:r>
          </w:p>
          <w:p w:rsidR="00C72042" w:rsidRPr="00CD724E" w:rsidRDefault="00C72042" w:rsidP="008C5ABC">
            <w:pPr>
              <w:jc w:val="center"/>
            </w:pPr>
            <w:r w:rsidRPr="00CD724E">
              <w:t>Федотова О.Г.</w:t>
            </w:r>
          </w:p>
          <w:p w:rsidR="00C72042" w:rsidRPr="00CD724E" w:rsidRDefault="00C72042" w:rsidP="008C5ABC">
            <w:pPr>
              <w:jc w:val="center"/>
            </w:pPr>
          </w:p>
        </w:tc>
      </w:tr>
      <w:tr w:rsidR="00C72042" w:rsidRPr="00CD724E" w:rsidTr="008C5ABC">
        <w:trPr>
          <w:jc w:val="center"/>
        </w:trPr>
        <w:tc>
          <w:tcPr>
            <w:tcW w:w="1179" w:type="dxa"/>
          </w:tcPr>
          <w:p w:rsidR="00C72042" w:rsidRPr="00CD724E" w:rsidRDefault="00C72042" w:rsidP="008C5ABC">
            <w:pPr>
              <w:jc w:val="center"/>
            </w:pPr>
            <w:r w:rsidRPr="00CD724E">
              <w:t>11</w:t>
            </w:r>
          </w:p>
        </w:tc>
        <w:tc>
          <w:tcPr>
            <w:tcW w:w="3417" w:type="dxa"/>
          </w:tcPr>
          <w:p w:rsidR="00C72042" w:rsidRPr="00CD724E" w:rsidRDefault="00C72042" w:rsidP="008C5ABC">
            <w:r w:rsidRPr="00CD724E">
              <w:t>Районные соревнования по баскетболу</w:t>
            </w:r>
          </w:p>
        </w:tc>
        <w:tc>
          <w:tcPr>
            <w:tcW w:w="2204" w:type="dxa"/>
          </w:tcPr>
          <w:p w:rsidR="00C72042" w:rsidRPr="00CD724E" w:rsidRDefault="00C72042" w:rsidP="008C5ABC">
            <w:pPr>
              <w:jc w:val="center"/>
            </w:pPr>
            <w:r w:rsidRPr="00CD724E">
              <w:t>7а,8а,8б,9а,9б,10а,11а</w:t>
            </w:r>
          </w:p>
        </w:tc>
        <w:tc>
          <w:tcPr>
            <w:tcW w:w="1907" w:type="dxa"/>
          </w:tcPr>
          <w:p w:rsidR="00C72042" w:rsidRPr="001138DA" w:rsidRDefault="00C72042" w:rsidP="008C5ABC">
            <w:pPr>
              <w:rPr>
                <w:b/>
              </w:rPr>
            </w:pPr>
            <w:r w:rsidRPr="001138DA">
              <w:rPr>
                <w:b/>
              </w:rPr>
              <w:t>Ст.юн -1 место</w:t>
            </w:r>
          </w:p>
          <w:p w:rsidR="00C72042" w:rsidRPr="001138DA" w:rsidRDefault="00C72042" w:rsidP="008C5ABC">
            <w:pPr>
              <w:rPr>
                <w:b/>
              </w:rPr>
            </w:pPr>
            <w:r w:rsidRPr="001138DA">
              <w:rPr>
                <w:b/>
              </w:rPr>
              <w:t>Ст.дев.- 1 место</w:t>
            </w:r>
          </w:p>
          <w:p w:rsidR="00C72042" w:rsidRPr="001138DA" w:rsidRDefault="00C72042" w:rsidP="008C5ABC">
            <w:pPr>
              <w:rPr>
                <w:b/>
              </w:rPr>
            </w:pPr>
            <w:r w:rsidRPr="001138DA">
              <w:rPr>
                <w:b/>
              </w:rPr>
              <w:t>Мл.юн – 1 место</w:t>
            </w:r>
          </w:p>
          <w:p w:rsidR="00C72042" w:rsidRPr="001138DA" w:rsidRDefault="00C72042" w:rsidP="008C5ABC">
            <w:pPr>
              <w:rPr>
                <w:b/>
              </w:rPr>
            </w:pPr>
            <w:r w:rsidRPr="001138DA">
              <w:rPr>
                <w:b/>
              </w:rPr>
              <w:t>Мл.дев – 1 место</w:t>
            </w:r>
          </w:p>
        </w:tc>
        <w:tc>
          <w:tcPr>
            <w:tcW w:w="2268" w:type="dxa"/>
          </w:tcPr>
          <w:p w:rsidR="00C72042" w:rsidRPr="00CD724E" w:rsidRDefault="00C72042" w:rsidP="008C5ABC">
            <w:pPr>
              <w:jc w:val="center"/>
            </w:pPr>
            <w:r w:rsidRPr="00CD724E">
              <w:t xml:space="preserve">Дорофеев Ю.В. </w:t>
            </w:r>
          </w:p>
          <w:p w:rsidR="00C72042" w:rsidRPr="00CD724E" w:rsidRDefault="00C72042" w:rsidP="008C5ABC">
            <w:pPr>
              <w:jc w:val="center"/>
            </w:pPr>
            <w:r w:rsidRPr="00CD724E">
              <w:t>Киселев А.А.</w:t>
            </w:r>
          </w:p>
        </w:tc>
      </w:tr>
      <w:tr w:rsidR="00C72042" w:rsidRPr="00CD724E" w:rsidTr="008C5ABC">
        <w:trPr>
          <w:jc w:val="center"/>
        </w:trPr>
        <w:tc>
          <w:tcPr>
            <w:tcW w:w="1179" w:type="dxa"/>
          </w:tcPr>
          <w:p w:rsidR="00C72042" w:rsidRPr="00CD724E" w:rsidRDefault="00C72042" w:rsidP="008C5ABC">
            <w:pPr>
              <w:jc w:val="center"/>
            </w:pPr>
            <w:r w:rsidRPr="00CD724E">
              <w:t>12</w:t>
            </w:r>
          </w:p>
        </w:tc>
        <w:tc>
          <w:tcPr>
            <w:tcW w:w="3417" w:type="dxa"/>
          </w:tcPr>
          <w:p w:rsidR="00C72042" w:rsidRPr="00CD724E" w:rsidRDefault="00C72042" w:rsidP="008C5ABC">
            <w:r w:rsidRPr="00CD724E">
              <w:t>Стрелковые соревнования</w:t>
            </w:r>
          </w:p>
        </w:tc>
        <w:tc>
          <w:tcPr>
            <w:tcW w:w="2204" w:type="dxa"/>
          </w:tcPr>
          <w:p w:rsidR="00C72042" w:rsidRPr="00CD724E" w:rsidRDefault="00C72042" w:rsidP="008C5ABC">
            <w:pPr>
              <w:jc w:val="center"/>
            </w:pPr>
            <w:r w:rsidRPr="00CD724E">
              <w:t>8а,9а,10а, 11а</w:t>
            </w:r>
          </w:p>
        </w:tc>
        <w:tc>
          <w:tcPr>
            <w:tcW w:w="1907" w:type="dxa"/>
          </w:tcPr>
          <w:p w:rsidR="00C72042" w:rsidRPr="001138DA" w:rsidRDefault="00C72042" w:rsidP="008C5ABC">
            <w:pPr>
              <w:jc w:val="center"/>
              <w:rPr>
                <w:b/>
              </w:rPr>
            </w:pPr>
            <w:r w:rsidRPr="001138DA">
              <w:rPr>
                <w:b/>
              </w:rPr>
              <w:t>2 место</w:t>
            </w:r>
          </w:p>
        </w:tc>
        <w:tc>
          <w:tcPr>
            <w:tcW w:w="2268" w:type="dxa"/>
          </w:tcPr>
          <w:p w:rsidR="00C72042" w:rsidRPr="00CD724E" w:rsidRDefault="00C72042" w:rsidP="008C5ABC">
            <w:pPr>
              <w:jc w:val="center"/>
            </w:pPr>
            <w:r w:rsidRPr="00CD724E">
              <w:t>Куликов П.Г.</w:t>
            </w:r>
          </w:p>
        </w:tc>
      </w:tr>
      <w:tr w:rsidR="00C72042" w:rsidRPr="00CD724E" w:rsidTr="008C5ABC">
        <w:trPr>
          <w:jc w:val="center"/>
        </w:trPr>
        <w:tc>
          <w:tcPr>
            <w:tcW w:w="1179" w:type="dxa"/>
          </w:tcPr>
          <w:p w:rsidR="00C72042" w:rsidRPr="00CD724E" w:rsidRDefault="00C72042" w:rsidP="008C5ABC">
            <w:pPr>
              <w:jc w:val="center"/>
            </w:pPr>
            <w:r w:rsidRPr="00CD724E">
              <w:t>13</w:t>
            </w:r>
          </w:p>
        </w:tc>
        <w:tc>
          <w:tcPr>
            <w:tcW w:w="3417" w:type="dxa"/>
          </w:tcPr>
          <w:p w:rsidR="00C72042" w:rsidRPr="00CD724E" w:rsidRDefault="00C72042" w:rsidP="008C5ABC">
            <w:r w:rsidRPr="00CD724E">
              <w:t>Троеборье на приз Кукарина</w:t>
            </w:r>
          </w:p>
        </w:tc>
        <w:tc>
          <w:tcPr>
            <w:tcW w:w="2204" w:type="dxa"/>
          </w:tcPr>
          <w:p w:rsidR="00C72042" w:rsidRPr="00CD724E" w:rsidRDefault="00C72042" w:rsidP="008C5ABC">
            <w:pPr>
              <w:jc w:val="center"/>
            </w:pPr>
            <w:r w:rsidRPr="00CD724E">
              <w:t>8а,9а,10а, 11а</w:t>
            </w:r>
          </w:p>
        </w:tc>
        <w:tc>
          <w:tcPr>
            <w:tcW w:w="1907" w:type="dxa"/>
          </w:tcPr>
          <w:p w:rsidR="00C72042" w:rsidRPr="001138DA" w:rsidRDefault="00C72042" w:rsidP="008C5ABC">
            <w:pPr>
              <w:jc w:val="center"/>
              <w:rPr>
                <w:b/>
              </w:rPr>
            </w:pPr>
            <w:r w:rsidRPr="001138DA">
              <w:rPr>
                <w:b/>
              </w:rPr>
              <w:t>2 место</w:t>
            </w:r>
          </w:p>
        </w:tc>
        <w:tc>
          <w:tcPr>
            <w:tcW w:w="2268" w:type="dxa"/>
          </w:tcPr>
          <w:p w:rsidR="00C72042" w:rsidRPr="00CD724E" w:rsidRDefault="00C72042" w:rsidP="008C5ABC">
            <w:pPr>
              <w:jc w:val="center"/>
            </w:pPr>
            <w:r w:rsidRPr="00CD724E">
              <w:t xml:space="preserve">Дорофеев Ю.В. </w:t>
            </w:r>
          </w:p>
          <w:p w:rsidR="00C72042" w:rsidRPr="00CD724E" w:rsidRDefault="00C72042" w:rsidP="008C5ABC">
            <w:pPr>
              <w:jc w:val="center"/>
            </w:pPr>
            <w:r w:rsidRPr="00CD724E">
              <w:t>Киселев А.А.</w:t>
            </w:r>
          </w:p>
        </w:tc>
      </w:tr>
      <w:tr w:rsidR="00C72042" w:rsidRPr="00CD724E" w:rsidTr="008C5ABC">
        <w:trPr>
          <w:jc w:val="center"/>
        </w:trPr>
        <w:tc>
          <w:tcPr>
            <w:tcW w:w="1179" w:type="dxa"/>
          </w:tcPr>
          <w:p w:rsidR="00C72042" w:rsidRPr="00CD724E" w:rsidRDefault="00C72042" w:rsidP="008C5ABC">
            <w:pPr>
              <w:jc w:val="center"/>
            </w:pPr>
            <w:r w:rsidRPr="00CD724E">
              <w:t>14</w:t>
            </w:r>
          </w:p>
        </w:tc>
        <w:tc>
          <w:tcPr>
            <w:tcW w:w="3417" w:type="dxa"/>
          </w:tcPr>
          <w:p w:rsidR="00C72042" w:rsidRPr="00CD724E" w:rsidRDefault="00C72042" w:rsidP="008C5ABC">
            <w:r w:rsidRPr="00CD724E">
              <w:t>Лыжные соревнования на приз Главы Катав- Ивановского муниципального района</w:t>
            </w:r>
          </w:p>
        </w:tc>
        <w:tc>
          <w:tcPr>
            <w:tcW w:w="2204" w:type="dxa"/>
          </w:tcPr>
          <w:p w:rsidR="00C72042" w:rsidRPr="00CD724E" w:rsidRDefault="00C72042" w:rsidP="008C5ABC">
            <w:pPr>
              <w:jc w:val="center"/>
            </w:pPr>
            <w:r w:rsidRPr="00CD724E">
              <w:t>5б,6а,7а,7б,8а,8б,9а,9б,10а,11а</w:t>
            </w:r>
          </w:p>
        </w:tc>
        <w:tc>
          <w:tcPr>
            <w:tcW w:w="1907" w:type="dxa"/>
          </w:tcPr>
          <w:p w:rsidR="00C72042" w:rsidRPr="001138DA" w:rsidRDefault="00C72042" w:rsidP="008C5ABC">
            <w:pPr>
              <w:rPr>
                <w:b/>
              </w:rPr>
            </w:pPr>
            <w:r w:rsidRPr="001138DA">
              <w:rPr>
                <w:b/>
              </w:rPr>
              <w:t>4 группа- 1, 3 место</w:t>
            </w:r>
          </w:p>
          <w:p w:rsidR="00C72042" w:rsidRPr="001138DA" w:rsidRDefault="00C72042" w:rsidP="008C5ABC">
            <w:pPr>
              <w:rPr>
                <w:b/>
              </w:rPr>
            </w:pPr>
            <w:r w:rsidRPr="001138DA">
              <w:rPr>
                <w:b/>
              </w:rPr>
              <w:t>3 группа- 1 место</w:t>
            </w:r>
          </w:p>
          <w:p w:rsidR="00C72042" w:rsidRPr="001138DA" w:rsidRDefault="00C72042" w:rsidP="008C5ABC">
            <w:pPr>
              <w:rPr>
                <w:b/>
              </w:rPr>
            </w:pPr>
            <w:r w:rsidRPr="001138DA">
              <w:rPr>
                <w:b/>
              </w:rPr>
              <w:t>2 группа- 3 место</w:t>
            </w:r>
          </w:p>
        </w:tc>
        <w:tc>
          <w:tcPr>
            <w:tcW w:w="2268" w:type="dxa"/>
          </w:tcPr>
          <w:p w:rsidR="00C72042" w:rsidRPr="00CD724E" w:rsidRDefault="00C72042" w:rsidP="008C5ABC">
            <w:pPr>
              <w:jc w:val="center"/>
            </w:pPr>
            <w:r w:rsidRPr="00CD724E">
              <w:t xml:space="preserve">Дорофеев Ю.В. </w:t>
            </w:r>
          </w:p>
          <w:p w:rsidR="00C72042" w:rsidRPr="00CD724E" w:rsidRDefault="00C72042" w:rsidP="008C5ABC">
            <w:pPr>
              <w:jc w:val="center"/>
            </w:pPr>
            <w:r w:rsidRPr="00CD724E">
              <w:t>Киселев А.А.</w:t>
            </w:r>
          </w:p>
        </w:tc>
      </w:tr>
      <w:tr w:rsidR="00C72042" w:rsidRPr="00CD724E" w:rsidTr="008C5ABC">
        <w:trPr>
          <w:jc w:val="center"/>
        </w:trPr>
        <w:tc>
          <w:tcPr>
            <w:tcW w:w="1179" w:type="dxa"/>
          </w:tcPr>
          <w:p w:rsidR="00C72042" w:rsidRPr="00CD724E" w:rsidRDefault="00C72042" w:rsidP="008C5ABC">
            <w:pPr>
              <w:jc w:val="center"/>
            </w:pPr>
            <w:r w:rsidRPr="00CD724E">
              <w:t>15</w:t>
            </w:r>
          </w:p>
        </w:tc>
        <w:tc>
          <w:tcPr>
            <w:tcW w:w="3417" w:type="dxa"/>
          </w:tcPr>
          <w:p w:rsidR="00C72042" w:rsidRPr="00CD724E" w:rsidRDefault="00C72042" w:rsidP="008C5ABC">
            <w:r w:rsidRPr="00CD724E">
              <w:t>Районный конкурс «Звезды 21 века»</w:t>
            </w:r>
          </w:p>
        </w:tc>
        <w:tc>
          <w:tcPr>
            <w:tcW w:w="2204" w:type="dxa"/>
          </w:tcPr>
          <w:p w:rsidR="00C72042" w:rsidRPr="00CD724E" w:rsidRDefault="00C72042" w:rsidP="008C5ABC">
            <w:pPr>
              <w:jc w:val="center"/>
            </w:pPr>
            <w:r w:rsidRPr="00CD724E">
              <w:t>5б</w:t>
            </w:r>
          </w:p>
        </w:tc>
        <w:tc>
          <w:tcPr>
            <w:tcW w:w="1907" w:type="dxa"/>
          </w:tcPr>
          <w:p w:rsidR="00C72042" w:rsidRPr="001138DA" w:rsidRDefault="00C72042" w:rsidP="008C5ABC">
            <w:pPr>
              <w:jc w:val="center"/>
              <w:rPr>
                <w:b/>
              </w:rPr>
            </w:pPr>
            <w:r w:rsidRPr="001138DA">
              <w:rPr>
                <w:b/>
              </w:rPr>
              <w:t>4 место</w:t>
            </w:r>
          </w:p>
        </w:tc>
        <w:tc>
          <w:tcPr>
            <w:tcW w:w="2268" w:type="dxa"/>
          </w:tcPr>
          <w:p w:rsidR="00C72042" w:rsidRPr="00CD724E" w:rsidRDefault="00C72042" w:rsidP="008C5ABC">
            <w:pPr>
              <w:jc w:val="center"/>
            </w:pPr>
            <w:r w:rsidRPr="00CD724E">
              <w:t>Брусова Е.В.</w:t>
            </w:r>
          </w:p>
          <w:p w:rsidR="00C72042" w:rsidRPr="00CD724E" w:rsidRDefault="00C72042" w:rsidP="008C5ABC">
            <w:pPr>
              <w:jc w:val="center"/>
            </w:pPr>
            <w:r w:rsidRPr="00CD724E">
              <w:t>Забродина О.С.</w:t>
            </w:r>
          </w:p>
        </w:tc>
      </w:tr>
      <w:tr w:rsidR="00C72042" w:rsidRPr="00CD724E" w:rsidTr="008C5ABC">
        <w:trPr>
          <w:jc w:val="center"/>
        </w:trPr>
        <w:tc>
          <w:tcPr>
            <w:tcW w:w="1179" w:type="dxa"/>
          </w:tcPr>
          <w:p w:rsidR="00C72042" w:rsidRPr="00CD724E" w:rsidRDefault="00C72042" w:rsidP="008C5ABC">
            <w:pPr>
              <w:jc w:val="center"/>
            </w:pPr>
            <w:r w:rsidRPr="00CD724E">
              <w:t>16</w:t>
            </w:r>
          </w:p>
        </w:tc>
        <w:tc>
          <w:tcPr>
            <w:tcW w:w="3417" w:type="dxa"/>
          </w:tcPr>
          <w:p w:rsidR="00C72042" w:rsidRPr="00CD724E" w:rsidRDefault="00C72042" w:rsidP="008C5ABC">
            <w:r w:rsidRPr="00CD724E">
              <w:t>Районные соревнования по волейболу</w:t>
            </w:r>
          </w:p>
        </w:tc>
        <w:tc>
          <w:tcPr>
            <w:tcW w:w="2204" w:type="dxa"/>
          </w:tcPr>
          <w:p w:rsidR="00C72042" w:rsidRPr="00CD724E" w:rsidRDefault="00C72042" w:rsidP="008C5ABC">
            <w:pPr>
              <w:jc w:val="center"/>
            </w:pPr>
            <w:r w:rsidRPr="00CD724E">
              <w:t>7а,8б,9б,10а,11а</w:t>
            </w:r>
          </w:p>
        </w:tc>
        <w:tc>
          <w:tcPr>
            <w:tcW w:w="1907" w:type="dxa"/>
          </w:tcPr>
          <w:p w:rsidR="00C72042" w:rsidRPr="001138DA" w:rsidRDefault="00C72042" w:rsidP="008C5ABC">
            <w:pPr>
              <w:rPr>
                <w:b/>
              </w:rPr>
            </w:pPr>
            <w:r w:rsidRPr="001138DA">
              <w:rPr>
                <w:b/>
              </w:rPr>
              <w:t>Ст.юн – 3место</w:t>
            </w:r>
          </w:p>
          <w:p w:rsidR="00C72042" w:rsidRPr="001138DA" w:rsidRDefault="00C72042" w:rsidP="008C5ABC">
            <w:pPr>
              <w:rPr>
                <w:b/>
              </w:rPr>
            </w:pPr>
            <w:r w:rsidRPr="001138DA">
              <w:rPr>
                <w:b/>
              </w:rPr>
              <w:t>Ст.дев.- 2 место</w:t>
            </w:r>
          </w:p>
          <w:p w:rsidR="00C72042" w:rsidRPr="001138DA" w:rsidRDefault="00C72042" w:rsidP="008C5ABC">
            <w:pPr>
              <w:rPr>
                <w:b/>
              </w:rPr>
            </w:pPr>
            <w:r w:rsidRPr="001138DA">
              <w:rPr>
                <w:b/>
              </w:rPr>
              <w:t>Мл.юн – 1 место</w:t>
            </w:r>
          </w:p>
          <w:p w:rsidR="00C72042" w:rsidRPr="001138DA" w:rsidRDefault="00C72042" w:rsidP="008C5ABC">
            <w:pPr>
              <w:rPr>
                <w:b/>
              </w:rPr>
            </w:pPr>
            <w:r w:rsidRPr="001138DA">
              <w:rPr>
                <w:b/>
              </w:rPr>
              <w:t>Мл.дев – 1 место</w:t>
            </w:r>
          </w:p>
        </w:tc>
        <w:tc>
          <w:tcPr>
            <w:tcW w:w="2268" w:type="dxa"/>
          </w:tcPr>
          <w:p w:rsidR="00C72042" w:rsidRPr="00CD724E" w:rsidRDefault="00C72042" w:rsidP="008C5ABC">
            <w:pPr>
              <w:jc w:val="center"/>
            </w:pPr>
            <w:r w:rsidRPr="00CD724E">
              <w:t xml:space="preserve">Дорофеев Ю.В. </w:t>
            </w:r>
          </w:p>
          <w:p w:rsidR="00C72042" w:rsidRPr="00CD724E" w:rsidRDefault="00C72042" w:rsidP="008C5ABC">
            <w:pPr>
              <w:jc w:val="center"/>
            </w:pPr>
            <w:r w:rsidRPr="00CD724E">
              <w:t>Киселев А.А.</w:t>
            </w:r>
          </w:p>
        </w:tc>
      </w:tr>
      <w:tr w:rsidR="00C72042" w:rsidRPr="00CD724E" w:rsidTr="008C5ABC">
        <w:trPr>
          <w:jc w:val="center"/>
        </w:trPr>
        <w:tc>
          <w:tcPr>
            <w:tcW w:w="1179" w:type="dxa"/>
          </w:tcPr>
          <w:p w:rsidR="00C72042" w:rsidRPr="00CD724E" w:rsidRDefault="00C72042" w:rsidP="008C5ABC">
            <w:pPr>
              <w:jc w:val="center"/>
            </w:pPr>
            <w:r w:rsidRPr="00CD724E">
              <w:t>17</w:t>
            </w:r>
          </w:p>
        </w:tc>
        <w:tc>
          <w:tcPr>
            <w:tcW w:w="3417" w:type="dxa"/>
          </w:tcPr>
          <w:p w:rsidR="00C72042" w:rsidRPr="00CD724E" w:rsidRDefault="00C72042" w:rsidP="008C5ABC">
            <w:r w:rsidRPr="00CD724E">
              <w:t>Городской экологический конкурс «Малые реки и водоемы Челяб. области»</w:t>
            </w:r>
          </w:p>
        </w:tc>
        <w:tc>
          <w:tcPr>
            <w:tcW w:w="2204" w:type="dxa"/>
          </w:tcPr>
          <w:p w:rsidR="00C72042" w:rsidRPr="00CD724E" w:rsidRDefault="00C72042" w:rsidP="008C5ABC">
            <w:pPr>
              <w:jc w:val="center"/>
            </w:pPr>
            <w:r w:rsidRPr="00CD724E">
              <w:t>5а,5б</w:t>
            </w:r>
          </w:p>
        </w:tc>
        <w:tc>
          <w:tcPr>
            <w:tcW w:w="1907" w:type="dxa"/>
          </w:tcPr>
          <w:p w:rsidR="00C72042" w:rsidRPr="001138DA" w:rsidRDefault="00C72042" w:rsidP="008C5ABC">
            <w:pPr>
              <w:jc w:val="center"/>
              <w:rPr>
                <w:b/>
              </w:rPr>
            </w:pPr>
            <w:r w:rsidRPr="001138DA">
              <w:rPr>
                <w:b/>
              </w:rPr>
              <w:t>1 место</w:t>
            </w:r>
          </w:p>
        </w:tc>
        <w:tc>
          <w:tcPr>
            <w:tcW w:w="2268" w:type="dxa"/>
          </w:tcPr>
          <w:p w:rsidR="00C72042" w:rsidRPr="00CD724E" w:rsidRDefault="00C72042" w:rsidP="008C5ABC">
            <w:pPr>
              <w:jc w:val="center"/>
            </w:pPr>
            <w:r w:rsidRPr="00CD724E">
              <w:t>Брусова Е.В.</w:t>
            </w:r>
          </w:p>
        </w:tc>
      </w:tr>
      <w:tr w:rsidR="00C72042" w:rsidRPr="00CD724E" w:rsidTr="008C5ABC">
        <w:trPr>
          <w:jc w:val="center"/>
        </w:trPr>
        <w:tc>
          <w:tcPr>
            <w:tcW w:w="1179" w:type="dxa"/>
          </w:tcPr>
          <w:p w:rsidR="00C72042" w:rsidRPr="00CD724E" w:rsidRDefault="00C72042" w:rsidP="008C5ABC">
            <w:pPr>
              <w:jc w:val="center"/>
            </w:pPr>
            <w:r w:rsidRPr="00CD724E">
              <w:t>18</w:t>
            </w:r>
          </w:p>
        </w:tc>
        <w:tc>
          <w:tcPr>
            <w:tcW w:w="3417" w:type="dxa"/>
          </w:tcPr>
          <w:p w:rsidR="00C72042" w:rsidRPr="00CD724E" w:rsidRDefault="00C72042" w:rsidP="008C5ABC">
            <w:r w:rsidRPr="00CD724E">
              <w:t>Районные соревнования «Зарница школа безопасности»</w:t>
            </w:r>
          </w:p>
        </w:tc>
        <w:tc>
          <w:tcPr>
            <w:tcW w:w="2204" w:type="dxa"/>
          </w:tcPr>
          <w:p w:rsidR="00C72042" w:rsidRPr="00CD724E" w:rsidRDefault="00C72042" w:rsidP="008C5ABC">
            <w:pPr>
              <w:jc w:val="center"/>
            </w:pPr>
            <w:r w:rsidRPr="00CD724E">
              <w:t>8а,8б, 9а,10а</w:t>
            </w:r>
          </w:p>
        </w:tc>
        <w:tc>
          <w:tcPr>
            <w:tcW w:w="1907" w:type="dxa"/>
          </w:tcPr>
          <w:p w:rsidR="00C72042" w:rsidRPr="001138DA" w:rsidRDefault="00C72042" w:rsidP="008C5ABC">
            <w:pPr>
              <w:jc w:val="center"/>
              <w:rPr>
                <w:b/>
              </w:rPr>
            </w:pPr>
            <w:r w:rsidRPr="001138DA">
              <w:rPr>
                <w:b/>
              </w:rPr>
              <w:t>1 место</w:t>
            </w:r>
          </w:p>
        </w:tc>
        <w:tc>
          <w:tcPr>
            <w:tcW w:w="2268" w:type="dxa"/>
          </w:tcPr>
          <w:p w:rsidR="00C72042" w:rsidRPr="00CD724E" w:rsidRDefault="00C72042" w:rsidP="008C5ABC">
            <w:pPr>
              <w:jc w:val="center"/>
            </w:pPr>
            <w:r w:rsidRPr="00CD724E">
              <w:t>Киселев А.А.</w:t>
            </w:r>
          </w:p>
        </w:tc>
      </w:tr>
      <w:tr w:rsidR="00C72042" w:rsidRPr="00CD724E" w:rsidTr="008C5ABC">
        <w:trPr>
          <w:jc w:val="center"/>
        </w:trPr>
        <w:tc>
          <w:tcPr>
            <w:tcW w:w="1179" w:type="dxa"/>
          </w:tcPr>
          <w:p w:rsidR="00C72042" w:rsidRPr="00CD724E" w:rsidRDefault="00C72042" w:rsidP="008C5ABC">
            <w:pPr>
              <w:jc w:val="center"/>
            </w:pPr>
            <w:r w:rsidRPr="00CD724E">
              <w:t>19</w:t>
            </w:r>
          </w:p>
        </w:tc>
        <w:tc>
          <w:tcPr>
            <w:tcW w:w="3417" w:type="dxa"/>
          </w:tcPr>
          <w:p w:rsidR="00C72042" w:rsidRPr="00CD724E" w:rsidRDefault="00C72042" w:rsidP="008C5ABC">
            <w:r w:rsidRPr="00CD724E">
              <w:t>Районная легкоатлетическая эстафета, посвященная 9 мая</w:t>
            </w:r>
          </w:p>
        </w:tc>
        <w:tc>
          <w:tcPr>
            <w:tcW w:w="2204" w:type="dxa"/>
          </w:tcPr>
          <w:p w:rsidR="00C72042" w:rsidRPr="00CD724E" w:rsidRDefault="00C72042" w:rsidP="008C5ABC">
            <w:pPr>
              <w:jc w:val="center"/>
            </w:pPr>
            <w:r w:rsidRPr="00CD724E">
              <w:t>7а,7б,8а,8б,9а,9б,10а,11а</w:t>
            </w:r>
          </w:p>
        </w:tc>
        <w:tc>
          <w:tcPr>
            <w:tcW w:w="1907" w:type="dxa"/>
          </w:tcPr>
          <w:p w:rsidR="00C72042" w:rsidRPr="001138DA" w:rsidRDefault="00C72042" w:rsidP="008C5ABC">
            <w:pPr>
              <w:rPr>
                <w:b/>
              </w:rPr>
            </w:pPr>
            <w:r w:rsidRPr="001138DA">
              <w:rPr>
                <w:b/>
              </w:rPr>
              <w:t>2гр- 1 место</w:t>
            </w:r>
          </w:p>
          <w:p w:rsidR="00C72042" w:rsidRPr="001138DA" w:rsidRDefault="00C72042" w:rsidP="008C5ABC">
            <w:pPr>
              <w:rPr>
                <w:b/>
              </w:rPr>
            </w:pPr>
            <w:r w:rsidRPr="001138DA">
              <w:rPr>
                <w:b/>
              </w:rPr>
              <w:t>3гр-2 место</w:t>
            </w:r>
          </w:p>
          <w:p w:rsidR="00C72042" w:rsidRPr="001138DA" w:rsidRDefault="00C72042" w:rsidP="008C5ABC">
            <w:pPr>
              <w:rPr>
                <w:b/>
              </w:rPr>
            </w:pPr>
            <w:r w:rsidRPr="001138DA">
              <w:rPr>
                <w:b/>
              </w:rPr>
              <w:t xml:space="preserve">5гр – 1 место </w:t>
            </w:r>
          </w:p>
        </w:tc>
        <w:tc>
          <w:tcPr>
            <w:tcW w:w="2268" w:type="dxa"/>
          </w:tcPr>
          <w:p w:rsidR="00C72042" w:rsidRPr="00CD724E" w:rsidRDefault="00C72042" w:rsidP="008C5ABC">
            <w:pPr>
              <w:jc w:val="center"/>
            </w:pPr>
            <w:r w:rsidRPr="00CD724E">
              <w:t xml:space="preserve">Дорофеев Ю.В. </w:t>
            </w:r>
          </w:p>
          <w:p w:rsidR="00C72042" w:rsidRPr="00CD724E" w:rsidRDefault="00C72042" w:rsidP="008C5ABC">
            <w:pPr>
              <w:jc w:val="center"/>
            </w:pPr>
            <w:r w:rsidRPr="00CD724E">
              <w:t>Киселев А.А.</w:t>
            </w:r>
          </w:p>
        </w:tc>
      </w:tr>
      <w:tr w:rsidR="00C72042" w:rsidRPr="00CD724E" w:rsidTr="008C5ABC">
        <w:trPr>
          <w:jc w:val="center"/>
        </w:trPr>
        <w:tc>
          <w:tcPr>
            <w:tcW w:w="1179" w:type="dxa"/>
          </w:tcPr>
          <w:p w:rsidR="00C72042" w:rsidRPr="00CD724E" w:rsidRDefault="00C72042" w:rsidP="008C5ABC">
            <w:pPr>
              <w:jc w:val="center"/>
            </w:pPr>
            <w:r w:rsidRPr="00CD724E">
              <w:t>20</w:t>
            </w:r>
          </w:p>
        </w:tc>
        <w:tc>
          <w:tcPr>
            <w:tcW w:w="3417" w:type="dxa"/>
          </w:tcPr>
          <w:p w:rsidR="00C72042" w:rsidRPr="00CD724E" w:rsidRDefault="00C72042" w:rsidP="008C5ABC">
            <w:r w:rsidRPr="00CD724E">
              <w:t xml:space="preserve">Районная эстафета в легкоатлетическом многоборье </w:t>
            </w:r>
            <w:r w:rsidRPr="00CD724E">
              <w:lastRenderedPageBreak/>
              <w:t>среди начальных классов</w:t>
            </w:r>
          </w:p>
        </w:tc>
        <w:tc>
          <w:tcPr>
            <w:tcW w:w="2204" w:type="dxa"/>
          </w:tcPr>
          <w:p w:rsidR="00C72042" w:rsidRPr="00CD724E" w:rsidRDefault="00C72042" w:rsidP="008C5ABC">
            <w:pPr>
              <w:jc w:val="center"/>
            </w:pPr>
            <w:r w:rsidRPr="00CD724E">
              <w:lastRenderedPageBreak/>
              <w:t>4б,4в</w:t>
            </w:r>
          </w:p>
        </w:tc>
        <w:tc>
          <w:tcPr>
            <w:tcW w:w="1907" w:type="dxa"/>
          </w:tcPr>
          <w:p w:rsidR="00C72042" w:rsidRPr="001138DA" w:rsidRDefault="00C72042" w:rsidP="008C5ABC">
            <w:pPr>
              <w:jc w:val="center"/>
              <w:rPr>
                <w:b/>
              </w:rPr>
            </w:pPr>
            <w:r w:rsidRPr="001138DA">
              <w:rPr>
                <w:b/>
              </w:rPr>
              <w:t>1 место</w:t>
            </w:r>
          </w:p>
        </w:tc>
        <w:tc>
          <w:tcPr>
            <w:tcW w:w="2268" w:type="dxa"/>
          </w:tcPr>
          <w:p w:rsidR="00C72042" w:rsidRPr="00CD724E" w:rsidRDefault="00C72042" w:rsidP="008C5ABC">
            <w:pPr>
              <w:jc w:val="center"/>
            </w:pPr>
            <w:r w:rsidRPr="00CD724E">
              <w:t>Киселев А.А.</w:t>
            </w:r>
          </w:p>
        </w:tc>
      </w:tr>
      <w:tr w:rsidR="00C72042" w:rsidRPr="00CD724E" w:rsidTr="008C5ABC">
        <w:trPr>
          <w:jc w:val="center"/>
        </w:trPr>
        <w:tc>
          <w:tcPr>
            <w:tcW w:w="1179" w:type="dxa"/>
          </w:tcPr>
          <w:p w:rsidR="00C72042" w:rsidRPr="00CD724E" w:rsidRDefault="00C72042" w:rsidP="008C5ABC">
            <w:pPr>
              <w:jc w:val="center"/>
            </w:pPr>
            <w:r w:rsidRPr="00CD724E">
              <w:lastRenderedPageBreak/>
              <w:t>21</w:t>
            </w:r>
          </w:p>
        </w:tc>
        <w:tc>
          <w:tcPr>
            <w:tcW w:w="3417" w:type="dxa"/>
          </w:tcPr>
          <w:p w:rsidR="00C72042" w:rsidRPr="00CD724E" w:rsidRDefault="00C72042" w:rsidP="008C5ABC">
            <w:r w:rsidRPr="00CD724E">
              <w:t>Районный конкурс сочинений «Никто не забыт, ничто не забыто»</w:t>
            </w:r>
          </w:p>
        </w:tc>
        <w:tc>
          <w:tcPr>
            <w:tcW w:w="2204" w:type="dxa"/>
          </w:tcPr>
          <w:p w:rsidR="00C72042" w:rsidRPr="00CD724E" w:rsidRDefault="00C72042" w:rsidP="008C5ABC">
            <w:pPr>
              <w:jc w:val="center"/>
            </w:pPr>
            <w:r w:rsidRPr="00CD724E">
              <w:t>9а (Охрименко А)</w:t>
            </w:r>
          </w:p>
        </w:tc>
        <w:tc>
          <w:tcPr>
            <w:tcW w:w="1907" w:type="dxa"/>
          </w:tcPr>
          <w:p w:rsidR="00C72042" w:rsidRPr="001138DA" w:rsidRDefault="00C72042" w:rsidP="008C5ABC">
            <w:pPr>
              <w:jc w:val="center"/>
              <w:rPr>
                <w:b/>
              </w:rPr>
            </w:pPr>
            <w:r w:rsidRPr="001138DA">
              <w:rPr>
                <w:b/>
              </w:rPr>
              <w:t>1 место</w:t>
            </w:r>
          </w:p>
        </w:tc>
        <w:tc>
          <w:tcPr>
            <w:tcW w:w="2268" w:type="dxa"/>
          </w:tcPr>
          <w:p w:rsidR="00C72042" w:rsidRPr="00CD724E" w:rsidRDefault="00C72042" w:rsidP="008C5ABC">
            <w:pPr>
              <w:jc w:val="center"/>
            </w:pPr>
            <w:r w:rsidRPr="00CD724E">
              <w:t>Зворыгина Е.Ф.</w:t>
            </w:r>
          </w:p>
        </w:tc>
      </w:tr>
      <w:tr w:rsidR="00C72042" w:rsidRPr="00CD724E" w:rsidTr="008C5ABC">
        <w:trPr>
          <w:jc w:val="center"/>
        </w:trPr>
        <w:tc>
          <w:tcPr>
            <w:tcW w:w="1179" w:type="dxa"/>
          </w:tcPr>
          <w:p w:rsidR="00C72042" w:rsidRPr="00CD724E" w:rsidRDefault="00C72042" w:rsidP="008C5ABC">
            <w:pPr>
              <w:jc w:val="center"/>
            </w:pPr>
            <w:r w:rsidRPr="00CD724E">
              <w:t>22</w:t>
            </w:r>
          </w:p>
        </w:tc>
        <w:tc>
          <w:tcPr>
            <w:tcW w:w="3417" w:type="dxa"/>
          </w:tcPr>
          <w:p w:rsidR="00C72042" w:rsidRPr="00CD724E" w:rsidRDefault="00C72042" w:rsidP="008C5ABC">
            <w:r w:rsidRPr="00CD724E">
              <w:t>Городской итоговый конкурс «школьный актив»</w:t>
            </w:r>
          </w:p>
        </w:tc>
        <w:tc>
          <w:tcPr>
            <w:tcW w:w="2204" w:type="dxa"/>
          </w:tcPr>
          <w:p w:rsidR="00C72042" w:rsidRPr="00CD724E" w:rsidRDefault="00C72042" w:rsidP="008C5ABC">
            <w:pPr>
              <w:jc w:val="center"/>
            </w:pPr>
            <w:r w:rsidRPr="00CD724E">
              <w:t>5а,5б,6б,7б,8б,9а,10а,11а</w:t>
            </w:r>
          </w:p>
        </w:tc>
        <w:tc>
          <w:tcPr>
            <w:tcW w:w="1907" w:type="dxa"/>
          </w:tcPr>
          <w:p w:rsidR="00C72042" w:rsidRPr="001138DA" w:rsidRDefault="00C72042" w:rsidP="008C5ABC">
            <w:pPr>
              <w:jc w:val="center"/>
              <w:rPr>
                <w:b/>
              </w:rPr>
            </w:pPr>
            <w:r w:rsidRPr="001138DA">
              <w:rPr>
                <w:b/>
              </w:rPr>
              <w:t>1 место</w:t>
            </w:r>
          </w:p>
        </w:tc>
        <w:tc>
          <w:tcPr>
            <w:tcW w:w="2268" w:type="dxa"/>
          </w:tcPr>
          <w:p w:rsidR="00C72042" w:rsidRPr="00CD724E" w:rsidRDefault="00C72042" w:rsidP="008C5ABC">
            <w:pPr>
              <w:jc w:val="center"/>
            </w:pPr>
            <w:r w:rsidRPr="00CD724E">
              <w:t>Брусова Е.В.</w:t>
            </w:r>
          </w:p>
        </w:tc>
      </w:tr>
      <w:tr w:rsidR="00C72042" w:rsidRPr="00CD724E" w:rsidTr="008C5ABC">
        <w:trPr>
          <w:jc w:val="center"/>
        </w:trPr>
        <w:tc>
          <w:tcPr>
            <w:tcW w:w="1179" w:type="dxa"/>
          </w:tcPr>
          <w:p w:rsidR="00C72042" w:rsidRPr="00CD724E" w:rsidRDefault="00C72042" w:rsidP="008C5ABC">
            <w:pPr>
              <w:jc w:val="center"/>
            </w:pPr>
            <w:r w:rsidRPr="00CD724E">
              <w:t>23</w:t>
            </w:r>
          </w:p>
        </w:tc>
        <w:tc>
          <w:tcPr>
            <w:tcW w:w="3417" w:type="dxa"/>
          </w:tcPr>
          <w:p w:rsidR="00C72042" w:rsidRPr="00CD724E" w:rsidRDefault="00C72042" w:rsidP="008C5ABC">
            <w:r w:rsidRPr="00CD724E">
              <w:t>Районный конкурс детского прикладного творчества «Мозайка детства»</w:t>
            </w:r>
          </w:p>
        </w:tc>
        <w:tc>
          <w:tcPr>
            <w:tcW w:w="2204" w:type="dxa"/>
          </w:tcPr>
          <w:p w:rsidR="00C72042" w:rsidRPr="00CD724E" w:rsidRDefault="00C72042" w:rsidP="008C5ABC">
            <w:pPr>
              <w:jc w:val="center"/>
            </w:pPr>
            <w:r w:rsidRPr="00CD724E">
              <w:t>1б,4а,4б,4в,6б,2в</w:t>
            </w:r>
          </w:p>
        </w:tc>
        <w:tc>
          <w:tcPr>
            <w:tcW w:w="1907" w:type="dxa"/>
          </w:tcPr>
          <w:p w:rsidR="00C72042" w:rsidRPr="001138DA" w:rsidRDefault="00C72042" w:rsidP="008C5ABC">
            <w:pPr>
              <w:rPr>
                <w:b/>
              </w:rPr>
            </w:pPr>
            <w:r w:rsidRPr="001138DA">
              <w:rPr>
                <w:b/>
              </w:rPr>
              <w:t>1б – гран-при</w:t>
            </w:r>
          </w:p>
          <w:p w:rsidR="00C72042" w:rsidRPr="001138DA" w:rsidRDefault="00C72042" w:rsidP="008C5ABC">
            <w:pPr>
              <w:rPr>
                <w:b/>
              </w:rPr>
            </w:pPr>
            <w:r w:rsidRPr="001138DA">
              <w:rPr>
                <w:b/>
              </w:rPr>
              <w:t>4в- 1 место</w:t>
            </w:r>
          </w:p>
          <w:p w:rsidR="00C72042" w:rsidRPr="001138DA" w:rsidRDefault="00C72042" w:rsidP="008C5ABC">
            <w:pPr>
              <w:rPr>
                <w:b/>
              </w:rPr>
            </w:pPr>
            <w:r w:rsidRPr="001138DA">
              <w:rPr>
                <w:b/>
              </w:rPr>
              <w:t>6б – 2 место</w:t>
            </w:r>
          </w:p>
          <w:p w:rsidR="00C72042" w:rsidRPr="001138DA" w:rsidRDefault="00C72042" w:rsidP="008C5ABC">
            <w:pPr>
              <w:rPr>
                <w:b/>
              </w:rPr>
            </w:pPr>
            <w:r w:rsidRPr="001138DA">
              <w:rPr>
                <w:b/>
              </w:rPr>
              <w:t>2в – 3 место</w:t>
            </w:r>
          </w:p>
        </w:tc>
        <w:tc>
          <w:tcPr>
            <w:tcW w:w="2268" w:type="dxa"/>
          </w:tcPr>
          <w:p w:rsidR="00C72042" w:rsidRPr="00CD724E" w:rsidRDefault="00C72042" w:rsidP="008C5ABC">
            <w:pPr>
              <w:jc w:val="center"/>
            </w:pPr>
            <w:r w:rsidRPr="00CD724E">
              <w:t>Забродина О.С.</w:t>
            </w:r>
          </w:p>
          <w:p w:rsidR="00C72042" w:rsidRPr="00CD724E" w:rsidRDefault="00C72042" w:rsidP="008C5ABC">
            <w:pPr>
              <w:jc w:val="center"/>
            </w:pPr>
            <w:r w:rsidRPr="00CD724E">
              <w:t>Баталова Л.Ю.</w:t>
            </w:r>
          </w:p>
        </w:tc>
      </w:tr>
      <w:tr w:rsidR="00C72042" w:rsidRPr="00CD724E" w:rsidTr="008C5ABC">
        <w:trPr>
          <w:trHeight w:val="2006"/>
          <w:jc w:val="center"/>
        </w:trPr>
        <w:tc>
          <w:tcPr>
            <w:tcW w:w="1179" w:type="dxa"/>
          </w:tcPr>
          <w:p w:rsidR="00C72042" w:rsidRPr="00CD724E" w:rsidRDefault="00C72042" w:rsidP="008C5ABC">
            <w:pPr>
              <w:jc w:val="center"/>
            </w:pPr>
            <w:r w:rsidRPr="00CD724E">
              <w:t>24</w:t>
            </w:r>
          </w:p>
        </w:tc>
        <w:tc>
          <w:tcPr>
            <w:tcW w:w="3417" w:type="dxa"/>
          </w:tcPr>
          <w:p w:rsidR="00C72042" w:rsidRPr="00CD724E" w:rsidRDefault="00C72042" w:rsidP="008C5ABC">
            <w:r w:rsidRPr="00CD724E">
              <w:t>Районный конкурс рисунков «Пеликан», «Пейзажи Катав – Ивановского района»</w:t>
            </w:r>
          </w:p>
        </w:tc>
        <w:tc>
          <w:tcPr>
            <w:tcW w:w="2204" w:type="dxa"/>
          </w:tcPr>
          <w:p w:rsidR="00C72042" w:rsidRPr="00CD724E" w:rsidRDefault="00C72042" w:rsidP="008C5ABC">
            <w:pPr>
              <w:jc w:val="center"/>
            </w:pPr>
            <w:r w:rsidRPr="00CD724E">
              <w:t>1а,3а, 3б,5б,7б,3б,6б</w:t>
            </w:r>
          </w:p>
        </w:tc>
        <w:tc>
          <w:tcPr>
            <w:tcW w:w="1907" w:type="dxa"/>
          </w:tcPr>
          <w:p w:rsidR="00C72042" w:rsidRPr="001138DA" w:rsidRDefault="00C72042" w:rsidP="008C5ABC">
            <w:pPr>
              <w:rPr>
                <w:b/>
              </w:rPr>
            </w:pPr>
            <w:r w:rsidRPr="001138DA">
              <w:rPr>
                <w:b/>
              </w:rPr>
              <w:t>3б – 1 место</w:t>
            </w:r>
          </w:p>
          <w:p w:rsidR="00C72042" w:rsidRPr="001138DA" w:rsidRDefault="00C72042" w:rsidP="008C5ABC">
            <w:pPr>
              <w:rPr>
                <w:b/>
              </w:rPr>
            </w:pPr>
            <w:r w:rsidRPr="001138DA">
              <w:rPr>
                <w:b/>
              </w:rPr>
              <w:t>3а-2место</w:t>
            </w:r>
          </w:p>
          <w:p w:rsidR="00C72042" w:rsidRPr="001138DA" w:rsidRDefault="00C72042" w:rsidP="008C5ABC">
            <w:pPr>
              <w:rPr>
                <w:b/>
              </w:rPr>
            </w:pPr>
            <w:r w:rsidRPr="001138DA">
              <w:rPr>
                <w:b/>
              </w:rPr>
              <w:t>3б – 3 место</w:t>
            </w:r>
          </w:p>
          <w:p w:rsidR="00C72042" w:rsidRPr="001138DA" w:rsidRDefault="00C72042" w:rsidP="008C5ABC">
            <w:pPr>
              <w:rPr>
                <w:b/>
              </w:rPr>
            </w:pPr>
            <w:r w:rsidRPr="001138DA">
              <w:rPr>
                <w:b/>
              </w:rPr>
              <w:t>1а-3 место</w:t>
            </w:r>
          </w:p>
          <w:p w:rsidR="00C72042" w:rsidRPr="001138DA" w:rsidRDefault="00C72042" w:rsidP="008C5ABC">
            <w:pPr>
              <w:rPr>
                <w:b/>
              </w:rPr>
            </w:pPr>
            <w:r w:rsidRPr="001138DA">
              <w:rPr>
                <w:b/>
              </w:rPr>
              <w:t>3а – 1 место</w:t>
            </w:r>
          </w:p>
          <w:p w:rsidR="00C72042" w:rsidRPr="001138DA" w:rsidRDefault="00C72042" w:rsidP="008C5ABC">
            <w:pPr>
              <w:rPr>
                <w:b/>
              </w:rPr>
            </w:pPr>
            <w:r w:rsidRPr="001138DA">
              <w:rPr>
                <w:b/>
              </w:rPr>
              <w:t>6б – 2 место</w:t>
            </w:r>
          </w:p>
        </w:tc>
        <w:tc>
          <w:tcPr>
            <w:tcW w:w="2268" w:type="dxa"/>
          </w:tcPr>
          <w:p w:rsidR="00C72042" w:rsidRPr="00CD724E" w:rsidRDefault="00C72042" w:rsidP="008C5ABC">
            <w:pPr>
              <w:jc w:val="center"/>
            </w:pPr>
            <w:r w:rsidRPr="00CD724E">
              <w:t>Мерзлякова С.Б.</w:t>
            </w:r>
          </w:p>
          <w:p w:rsidR="00C72042" w:rsidRPr="00CD724E" w:rsidRDefault="00C72042" w:rsidP="008C5ABC">
            <w:pPr>
              <w:jc w:val="center"/>
            </w:pPr>
            <w:r w:rsidRPr="00CD724E">
              <w:t>Самойлова Н.М.</w:t>
            </w:r>
          </w:p>
          <w:p w:rsidR="00C72042" w:rsidRPr="00CD724E" w:rsidRDefault="00C72042" w:rsidP="008C5ABC">
            <w:pPr>
              <w:jc w:val="center"/>
            </w:pPr>
            <w:r w:rsidRPr="00CD724E">
              <w:t xml:space="preserve">Иванова Т.Н. </w:t>
            </w:r>
          </w:p>
          <w:p w:rsidR="00C72042" w:rsidRPr="00CD724E" w:rsidRDefault="00C72042" w:rsidP="008C5ABC">
            <w:pPr>
              <w:jc w:val="center"/>
            </w:pPr>
            <w:r w:rsidRPr="00CD724E">
              <w:t>Ергунова К.С.</w:t>
            </w:r>
          </w:p>
          <w:p w:rsidR="00C72042" w:rsidRPr="00CD724E" w:rsidRDefault="00C72042" w:rsidP="008C5ABC">
            <w:pPr>
              <w:jc w:val="center"/>
            </w:pPr>
            <w:r w:rsidRPr="00CD724E">
              <w:t>Кокорина Н.В.</w:t>
            </w:r>
          </w:p>
          <w:p w:rsidR="00C72042" w:rsidRPr="00CD724E" w:rsidRDefault="00C72042" w:rsidP="008C5ABC">
            <w:pPr>
              <w:jc w:val="center"/>
            </w:pPr>
          </w:p>
          <w:p w:rsidR="00C72042" w:rsidRPr="00CD724E" w:rsidRDefault="00C72042" w:rsidP="008C5ABC">
            <w:pPr>
              <w:jc w:val="center"/>
            </w:pPr>
          </w:p>
        </w:tc>
      </w:tr>
      <w:tr w:rsidR="00C72042" w:rsidRPr="00CD724E" w:rsidTr="008C5ABC">
        <w:trPr>
          <w:jc w:val="center"/>
        </w:trPr>
        <w:tc>
          <w:tcPr>
            <w:tcW w:w="1179" w:type="dxa"/>
          </w:tcPr>
          <w:p w:rsidR="00C72042" w:rsidRPr="00CD724E" w:rsidRDefault="00C72042" w:rsidP="008C5ABC">
            <w:pPr>
              <w:jc w:val="center"/>
            </w:pPr>
            <w:r w:rsidRPr="00CD724E">
              <w:t>25</w:t>
            </w:r>
          </w:p>
        </w:tc>
        <w:tc>
          <w:tcPr>
            <w:tcW w:w="3417" w:type="dxa"/>
          </w:tcPr>
          <w:p w:rsidR="00C72042" w:rsidRPr="00CD724E" w:rsidRDefault="00C72042" w:rsidP="008C5ABC">
            <w:r w:rsidRPr="00CD724E">
              <w:t>Областная выставка конкурс детского рисунка «Если душа родилась крылатой»</w:t>
            </w:r>
          </w:p>
        </w:tc>
        <w:tc>
          <w:tcPr>
            <w:tcW w:w="2204" w:type="dxa"/>
          </w:tcPr>
          <w:p w:rsidR="00C72042" w:rsidRPr="00CD724E" w:rsidRDefault="00C72042" w:rsidP="008C5ABC">
            <w:pPr>
              <w:jc w:val="center"/>
            </w:pPr>
            <w:r w:rsidRPr="00CD724E">
              <w:t>6 б (Староверова О)</w:t>
            </w:r>
          </w:p>
        </w:tc>
        <w:tc>
          <w:tcPr>
            <w:tcW w:w="1907" w:type="dxa"/>
          </w:tcPr>
          <w:p w:rsidR="00C72042" w:rsidRPr="001138DA" w:rsidRDefault="00C72042" w:rsidP="008C5ABC">
            <w:pPr>
              <w:jc w:val="center"/>
              <w:rPr>
                <w:b/>
              </w:rPr>
            </w:pPr>
            <w:r w:rsidRPr="001138DA">
              <w:rPr>
                <w:b/>
              </w:rPr>
              <w:t>3 степень</w:t>
            </w:r>
          </w:p>
        </w:tc>
        <w:tc>
          <w:tcPr>
            <w:tcW w:w="2268" w:type="dxa"/>
          </w:tcPr>
          <w:p w:rsidR="00C72042" w:rsidRPr="00CD724E" w:rsidRDefault="00C72042" w:rsidP="008C5ABC">
            <w:pPr>
              <w:jc w:val="center"/>
            </w:pPr>
            <w:r w:rsidRPr="00CD724E">
              <w:t>Ергунова К.С.</w:t>
            </w:r>
          </w:p>
        </w:tc>
      </w:tr>
      <w:tr w:rsidR="00C72042" w:rsidRPr="00CD724E" w:rsidTr="008C5ABC">
        <w:trPr>
          <w:jc w:val="center"/>
        </w:trPr>
        <w:tc>
          <w:tcPr>
            <w:tcW w:w="1179" w:type="dxa"/>
          </w:tcPr>
          <w:p w:rsidR="00C72042" w:rsidRPr="00CD724E" w:rsidRDefault="00C72042" w:rsidP="008C5ABC">
            <w:pPr>
              <w:jc w:val="center"/>
            </w:pPr>
            <w:r w:rsidRPr="00CD724E">
              <w:t>26</w:t>
            </w:r>
          </w:p>
        </w:tc>
        <w:tc>
          <w:tcPr>
            <w:tcW w:w="3417" w:type="dxa"/>
          </w:tcPr>
          <w:p w:rsidR="00C72042" w:rsidRPr="00CD724E" w:rsidRDefault="00C72042" w:rsidP="008C5ABC">
            <w:r w:rsidRPr="00CD724E">
              <w:t>Районная экологическая акция «Здоровье планеты в моих руках»</w:t>
            </w:r>
          </w:p>
        </w:tc>
        <w:tc>
          <w:tcPr>
            <w:tcW w:w="2204" w:type="dxa"/>
          </w:tcPr>
          <w:p w:rsidR="00C72042" w:rsidRPr="00CD724E" w:rsidRDefault="00C72042" w:rsidP="008C5ABC">
            <w:pPr>
              <w:jc w:val="center"/>
            </w:pPr>
            <w:r w:rsidRPr="00CD724E">
              <w:t xml:space="preserve">5в, 6а,6б </w:t>
            </w:r>
          </w:p>
        </w:tc>
        <w:tc>
          <w:tcPr>
            <w:tcW w:w="1907" w:type="dxa"/>
          </w:tcPr>
          <w:p w:rsidR="00C72042" w:rsidRPr="001138DA" w:rsidRDefault="00C72042" w:rsidP="008C5ABC">
            <w:pPr>
              <w:rPr>
                <w:b/>
              </w:rPr>
            </w:pPr>
            <w:r w:rsidRPr="001138DA">
              <w:rPr>
                <w:b/>
              </w:rPr>
              <w:t>6а – 1 место</w:t>
            </w:r>
          </w:p>
          <w:p w:rsidR="00C72042" w:rsidRPr="001138DA" w:rsidRDefault="00C72042" w:rsidP="008C5ABC">
            <w:pPr>
              <w:rPr>
                <w:b/>
              </w:rPr>
            </w:pPr>
            <w:r w:rsidRPr="001138DA">
              <w:rPr>
                <w:b/>
              </w:rPr>
              <w:t>6б – 2 место</w:t>
            </w:r>
          </w:p>
          <w:p w:rsidR="00C72042" w:rsidRPr="001138DA" w:rsidRDefault="00C72042" w:rsidP="008C5ABC">
            <w:pPr>
              <w:rPr>
                <w:b/>
              </w:rPr>
            </w:pPr>
            <w:r w:rsidRPr="001138DA">
              <w:rPr>
                <w:b/>
              </w:rPr>
              <w:t>6б – 3 место</w:t>
            </w:r>
          </w:p>
          <w:p w:rsidR="00C72042" w:rsidRPr="001138DA" w:rsidRDefault="00C72042" w:rsidP="008C5ABC">
            <w:pPr>
              <w:rPr>
                <w:b/>
              </w:rPr>
            </w:pPr>
            <w:r w:rsidRPr="001138DA">
              <w:rPr>
                <w:b/>
              </w:rPr>
              <w:t>5в – 3 место</w:t>
            </w:r>
          </w:p>
        </w:tc>
        <w:tc>
          <w:tcPr>
            <w:tcW w:w="2268" w:type="dxa"/>
          </w:tcPr>
          <w:p w:rsidR="00C72042" w:rsidRPr="00CD724E" w:rsidRDefault="00C72042" w:rsidP="008C5ABC">
            <w:pPr>
              <w:jc w:val="center"/>
            </w:pPr>
            <w:r w:rsidRPr="00CD724E">
              <w:t>Ергунова К.С.</w:t>
            </w:r>
          </w:p>
        </w:tc>
      </w:tr>
    </w:tbl>
    <w:p w:rsidR="00C72042" w:rsidRDefault="00C72042" w:rsidP="00C72042">
      <w:pPr>
        <w:ind w:firstLine="567"/>
        <w:rPr>
          <w:b/>
          <w:noProof/>
          <w:color w:val="0D0D0D"/>
          <w:sz w:val="28"/>
          <w:szCs w:val="28"/>
        </w:rPr>
      </w:pPr>
    </w:p>
    <w:p w:rsidR="008C5ABC" w:rsidRDefault="008C5ABC" w:rsidP="00C72042">
      <w:pPr>
        <w:ind w:firstLine="567"/>
        <w:rPr>
          <w:b/>
          <w:noProof/>
          <w:color w:val="0D0D0D"/>
          <w:sz w:val="28"/>
          <w:szCs w:val="28"/>
        </w:rPr>
      </w:pPr>
    </w:p>
    <w:p w:rsidR="008C5ABC" w:rsidRDefault="008C5ABC" w:rsidP="00C72042">
      <w:pPr>
        <w:ind w:firstLine="567"/>
        <w:rPr>
          <w:b/>
          <w:noProof/>
          <w:color w:val="0D0D0D"/>
          <w:sz w:val="28"/>
          <w:szCs w:val="28"/>
        </w:rPr>
      </w:pPr>
    </w:p>
    <w:p w:rsidR="00486AA3" w:rsidRDefault="00486AA3" w:rsidP="008C5ABC">
      <w:pPr>
        <w:ind w:firstLine="567"/>
        <w:jc w:val="center"/>
        <w:rPr>
          <w:b/>
          <w:noProof/>
          <w:color w:val="0D0D0D"/>
          <w:sz w:val="28"/>
          <w:szCs w:val="28"/>
        </w:rPr>
      </w:pPr>
    </w:p>
    <w:p w:rsidR="00486AA3" w:rsidRDefault="00486AA3" w:rsidP="008C5ABC">
      <w:pPr>
        <w:ind w:firstLine="567"/>
        <w:jc w:val="center"/>
        <w:rPr>
          <w:b/>
          <w:noProof/>
          <w:color w:val="0D0D0D"/>
          <w:sz w:val="28"/>
          <w:szCs w:val="28"/>
        </w:rPr>
      </w:pPr>
    </w:p>
    <w:p w:rsidR="00C72042" w:rsidRPr="00486AA3" w:rsidRDefault="00C72042" w:rsidP="00486AA3">
      <w:pPr>
        <w:pStyle w:val="3"/>
        <w:jc w:val="center"/>
        <w:rPr>
          <w:rFonts w:ascii="Times New Roman" w:hAnsi="Times New Roman"/>
          <w:noProof/>
          <w:sz w:val="28"/>
          <w:szCs w:val="28"/>
        </w:rPr>
      </w:pPr>
      <w:bookmarkStart w:id="48" w:name="_Toc406448954"/>
      <w:r w:rsidRPr="00486AA3">
        <w:rPr>
          <w:rFonts w:ascii="Times New Roman" w:hAnsi="Times New Roman"/>
          <w:noProof/>
          <w:sz w:val="28"/>
          <w:szCs w:val="28"/>
        </w:rPr>
        <w:lastRenderedPageBreak/>
        <w:t>4.10.Достижения учреждения  в конкурсах</w:t>
      </w:r>
      <w:bookmarkEnd w:id="48"/>
    </w:p>
    <w:p w:rsidR="00C72042" w:rsidRPr="001C2BD1" w:rsidRDefault="00C72042" w:rsidP="00C72042">
      <w:pPr>
        <w:spacing w:after="0" w:line="360" w:lineRule="auto"/>
        <w:ind w:firstLine="709"/>
        <w:jc w:val="both"/>
        <w:rPr>
          <w:noProof/>
          <w:color w:val="0D0D0D"/>
          <w:sz w:val="28"/>
          <w:szCs w:val="28"/>
        </w:rPr>
      </w:pPr>
      <w:r w:rsidRPr="001C2BD1">
        <w:rPr>
          <w:noProof/>
          <w:color w:val="0D0D0D"/>
          <w:sz w:val="28"/>
          <w:szCs w:val="28"/>
        </w:rPr>
        <w:t>Педагогический коллектив школы стабильный, методически грамотный, творческий.</w:t>
      </w:r>
    </w:p>
    <w:p w:rsidR="00C72042" w:rsidRPr="001C2BD1" w:rsidRDefault="00C72042" w:rsidP="00C72042">
      <w:pPr>
        <w:spacing w:after="0" w:line="360" w:lineRule="auto"/>
        <w:ind w:firstLine="709"/>
        <w:jc w:val="both"/>
        <w:rPr>
          <w:noProof/>
          <w:color w:val="0D0D0D"/>
          <w:sz w:val="28"/>
          <w:szCs w:val="28"/>
        </w:rPr>
      </w:pPr>
      <w:r w:rsidRPr="001C2BD1">
        <w:rPr>
          <w:noProof/>
          <w:color w:val="0D0D0D"/>
          <w:sz w:val="28"/>
          <w:szCs w:val="28"/>
        </w:rPr>
        <w:t>Процесс обновления кадров не мешает его стабильности.</w:t>
      </w:r>
    </w:p>
    <w:p w:rsidR="00C72042" w:rsidRPr="001C2BD1" w:rsidRDefault="00C72042" w:rsidP="00C72042">
      <w:pPr>
        <w:spacing w:after="0" w:line="360" w:lineRule="auto"/>
        <w:ind w:firstLine="709"/>
        <w:jc w:val="both"/>
        <w:rPr>
          <w:noProof/>
          <w:color w:val="0D0D0D"/>
          <w:sz w:val="28"/>
          <w:szCs w:val="28"/>
        </w:rPr>
      </w:pPr>
      <w:r>
        <w:rPr>
          <w:noProof/>
          <w:color w:val="0D0D0D"/>
          <w:sz w:val="28"/>
          <w:szCs w:val="28"/>
        </w:rPr>
        <w:t xml:space="preserve">В школе </w:t>
      </w:r>
      <w:r w:rsidRPr="001C2BD1">
        <w:rPr>
          <w:noProof/>
          <w:color w:val="0D0D0D"/>
          <w:sz w:val="28"/>
          <w:szCs w:val="28"/>
        </w:rPr>
        <w:t xml:space="preserve"> имеются все для условия творческого роста педагогов.</w:t>
      </w:r>
    </w:p>
    <w:p w:rsidR="00C72042" w:rsidRPr="001C2BD1" w:rsidRDefault="00C72042" w:rsidP="00C72042">
      <w:pPr>
        <w:spacing w:after="0" w:line="360" w:lineRule="auto"/>
        <w:ind w:firstLine="709"/>
        <w:jc w:val="both"/>
        <w:rPr>
          <w:noProof/>
          <w:color w:val="0D0D0D"/>
          <w:sz w:val="28"/>
          <w:szCs w:val="28"/>
        </w:rPr>
      </w:pPr>
      <w:r w:rsidRPr="001C2BD1">
        <w:rPr>
          <w:noProof/>
          <w:color w:val="0D0D0D"/>
          <w:sz w:val="28"/>
          <w:szCs w:val="28"/>
        </w:rPr>
        <w:t>Обладателем гранта Президента РФ стали Михайлова Л.В., Толстова М.А.</w:t>
      </w:r>
    </w:p>
    <w:p w:rsidR="00C72042" w:rsidRPr="001C2BD1" w:rsidRDefault="00C72042" w:rsidP="00C72042">
      <w:pPr>
        <w:spacing w:after="0" w:line="360" w:lineRule="auto"/>
        <w:ind w:firstLine="709"/>
        <w:jc w:val="both"/>
        <w:rPr>
          <w:noProof/>
          <w:color w:val="0D0D0D"/>
          <w:sz w:val="28"/>
          <w:szCs w:val="28"/>
        </w:rPr>
      </w:pPr>
      <w:r>
        <w:rPr>
          <w:noProof/>
          <w:color w:val="0D0D0D"/>
          <w:sz w:val="28"/>
          <w:szCs w:val="28"/>
        </w:rPr>
        <w:t>Грант Г</w:t>
      </w:r>
      <w:r w:rsidRPr="001C2BD1">
        <w:rPr>
          <w:noProof/>
          <w:color w:val="0D0D0D"/>
          <w:sz w:val="28"/>
          <w:szCs w:val="28"/>
        </w:rPr>
        <w:t>убернат</w:t>
      </w:r>
      <w:r>
        <w:rPr>
          <w:noProof/>
          <w:color w:val="0D0D0D"/>
          <w:sz w:val="28"/>
          <w:szCs w:val="28"/>
        </w:rPr>
        <w:t>ора Челябинской области получили</w:t>
      </w:r>
      <w:r w:rsidRPr="001C2BD1">
        <w:rPr>
          <w:noProof/>
          <w:color w:val="0D0D0D"/>
          <w:sz w:val="28"/>
          <w:szCs w:val="28"/>
        </w:rPr>
        <w:t xml:space="preserve"> Федотова О.Г.</w:t>
      </w:r>
      <w:r>
        <w:rPr>
          <w:noProof/>
          <w:color w:val="0D0D0D"/>
          <w:sz w:val="28"/>
          <w:szCs w:val="28"/>
        </w:rPr>
        <w:t xml:space="preserve">, </w:t>
      </w:r>
      <w:r w:rsidRPr="001C2BD1">
        <w:rPr>
          <w:noProof/>
          <w:color w:val="0D0D0D"/>
          <w:sz w:val="28"/>
          <w:szCs w:val="28"/>
        </w:rPr>
        <w:t>Хамитова И.Н., а грантами главы Катав – Ивановского района награждены учитель истории Демьянова К.И.</w:t>
      </w:r>
      <w:r>
        <w:rPr>
          <w:noProof/>
          <w:color w:val="0D0D0D"/>
          <w:sz w:val="28"/>
          <w:szCs w:val="28"/>
        </w:rPr>
        <w:t>, учитель начальных классов Хамитова И.Н.</w:t>
      </w:r>
      <w:r w:rsidRPr="001C2BD1">
        <w:rPr>
          <w:noProof/>
          <w:color w:val="0D0D0D"/>
          <w:sz w:val="28"/>
          <w:szCs w:val="28"/>
        </w:rPr>
        <w:t xml:space="preserve"> и учитель физической культуры Дорофеев Ю.В.</w:t>
      </w:r>
    </w:p>
    <w:p w:rsidR="00C72042" w:rsidRPr="001C2BD1" w:rsidRDefault="00C72042" w:rsidP="00C72042">
      <w:pPr>
        <w:spacing w:after="0" w:line="360" w:lineRule="auto"/>
        <w:ind w:firstLine="709"/>
        <w:jc w:val="both"/>
        <w:rPr>
          <w:noProof/>
          <w:color w:val="0D0D0D"/>
          <w:sz w:val="28"/>
          <w:szCs w:val="28"/>
        </w:rPr>
      </w:pPr>
      <w:r w:rsidRPr="001C2BD1">
        <w:rPr>
          <w:noProof/>
          <w:color w:val="0D0D0D"/>
          <w:sz w:val="28"/>
          <w:szCs w:val="28"/>
        </w:rPr>
        <w:t xml:space="preserve">Михайлова Л.В. стала лауреатом премии Законодательного Собрания Челябинской области. </w:t>
      </w:r>
    </w:p>
    <w:p w:rsidR="00C72042" w:rsidRDefault="00C72042" w:rsidP="00C72042">
      <w:pPr>
        <w:spacing w:after="0" w:line="360" w:lineRule="auto"/>
        <w:ind w:firstLine="709"/>
        <w:jc w:val="both"/>
        <w:rPr>
          <w:noProof/>
          <w:color w:val="0D0D0D"/>
          <w:sz w:val="28"/>
          <w:szCs w:val="28"/>
        </w:rPr>
      </w:pPr>
      <w:r w:rsidRPr="001C2BD1">
        <w:rPr>
          <w:noProof/>
          <w:color w:val="0D0D0D"/>
          <w:sz w:val="28"/>
          <w:szCs w:val="28"/>
        </w:rPr>
        <w:t xml:space="preserve">Бурова О.В. – </w:t>
      </w:r>
      <w:r>
        <w:rPr>
          <w:noProof/>
          <w:color w:val="0D0D0D"/>
          <w:sz w:val="28"/>
          <w:szCs w:val="28"/>
        </w:rPr>
        <w:t xml:space="preserve"> участник областного</w:t>
      </w:r>
      <w:r w:rsidRPr="001C2BD1">
        <w:rPr>
          <w:noProof/>
          <w:color w:val="0D0D0D"/>
          <w:sz w:val="28"/>
          <w:szCs w:val="28"/>
        </w:rPr>
        <w:t xml:space="preserve"> конкурса «Педагогический дебют»</w:t>
      </w:r>
      <w:r>
        <w:rPr>
          <w:noProof/>
          <w:color w:val="0D0D0D"/>
          <w:sz w:val="28"/>
          <w:szCs w:val="28"/>
        </w:rPr>
        <w:t>.</w:t>
      </w:r>
    </w:p>
    <w:p w:rsidR="00C72042" w:rsidRPr="001C2BD1" w:rsidRDefault="00C72042" w:rsidP="00C72042">
      <w:pPr>
        <w:spacing w:after="0" w:line="360" w:lineRule="auto"/>
        <w:ind w:firstLine="709"/>
        <w:jc w:val="both"/>
        <w:rPr>
          <w:noProof/>
          <w:color w:val="0D0D0D"/>
          <w:sz w:val="28"/>
          <w:szCs w:val="28"/>
        </w:rPr>
      </w:pPr>
      <w:r>
        <w:rPr>
          <w:noProof/>
          <w:color w:val="0D0D0D"/>
          <w:sz w:val="28"/>
          <w:szCs w:val="28"/>
        </w:rPr>
        <w:t>Скачкова М.Р. – лауреат муниципального конкурса «Самый классный классный»</w:t>
      </w:r>
    </w:p>
    <w:p w:rsidR="00C72042" w:rsidRPr="00DC6A22" w:rsidRDefault="00C72042" w:rsidP="009621DC">
      <w:pPr>
        <w:pStyle w:val="2"/>
      </w:pPr>
      <w:r>
        <w:t xml:space="preserve">           </w:t>
      </w:r>
      <w:bookmarkStart w:id="49" w:name="_Toc406448955"/>
      <w:r w:rsidRPr="00DC6A22">
        <w:t>5. Социальная активность и внешние связи учреждения</w:t>
      </w:r>
      <w:bookmarkEnd w:id="49"/>
    </w:p>
    <w:p w:rsidR="00C72042" w:rsidRPr="00486AA3" w:rsidRDefault="00C72042" w:rsidP="00486AA3">
      <w:pPr>
        <w:pStyle w:val="3"/>
        <w:jc w:val="center"/>
        <w:rPr>
          <w:rFonts w:ascii="Times New Roman" w:hAnsi="Times New Roman"/>
          <w:sz w:val="28"/>
          <w:szCs w:val="28"/>
        </w:rPr>
      </w:pPr>
      <w:bookmarkStart w:id="50" w:name="_Toc406448956"/>
      <w:r w:rsidRPr="00486AA3">
        <w:rPr>
          <w:rFonts w:ascii="Times New Roman" w:hAnsi="Times New Roman"/>
          <w:sz w:val="28"/>
          <w:szCs w:val="28"/>
        </w:rPr>
        <w:t>5.1.Социальное партнерство</w:t>
      </w:r>
      <w:bookmarkEnd w:id="50"/>
    </w:p>
    <w:p w:rsidR="00C72042" w:rsidRPr="00A31E26" w:rsidRDefault="00C72042" w:rsidP="00C72042">
      <w:pPr>
        <w:shd w:val="clear" w:color="auto" w:fill="FFFFFF"/>
        <w:spacing w:after="0" w:line="360" w:lineRule="auto"/>
        <w:jc w:val="both"/>
        <w:textAlignment w:val="baseline"/>
        <w:rPr>
          <w:rFonts w:ascii="Times New Roman" w:hAnsi="Times New Roman"/>
          <w:bCs/>
          <w:color w:val="000000"/>
          <w:sz w:val="28"/>
          <w:szCs w:val="28"/>
        </w:rPr>
      </w:pPr>
      <w:r w:rsidRPr="00A31E26">
        <w:rPr>
          <w:rFonts w:ascii="Times New Roman" w:hAnsi="Times New Roman"/>
          <w:iCs/>
          <w:color w:val="000000"/>
          <w:sz w:val="28"/>
          <w:szCs w:val="28"/>
        </w:rPr>
        <w:t xml:space="preserve">     </w:t>
      </w:r>
      <w:r w:rsidRPr="00A31E26">
        <w:rPr>
          <w:rFonts w:ascii="Times New Roman" w:hAnsi="Times New Roman"/>
          <w:bCs/>
          <w:color w:val="000000"/>
          <w:sz w:val="28"/>
          <w:szCs w:val="28"/>
        </w:rPr>
        <w:t xml:space="preserve">Гармоничное развитие школьников является главной задачей воспитания. В ее решении важнейшую роль играет партнерство. </w:t>
      </w:r>
      <w:r w:rsidRPr="00A31E26">
        <w:rPr>
          <w:rFonts w:ascii="Times New Roman" w:hAnsi="Times New Roman"/>
          <w:spacing w:val="1"/>
          <w:sz w:val="28"/>
          <w:szCs w:val="28"/>
        </w:rPr>
        <w:t xml:space="preserve">Осуществляя воспитательный процесс, мы стремимся в полной мере использовать возможности социума: </w:t>
      </w:r>
    </w:p>
    <w:p w:rsidR="00C72042" w:rsidRPr="00A31E26" w:rsidRDefault="00C72042" w:rsidP="000971F5">
      <w:pPr>
        <w:pStyle w:val="a3"/>
        <w:numPr>
          <w:ilvl w:val="0"/>
          <w:numId w:val="50"/>
        </w:numPr>
        <w:spacing w:after="0" w:line="360" w:lineRule="auto"/>
        <w:jc w:val="both"/>
        <w:rPr>
          <w:rFonts w:ascii="Times New Roman" w:hAnsi="Times New Roman"/>
          <w:spacing w:val="1"/>
          <w:sz w:val="28"/>
          <w:szCs w:val="28"/>
        </w:rPr>
      </w:pPr>
      <w:r w:rsidRPr="00A31E26">
        <w:rPr>
          <w:rFonts w:ascii="Times New Roman" w:hAnsi="Times New Roman"/>
          <w:spacing w:val="1"/>
          <w:sz w:val="28"/>
          <w:szCs w:val="28"/>
        </w:rPr>
        <w:t>Детской спортивной школы,</w:t>
      </w:r>
    </w:p>
    <w:p w:rsidR="00C72042" w:rsidRPr="00A31E26" w:rsidRDefault="00C72042" w:rsidP="000971F5">
      <w:pPr>
        <w:pStyle w:val="a3"/>
        <w:numPr>
          <w:ilvl w:val="0"/>
          <w:numId w:val="50"/>
        </w:numPr>
        <w:spacing w:after="0" w:line="360" w:lineRule="auto"/>
        <w:jc w:val="both"/>
        <w:rPr>
          <w:rFonts w:ascii="Times New Roman" w:hAnsi="Times New Roman"/>
          <w:spacing w:val="1"/>
          <w:sz w:val="28"/>
          <w:szCs w:val="28"/>
        </w:rPr>
      </w:pPr>
      <w:r w:rsidRPr="00A31E26">
        <w:rPr>
          <w:rFonts w:ascii="Times New Roman" w:hAnsi="Times New Roman"/>
          <w:spacing w:val="1"/>
          <w:sz w:val="28"/>
          <w:szCs w:val="28"/>
        </w:rPr>
        <w:t>Дворца культуры,</w:t>
      </w:r>
    </w:p>
    <w:p w:rsidR="00C72042" w:rsidRPr="00A31E26" w:rsidRDefault="00C72042" w:rsidP="000971F5">
      <w:pPr>
        <w:pStyle w:val="a3"/>
        <w:numPr>
          <w:ilvl w:val="0"/>
          <w:numId w:val="50"/>
        </w:numPr>
        <w:spacing w:after="0" w:line="360" w:lineRule="auto"/>
        <w:jc w:val="both"/>
        <w:rPr>
          <w:rFonts w:ascii="Times New Roman" w:hAnsi="Times New Roman"/>
          <w:spacing w:val="1"/>
          <w:sz w:val="28"/>
          <w:szCs w:val="28"/>
        </w:rPr>
      </w:pPr>
      <w:r w:rsidRPr="00A31E26">
        <w:rPr>
          <w:rFonts w:ascii="Times New Roman" w:hAnsi="Times New Roman"/>
          <w:spacing w:val="1"/>
          <w:sz w:val="28"/>
          <w:szCs w:val="28"/>
        </w:rPr>
        <w:t>Центральной районной библиотеки и библиотеки «Ровесник»,</w:t>
      </w:r>
    </w:p>
    <w:p w:rsidR="00C72042" w:rsidRPr="00A31E26" w:rsidRDefault="00C72042" w:rsidP="000971F5">
      <w:pPr>
        <w:pStyle w:val="a3"/>
        <w:numPr>
          <w:ilvl w:val="0"/>
          <w:numId w:val="50"/>
        </w:numPr>
        <w:spacing w:after="0" w:line="360" w:lineRule="auto"/>
        <w:jc w:val="both"/>
        <w:rPr>
          <w:rFonts w:ascii="Times New Roman" w:hAnsi="Times New Roman"/>
          <w:spacing w:val="1"/>
          <w:sz w:val="28"/>
          <w:szCs w:val="28"/>
        </w:rPr>
      </w:pPr>
      <w:r w:rsidRPr="00A31E26">
        <w:rPr>
          <w:rFonts w:ascii="Times New Roman" w:hAnsi="Times New Roman"/>
          <w:spacing w:val="1"/>
          <w:sz w:val="28"/>
          <w:szCs w:val="28"/>
        </w:rPr>
        <w:t>Краеведческого музея,</w:t>
      </w:r>
    </w:p>
    <w:p w:rsidR="00C72042" w:rsidRPr="00A31E26" w:rsidRDefault="00C72042" w:rsidP="000971F5">
      <w:pPr>
        <w:pStyle w:val="a3"/>
        <w:numPr>
          <w:ilvl w:val="0"/>
          <w:numId w:val="50"/>
        </w:numPr>
        <w:spacing w:after="0" w:line="360" w:lineRule="auto"/>
        <w:jc w:val="both"/>
        <w:rPr>
          <w:rFonts w:ascii="Times New Roman" w:hAnsi="Times New Roman"/>
          <w:spacing w:val="1"/>
          <w:sz w:val="28"/>
          <w:szCs w:val="28"/>
        </w:rPr>
      </w:pPr>
      <w:r w:rsidRPr="00A31E26">
        <w:rPr>
          <w:rFonts w:ascii="Times New Roman" w:hAnsi="Times New Roman"/>
          <w:spacing w:val="1"/>
          <w:sz w:val="28"/>
          <w:szCs w:val="28"/>
        </w:rPr>
        <w:t>Инспекции по безопасности дорожного движения,</w:t>
      </w:r>
    </w:p>
    <w:p w:rsidR="00C72042" w:rsidRPr="00A31E26" w:rsidRDefault="00C72042" w:rsidP="000971F5">
      <w:pPr>
        <w:pStyle w:val="a3"/>
        <w:numPr>
          <w:ilvl w:val="0"/>
          <w:numId w:val="50"/>
        </w:numPr>
        <w:spacing w:after="0" w:line="360" w:lineRule="auto"/>
        <w:jc w:val="both"/>
        <w:rPr>
          <w:rFonts w:ascii="Times New Roman" w:hAnsi="Times New Roman"/>
          <w:spacing w:val="1"/>
          <w:sz w:val="28"/>
          <w:szCs w:val="28"/>
        </w:rPr>
      </w:pPr>
      <w:r w:rsidRPr="00A31E26">
        <w:rPr>
          <w:rFonts w:ascii="Times New Roman" w:hAnsi="Times New Roman"/>
          <w:spacing w:val="1"/>
          <w:sz w:val="28"/>
          <w:szCs w:val="28"/>
        </w:rPr>
        <w:t>Пожарной  части г. Катав-Ивановска.</w:t>
      </w:r>
      <w:r w:rsidRPr="00A31E26">
        <w:rPr>
          <w:rFonts w:ascii="Times New Roman" w:hAnsi="Times New Roman"/>
          <w:iCs/>
          <w:color w:val="000000"/>
          <w:sz w:val="28"/>
          <w:szCs w:val="28"/>
        </w:rPr>
        <w:t xml:space="preserve"> </w:t>
      </w:r>
    </w:p>
    <w:p w:rsidR="00C72042" w:rsidRPr="00A31E26" w:rsidRDefault="00C72042" w:rsidP="00C72042">
      <w:pPr>
        <w:spacing w:after="0" w:line="360" w:lineRule="auto"/>
        <w:ind w:left="-142"/>
        <w:jc w:val="both"/>
        <w:rPr>
          <w:rFonts w:ascii="Times New Roman" w:hAnsi="Times New Roman"/>
          <w:iCs/>
          <w:color w:val="000000"/>
          <w:sz w:val="28"/>
          <w:szCs w:val="28"/>
        </w:rPr>
      </w:pPr>
      <w:r w:rsidRPr="00A31E26">
        <w:rPr>
          <w:rFonts w:ascii="Times New Roman" w:hAnsi="Times New Roman"/>
          <w:iCs/>
          <w:color w:val="000000"/>
          <w:sz w:val="28"/>
          <w:szCs w:val="28"/>
        </w:rPr>
        <w:t xml:space="preserve">      Наиважнейший социальный партнер школы - родители учащихся. Партнерские отношения между школой и семьей способствуют гармоничному </w:t>
      </w:r>
      <w:r w:rsidRPr="00A31E26">
        <w:rPr>
          <w:rFonts w:ascii="Times New Roman" w:hAnsi="Times New Roman"/>
          <w:iCs/>
          <w:color w:val="000000"/>
          <w:sz w:val="28"/>
          <w:szCs w:val="28"/>
        </w:rPr>
        <w:lastRenderedPageBreak/>
        <w:t>развитию ребенка как личности и созданию вокруг него комфортного пространства.</w:t>
      </w:r>
    </w:p>
    <w:p w:rsidR="00C72042" w:rsidRPr="00A31E26" w:rsidRDefault="00C72042" w:rsidP="00C72042">
      <w:pPr>
        <w:spacing w:after="0" w:line="360" w:lineRule="auto"/>
        <w:jc w:val="both"/>
        <w:rPr>
          <w:rFonts w:ascii="Times New Roman" w:hAnsi="Times New Roman"/>
          <w:sz w:val="28"/>
          <w:szCs w:val="28"/>
        </w:rPr>
      </w:pPr>
      <w:r w:rsidRPr="00A31E26">
        <w:rPr>
          <w:rFonts w:ascii="Times New Roman" w:hAnsi="Times New Roman"/>
          <w:sz w:val="28"/>
          <w:szCs w:val="28"/>
        </w:rPr>
        <w:t xml:space="preserve">В прошедшем  году  в  школе было проведёно 2 мониторинговых среза среди родителей: </w:t>
      </w:r>
    </w:p>
    <w:p w:rsidR="00C72042" w:rsidRPr="00A31E26" w:rsidRDefault="00C72042" w:rsidP="00C72042">
      <w:pPr>
        <w:spacing w:after="0" w:line="360" w:lineRule="auto"/>
        <w:jc w:val="both"/>
        <w:rPr>
          <w:rFonts w:ascii="Times New Roman" w:hAnsi="Times New Roman"/>
          <w:sz w:val="28"/>
          <w:szCs w:val="28"/>
        </w:rPr>
      </w:pPr>
      <w:r w:rsidRPr="00A31E26">
        <w:rPr>
          <w:rFonts w:ascii="Times New Roman" w:hAnsi="Times New Roman"/>
          <w:sz w:val="28"/>
          <w:szCs w:val="28"/>
        </w:rPr>
        <w:t>- по оказанию платных образовательных услуг;</w:t>
      </w:r>
    </w:p>
    <w:p w:rsidR="00C72042" w:rsidRPr="00A31E26" w:rsidRDefault="00C72042" w:rsidP="00C72042">
      <w:pPr>
        <w:spacing w:after="0" w:line="360" w:lineRule="auto"/>
        <w:jc w:val="both"/>
        <w:rPr>
          <w:rFonts w:ascii="Times New Roman" w:hAnsi="Times New Roman"/>
          <w:sz w:val="28"/>
          <w:szCs w:val="28"/>
        </w:rPr>
      </w:pPr>
      <w:r w:rsidRPr="00A31E26">
        <w:rPr>
          <w:rFonts w:ascii="Times New Roman" w:hAnsi="Times New Roman"/>
          <w:sz w:val="28"/>
          <w:szCs w:val="28"/>
        </w:rPr>
        <w:t>- по  введению школьной формы.</w:t>
      </w:r>
    </w:p>
    <w:p w:rsidR="00C72042" w:rsidRPr="00A31E26" w:rsidRDefault="00C72042" w:rsidP="00C72042">
      <w:pPr>
        <w:shd w:val="clear" w:color="auto" w:fill="FFFFFF"/>
        <w:spacing w:after="0" w:line="360" w:lineRule="auto"/>
        <w:jc w:val="both"/>
        <w:textAlignment w:val="baseline"/>
        <w:rPr>
          <w:rFonts w:ascii="Times New Roman" w:hAnsi="Times New Roman"/>
          <w:color w:val="000000"/>
          <w:sz w:val="28"/>
          <w:szCs w:val="28"/>
          <w:bdr w:val="none" w:sz="0" w:space="0" w:color="auto" w:frame="1"/>
        </w:rPr>
      </w:pPr>
      <w:r w:rsidRPr="00A31E26">
        <w:rPr>
          <w:rFonts w:ascii="Times New Roman" w:hAnsi="Times New Roman"/>
          <w:bCs/>
          <w:color w:val="000000"/>
          <w:sz w:val="28"/>
          <w:szCs w:val="28"/>
        </w:rPr>
        <w:t xml:space="preserve">   </w:t>
      </w:r>
      <w:r w:rsidRPr="00A31E26">
        <w:rPr>
          <w:rFonts w:ascii="Times New Roman" w:hAnsi="Times New Roman"/>
          <w:color w:val="000000"/>
          <w:sz w:val="28"/>
          <w:szCs w:val="28"/>
        </w:rPr>
        <w:t xml:space="preserve">     </w:t>
      </w:r>
      <w:r w:rsidRPr="00A31E26">
        <w:rPr>
          <w:rFonts w:ascii="Times New Roman" w:hAnsi="Times New Roman"/>
          <w:color w:val="000000"/>
          <w:sz w:val="28"/>
          <w:szCs w:val="28"/>
          <w:bdr w:val="none" w:sz="0" w:space="0" w:color="auto" w:frame="1"/>
        </w:rPr>
        <w:t>Для организации профессиональной ориентации детей школа имеет партнерские отношения с «Литейно-механическим заводом», с ЗАО «Катавский цемент», «Приборостроительным заводом», пожарной частью г. Катав-Ивановска, с  учебными заведениями городов Катав-Ивановск, Юрюзань, Трехгорный, Усть-Катав.</w:t>
      </w:r>
    </w:p>
    <w:p w:rsidR="00C72042" w:rsidRDefault="00BF5A80" w:rsidP="00C72042">
      <w:pPr>
        <w:pStyle w:val="a8"/>
        <w:shd w:val="clear" w:color="auto" w:fill="FFFFFF"/>
        <w:spacing w:before="0" w:beforeAutospacing="0" w:after="0" w:afterAutospacing="0"/>
        <w:jc w:val="both"/>
        <w:textAlignment w:val="baseline"/>
        <w:rPr>
          <w:color w:val="000000"/>
          <w:sz w:val="28"/>
          <w:szCs w:val="28"/>
          <w:bdr w:val="none" w:sz="0" w:space="0" w:color="auto" w:frame="1"/>
        </w:rPr>
      </w:pPr>
      <w:r w:rsidRPr="00B56C13">
        <w:rPr>
          <w:color w:val="000000"/>
          <w:sz w:val="28"/>
          <w:szCs w:val="28"/>
          <w:bdr w:val="none" w:sz="0" w:space="0" w:color="auto" w:frame="1"/>
        </w:rPr>
        <w:lastRenderedPageBreak/>
        <w:pict>
          <v:shape id="_x0000_i1026" type="#_x0000_t75" style="width:531pt;height:498pt">
            <v:imagedata r:id="rId25" o:title=""/>
          </v:shape>
        </w:pict>
      </w:r>
    </w:p>
    <w:p w:rsidR="00C72042" w:rsidRDefault="00C72042" w:rsidP="00C72042">
      <w:pPr>
        <w:pStyle w:val="a8"/>
        <w:shd w:val="clear" w:color="auto" w:fill="FFFFFF"/>
        <w:spacing w:before="0" w:beforeAutospacing="0" w:after="0" w:afterAutospacing="0"/>
        <w:jc w:val="both"/>
        <w:textAlignment w:val="baseline"/>
        <w:rPr>
          <w:color w:val="000000"/>
          <w:sz w:val="28"/>
          <w:szCs w:val="28"/>
          <w:bdr w:val="none" w:sz="0" w:space="0" w:color="auto" w:frame="1"/>
        </w:rPr>
      </w:pPr>
    </w:p>
    <w:p w:rsidR="00C72042" w:rsidRPr="009621DC" w:rsidRDefault="00C72042" w:rsidP="009621DC">
      <w:pPr>
        <w:pStyle w:val="2"/>
        <w:jc w:val="center"/>
        <w:rPr>
          <w:rFonts w:ascii="Times New Roman" w:hAnsi="Times New Roman"/>
          <w:i w:val="0"/>
        </w:rPr>
      </w:pPr>
      <w:bookmarkStart w:id="51" w:name="_Toc406448957"/>
      <w:r w:rsidRPr="009621DC">
        <w:rPr>
          <w:rFonts w:ascii="Times New Roman" w:hAnsi="Times New Roman"/>
          <w:i w:val="0"/>
        </w:rPr>
        <w:t>6.Финансовое обеспечение</w:t>
      </w:r>
      <w:bookmarkEnd w:id="51"/>
    </w:p>
    <w:p w:rsidR="00C72042" w:rsidRPr="0018709A" w:rsidRDefault="00C72042" w:rsidP="00C72042">
      <w:pPr>
        <w:spacing w:after="0" w:line="360" w:lineRule="auto"/>
        <w:jc w:val="both"/>
        <w:rPr>
          <w:rFonts w:ascii="Times New Roman" w:hAnsi="Times New Roman"/>
          <w:sz w:val="28"/>
          <w:szCs w:val="28"/>
        </w:rPr>
      </w:pPr>
      <w:r w:rsidRPr="0018709A">
        <w:rPr>
          <w:rFonts w:ascii="Times New Roman" w:hAnsi="Times New Roman"/>
          <w:sz w:val="28"/>
          <w:szCs w:val="28"/>
        </w:rPr>
        <w:t>Финансовое обеспечение образовательного учре</w:t>
      </w:r>
      <w:r>
        <w:rPr>
          <w:rFonts w:ascii="Times New Roman" w:hAnsi="Times New Roman"/>
          <w:sz w:val="28"/>
          <w:szCs w:val="28"/>
        </w:rPr>
        <w:t>ждения осуществляется на основе</w:t>
      </w:r>
      <w:r w:rsidRPr="0018709A">
        <w:rPr>
          <w:rFonts w:ascii="Times New Roman" w:hAnsi="Times New Roman"/>
          <w:sz w:val="28"/>
          <w:szCs w:val="28"/>
        </w:rPr>
        <w:t xml:space="preserve"> бюджетного финансирования, благотворительной помощи, помощи депутатов городского</w:t>
      </w:r>
      <w:r>
        <w:rPr>
          <w:rFonts w:ascii="Times New Roman" w:hAnsi="Times New Roman"/>
          <w:sz w:val="28"/>
          <w:szCs w:val="28"/>
        </w:rPr>
        <w:t xml:space="preserve"> </w:t>
      </w:r>
      <w:r w:rsidRPr="0018709A">
        <w:rPr>
          <w:rFonts w:ascii="Times New Roman" w:hAnsi="Times New Roman"/>
          <w:sz w:val="28"/>
          <w:szCs w:val="28"/>
        </w:rPr>
        <w:t>и областного  Законодательного органа власти, шефской помощи.</w:t>
      </w:r>
    </w:p>
    <w:p w:rsidR="00C72042" w:rsidRPr="00323EDE" w:rsidRDefault="00C72042" w:rsidP="00C72042">
      <w:pPr>
        <w:ind w:left="795"/>
        <w:jc w:val="both"/>
        <w:rPr>
          <w:color w:val="000000"/>
          <w:sz w:val="27"/>
          <w:szCs w:val="27"/>
        </w:rPr>
      </w:pPr>
    </w:p>
    <w:p w:rsidR="00C72042" w:rsidRDefault="00C72042" w:rsidP="00C72042">
      <w:pPr>
        <w:jc w:val="center"/>
        <w:outlineLvl w:val="0"/>
        <w:rPr>
          <w:rFonts w:ascii="Times New Roman" w:hAnsi="Times New Roman"/>
          <w:b/>
          <w:sz w:val="28"/>
          <w:szCs w:val="28"/>
        </w:rPr>
      </w:pPr>
    </w:p>
    <w:p w:rsidR="00C72042" w:rsidRPr="008C5ABC" w:rsidRDefault="00C72042" w:rsidP="008C5ABC">
      <w:pPr>
        <w:pStyle w:val="1"/>
        <w:jc w:val="center"/>
        <w:rPr>
          <w:sz w:val="28"/>
          <w:szCs w:val="28"/>
        </w:rPr>
      </w:pPr>
      <w:bookmarkStart w:id="52" w:name="_Toc406448958"/>
      <w:r w:rsidRPr="008C5ABC">
        <w:rPr>
          <w:sz w:val="28"/>
          <w:szCs w:val="28"/>
        </w:rPr>
        <w:t xml:space="preserve">Раздел </w:t>
      </w:r>
      <w:r w:rsidRPr="008C5ABC">
        <w:rPr>
          <w:sz w:val="28"/>
          <w:szCs w:val="28"/>
          <w:lang w:val="en-US"/>
        </w:rPr>
        <w:t>III</w:t>
      </w:r>
      <w:r w:rsidRPr="008C5ABC">
        <w:rPr>
          <w:sz w:val="28"/>
          <w:szCs w:val="28"/>
        </w:rPr>
        <w:t>. Проблемный анализ состояния школы</w:t>
      </w:r>
      <w:bookmarkEnd w:id="52"/>
    </w:p>
    <w:p w:rsidR="00C72042" w:rsidRDefault="00C72042" w:rsidP="00C72042">
      <w:pPr>
        <w:spacing w:after="0" w:line="360" w:lineRule="auto"/>
        <w:ind w:firstLine="360"/>
        <w:jc w:val="both"/>
        <w:rPr>
          <w:rFonts w:ascii="Times New Roman" w:hAnsi="Times New Roman"/>
          <w:sz w:val="28"/>
          <w:szCs w:val="28"/>
        </w:rPr>
      </w:pPr>
      <w:r>
        <w:rPr>
          <w:rFonts w:ascii="Times New Roman" w:hAnsi="Times New Roman"/>
          <w:sz w:val="28"/>
          <w:szCs w:val="28"/>
        </w:rPr>
        <w:lastRenderedPageBreak/>
        <w:t>В настоящее время образовательное учреждение  имеет достаточно высокий статус в образовательном пространстве города и микрорайона. Образовательное учреждение – единственное в микрорайоне.</w:t>
      </w:r>
    </w:p>
    <w:p w:rsidR="00C72042" w:rsidRDefault="00C72042" w:rsidP="00C72042">
      <w:pPr>
        <w:spacing w:after="0" w:line="360" w:lineRule="auto"/>
        <w:ind w:firstLine="360"/>
        <w:jc w:val="both"/>
        <w:rPr>
          <w:rFonts w:ascii="Times New Roman" w:hAnsi="Times New Roman"/>
          <w:sz w:val="28"/>
          <w:szCs w:val="28"/>
        </w:rPr>
      </w:pPr>
      <w:r>
        <w:rPr>
          <w:rFonts w:ascii="Times New Roman" w:hAnsi="Times New Roman"/>
          <w:sz w:val="28"/>
          <w:szCs w:val="28"/>
        </w:rPr>
        <w:t xml:space="preserve">В начальной школе осуществляется обучение по образовательной  программе «Школы России» (в рамках поэтапного перехода на ФГОС). В образовательном учреждении разработана и действует пропедевтическая программа «Школа будущего первоклассника» (в рамках бесплатной дополнительной образовательной услуги). </w:t>
      </w:r>
    </w:p>
    <w:p w:rsidR="00C72042" w:rsidRDefault="00C72042" w:rsidP="00C72042">
      <w:pPr>
        <w:spacing w:after="0" w:line="360" w:lineRule="auto"/>
        <w:ind w:firstLine="360"/>
        <w:jc w:val="both"/>
        <w:rPr>
          <w:rFonts w:ascii="Times New Roman" w:hAnsi="Times New Roman"/>
          <w:sz w:val="28"/>
          <w:szCs w:val="28"/>
        </w:rPr>
      </w:pPr>
      <w:r>
        <w:rPr>
          <w:rFonts w:ascii="Times New Roman" w:hAnsi="Times New Roman"/>
          <w:sz w:val="28"/>
          <w:szCs w:val="28"/>
        </w:rPr>
        <w:t xml:space="preserve">В среднем и старшем звене Школа имеет возможность обучать учащихся по принципам дифференцированного и индивидуального подходов. Образовательное учреждение предоставляет учащимся  разнообразный спектр выбора элективных курсов. Необходимо добавить элективные курсы по естественно - математическому направлению. Практически на каждый предмет выделяются часы индивидуальной работы с одаренными и слабоуспевающими учащимися. </w:t>
      </w:r>
    </w:p>
    <w:p w:rsidR="00C72042" w:rsidRDefault="00C72042" w:rsidP="00C72042">
      <w:pPr>
        <w:spacing w:after="0" w:line="360" w:lineRule="auto"/>
        <w:ind w:firstLine="360"/>
        <w:jc w:val="both"/>
        <w:rPr>
          <w:rFonts w:ascii="Times New Roman" w:hAnsi="Times New Roman"/>
          <w:sz w:val="28"/>
          <w:szCs w:val="28"/>
        </w:rPr>
      </w:pPr>
      <w:r>
        <w:rPr>
          <w:rFonts w:ascii="Times New Roman" w:hAnsi="Times New Roman"/>
          <w:sz w:val="28"/>
          <w:szCs w:val="28"/>
        </w:rPr>
        <w:t>В образовательном учреждении созданы условия для реализации предпрофильной (9кл.) и профильной подготовки учащихся (10-11 кл.). В старшем звене в рамках универсального класса учащиеся могут выбрать группы профильной направленности (социально-правовой, социально-гуманитарный профиль). Необходимо ввести профили естественно-математического и естественно-научного направления.</w:t>
      </w:r>
    </w:p>
    <w:p w:rsidR="00C72042" w:rsidRDefault="00C72042" w:rsidP="00C72042">
      <w:pPr>
        <w:spacing w:after="0" w:line="360" w:lineRule="auto"/>
        <w:ind w:firstLine="360"/>
        <w:jc w:val="both"/>
        <w:rPr>
          <w:rFonts w:ascii="Times New Roman" w:hAnsi="Times New Roman"/>
          <w:sz w:val="28"/>
          <w:szCs w:val="28"/>
        </w:rPr>
      </w:pPr>
      <w:r>
        <w:rPr>
          <w:rFonts w:ascii="Times New Roman" w:hAnsi="Times New Roman"/>
          <w:sz w:val="28"/>
          <w:szCs w:val="28"/>
        </w:rPr>
        <w:t>Все это позволяет осуществлять индивидуальный дифференцированный подход к каждому ученику школы, а значит выбрать для него собственную образовательную траекторию и подготовить ученика для успеха не только в школе, но и за ее пределами.</w:t>
      </w:r>
    </w:p>
    <w:p w:rsidR="00C72042" w:rsidRDefault="00C72042" w:rsidP="00C72042">
      <w:pPr>
        <w:spacing w:after="0" w:line="360" w:lineRule="auto"/>
        <w:ind w:firstLine="360"/>
        <w:jc w:val="both"/>
        <w:rPr>
          <w:rFonts w:ascii="Times New Roman" w:hAnsi="Times New Roman"/>
          <w:sz w:val="28"/>
          <w:szCs w:val="28"/>
        </w:rPr>
      </w:pPr>
      <w:r>
        <w:rPr>
          <w:rFonts w:ascii="Times New Roman" w:hAnsi="Times New Roman"/>
          <w:sz w:val="28"/>
          <w:szCs w:val="28"/>
        </w:rPr>
        <w:t xml:space="preserve">По качеству образовательной деятельности наблюдается стабильная динамика успеваемости школьников за последние 3 года (см. таблицу). В то же время существует снижение качества знаний при переходе на </w:t>
      </w:r>
      <w:r>
        <w:rPr>
          <w:rFonts w:ascii="Times New Roman" w:hAnsi="Times New Roman"/>
          <w:sz w:val="28"/>
          <w:szCs w:val="28"/>
          <w:lang w:val="en-US"/>
        </w:rPr>
        <w:t>II</w:t>
      </w:r>
      <w:r>
        <w:rPr>
          <w:rFonts w:ascii="Times New Roman" w:hAnsi="Times New Roman"/>
          <w:sz w:val="28"/>
          <w:szCs w:val="28"/>
        </w:rPr>
        <w:t xml:space="preserve"> ступень обучения. Очевидна проблема преемственности. На сегодняшний день задача повышения качества является приоритетной.</w:t>
      </w:r>
    </w:p>
    <w:p w:rsidR="00C72042" w:rsidRDefault="00C72042" w:rsidP="00C72042">
      <w:pPr>
        <w:spacing w:after="0" w:line="360" w:lineRule="auto"/>
        <w:ind w:firstLine="360"/>
        <w:jc w:val="both"/>
        <w:rPr>
          <w:rFonts w:ascii="Times New Roman" w:hAnsi="Times New Roman"/>
          <w:sz w:val="28"/>
          <w:szCs w:val="28"/>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9"/>
        <w:gridCol w:w="858"/>
        <w:gridCol w:w="858"/>
        <w:gridCol w:w="938"/>
        <w:gridCol w:w="778"/>
        <w:gridCol w:w="858"/>
        <w:gridCol w:w="915"/>
        <w:gridCol w:w="801"/>
        <w:gridCol w:w="858"/>
        <w:gridCol w:w="893"/>
      </w:tblGrid>
      <w:tr w:rsidR="00C72042" w:rsidRPr="005D5722" w:rsidTr="008C5ABC">
        <w:tc>
          <w:tcPr>
            <w:tcW w:w="1849" w:type="dxa"/>
            <w:vMerge w:val="restart"/>
            <w:shd w:val="clear" w:color="auto" w:fill="auto"/>
            <w:vAlign w:val="bottom"/>
          </w:tcPr>
          <w:p w:rsidR="00C72042" w:rsidRPr="005D5722" w:rsidRDefault="00C72042" w:rsidP="008C5ABC">
            <w:pPr>
              <w:spacing w:after="0" w:line="360" w:lineRule="auto"/>
              <w:jc w:val="center"/>
              <w:rPr>
                <w:rFonts w:ascii="Times New Roman" w:hAnsi="Times New Roman"/>
                <w:sz w:val="28"/>
                <w:szCs w:val="28"/>
              </w:rPr>
            </w:pPr>
          </w:p>
        </w:tc>
        <w:tc>
          <w:tcPr>
            <w:tcW w:w="2654" w:type="dxa"/>
            <w:gridSpan w:val="3"/>
            <w:shd w:val="clear" w:color="auto" w:fill="auto"/>
          </w:tcPr>
          <w:p w:rsidR="00C72042" w:rsidRPr="005D5722" w:rsidRDefault="00C72042" w:rsidP="008C5ABC">
            <w:pPr>
              <w:spacing w:after="0" w:line="360" w:lineRule="auto"/>
              <w:jc w:val="center"/>
              <w:rPr>
                <w:rFonts w:ascii="Times New Roman" w:hAnsi="Times New Roman"/>
                <w:sz w:val="28"/>
                <w:szCs w:val="28"/>
              </w:rPr>
            </w:pPr>
            <w:r>
              <w:rPr>
                <w:rFonts w:ascii="Times New Roman" w:hAnsi="Times New Roman"/>
                <w:sz w:val="28"/>
                <w:szCs w:val="28"/>
              </w:rPr>
              <w:t>2010-2011</w:t>
            </w:r>
          </w:p>
        </w:tc>
        <w:tc>
          <w:tcPr>
            <w:tcW w:w="2551" w:type="dxa"/>
            <w:gridSpan w:val="3"/>
            <w:shd w:val="clear" w:color="auto" w:fill="auto"/>
          </w:tcPr>
          <w:p w:rsidR="00C72042" w:rsidRPr="005D5722" w:rsidRDefault="00C72042" w:rsidP="008C5ABC">
            <w:pPr>
              <w:spacing w:after="0" w:line="360" w:lineRule="auto"/>
              <w:jc w:val="center"/>
              <w:rPr>
                <w:rFonts w:ascii="Times New Roman" w:hAnsi="Times New Roman"/>
                <w:sz w:val="28"/>
                <w:szCs w:val="28"/>
              </w:rPr>
            </w:pPr>
            <w:r>
              <w:rPr>
                <w:rFonts w:ascii="Times New Roman" w:hAnsi="Times New Roman"/>
                <w:sz w:val="28"/>
                <w:szCs w:val="28"/>
              </w:rPr>
              <w:t>2011-2012</w:t>
            </w:r>
          </w:p>
        </w:tc>
        <w:tc>
          <w:tcPr>
            <w:tcW w:w="2552" w:type="dxa"/>
            <w:gridSpan w:val="3"/>
            <w:shd w:val="clear" w:color="auto" w:fill="auto"/>
          </w:tcPr>
          <w:p w:rsidR="00C72042" w:rsidRPr="005D5722" w:rsidRDefault="00C72042" w:rsidP="008C5ABC">
            <w:pPr>
              <w:spacing w:after="0" w:line="360" w:lineRule="auto"/>
              <w:jc w:val="center"/>
              <w:rPr>
                <w:rFonts w:ascii="Times New Roman" w:hAnsi="Times New Roman"/>
                <w:sz w:val="28"/>
                <w:szCs w:val="28"/>
              </w:rPr>
            </w:pPr>
            <w:r>
              <w:rPr>
                <w:rFonts w:ascii="Times New Roman" w:hAnsi="Times New Roman"/>
                <w:sz w:val="28"/>
                <w:szCs w:val="28"/>
              </w:rPr>
              <w:t>2012-2013</w:t>
            </w:r>
          </w:p>
        </w:tc>
      </w:tr>
      <w:tr w:rsidR="00C72042" w:rsidRPr="005D5722" w:rsidTr="008C5ABC">
        <w:tc>
          <w:tcPr>
            <w:tcW w:w="1849" w:type="dxa"/>
            <w:vMerge/>
            <w:shd w:val="clear" w:color="auto" w:fill="auto"/>
          </w:tcPr>
          <w:p w:rsidR="00C72042" w:rsidRPr="005D5722" w:rsidRDefault="00C72042" w:rsidP="008C5ABC">
            <w:pPr>
              <w:spacing w:after="0" w:line="360" w:lineRule="auto"/>
              <w:jc w:val="both"/>
              <w:rPr>
                <w:rFonts w:ascii="Times New Roman" w:hAnsi="Times New Roman"/>
                <w:sz w:val="28"/>
                <w:szCs w:val="28"/>
              </w:rPr>
            </w:pPr>
          </w:p>
        </w:tc>
        <w:tc>
          <w:tcPr>
            <w:tcW w:w="858" w:type="dxa"/>
            <w:shd w:val="clear" w:color="auto" w:fill="auto"/>
          </w:tcPr>
          <w:p w:rsidR="00C72042" w:rsidRPr="005D5722" w:rsidRDefault="00C72042" w:rsidP="008C5ABC">
            <w:pPr>
              <w:spacing w:after="0" w:line="360" w:lineRule="auto"/>
              <w:jc w:val="both"/>
              <w:rPr>
                <w:rFonts w:ascii="Times New Roman" w:hAnsi="Times New Roman"/>
                <w:sz w:val="28"/>
                <w:szCs w:val="28"/>
              </w:rPr>
            </w:pPr>
            <w:r w:rsidRPr="005D5722">
              <w:rPr>
                <w:rFonts w:ascii="Times New Roman" w:hAnsi="Times New Roman"/>
                <w:sz w:val="28"/>
                <w:szCs w:val="28"/>
                <w:lang w:val="en-US"/>
              </w:rPr>
              <w:t>I</w:t>
            </w:r>
            <w:r w:rsidRPr="005D5722">
              <w:rPr>
                <w:rFonts w:ascii="Times New Roman" w:hAnsi="Times New Roman"/>
                <w:sz w:val="28"/>
                <w:szCs w:val="28"/>
              </w:rPr>
              <w:t xml:space="preserve"> ст.</w:t>
            </w:r>
          </w:p>
        </w:tc>
        <w:tc>
          <w:tcPr>
            <w:tcW w:w="858" w:type="dxa"/>
            <w:shd w:val="clear" w:color="auto" w:fill="auto"/>
          </w:tcPr>
          <w:p w:rsidR="00C72042" w:rsidRPr="005D5722" w:rsidRDefault="00C72042" w:rsidP="008C5ABC">
            <w:pPr>
              <w:spacing w:after="0" w:line="360" w:lineRule="auto"/>
              <w:jc w:val="both"/>
              <w:rPr>
                <w:rFonts w:ascii="Times New Roman" w:hAnsi="Times New Roman"/>
                <w:sz w:val="28"/>
                <w:szCs w:val="28"/>
              </w:rPr>
            </w:pPr>
            <w:r w:rsidRPr="005D5722">
              <w:rPr>
                <w:rFonts w:ascii="Times New Roman" w:hAnsi="Times New Roman"/>
                <w:sz w:val="28"/>
                <w:szCs w:val="28"/>
                <w:lang w:val="en-US"/>
              </w:rPr>
              <w:t>II</w:t>
            </w:r>
            <w:r w:rsidRPr="005D5722">
              <w:rPr>
                <w:rFonts w:ascii="Times New Roman" w:hAnsi="Times New Roman"/>
                <w:sz w:val="28"/>
                <w:szCs w:val="28"/>
              </w:rPr>
              <w:t xml:space="preserve"> ст.</w:t>
            </w:r>
          </w:p>
        </w:tc>
        <w:tc>
          <w:tcPr>
            <w:tcW w:w="938" w:type="dxa"/>
            <w:shd w:val="clear" w:color="auto" w:fill="auto"/>
          </w:tcPr>
          <w:p w:rsidR="00C72042" w:rsidRPr="005D5722" w:rsidRDefault="00C72042" w:rsidP="008C5ABC">
            <w:pPr>
              <w:spacing w:after="0" w:line="360" w:lineRule="auto"/>
              <w:jc w:val="both"/>
              <w:rPr>
                <w:rFonts w:ascii="Times New Roman" w:hAnsi="Times New Roman"/>
                <w:sz w:val="28"/>
                <w:szCs w:val="28"/>
              </w:rPr>
            </w:pPr>
            <w:r w:rsidRPr="005D5722">
              <w:rPr>
                <w:rFonts w:ascii="Times New Roman" w:hAnsi="Times New Roman"/>
                <w:sz w:val="28"/>
                <w:szCs w:val="28"/>
                <w:lang w:val="en-US"/>
              </w:rPr>
              <w:t>III</w:t>
            </w:r>
            <w:r w:rsidRPr="005D5722">
              <w:rPr>
                <w:rFonts w:ascii="Times New Roman" w:hAnsi="Times New Roman"/>
                <w:sz w:val="28"/>
                <w:szCs w:val="28"/>
              </w:rPr>
              <w:t xml:space="preserve"> ст.</w:t>
            </w:r>
          </w:p>
        </w:tc>
        <w:tc>
          <w:tcPr>
            <w:tcW w:w="778" w:type="dxa"/>
            <w:shd w:val="clear" w:color="auto" w:fill="auto"/>
          </w:tcPr>
          <w:p w:rsidR="00C72042" w:rsidRPr="005D5722" w:rsidRDefault="00C72042" w:rsidP="008C5ABC">
            <w:pPr>
              <w:spacing w:after="0" w:line="360" w:lineRule="auto"/>
              <w:jc w:val="both"/>
              <w:rPr>
                <w:rFonts w:ascii="Times New Roman" w:hAnsi="Times New Roman"/>
                <w:sz w:val="28"/>
                <w:szCs w:val="28"/>
              </w:rPr>
            </w:pPr>
            <w:r w:rsidRPr="005D5722">
              <w:rPr>
                <w:rFonts w:ascii="Times New Roman" w:hAnsi="Times New Roman"/>
                <w:sz w:val="28"/>
                <w:szCs w:val="28"/>
                <w:lang w:val="en-US"/>
              </w:rPr>
              <w:t>I</w:t>
            </w:r>
            <w:r w:rsidRPr="005D5722">
              <w:rPr>
                <w:rFonts w:ascii="Times New Roman" w:hAnsi="Times New Roman"/>
                <w:sz w:val="28"/>
                <w:szCs w:val="28"/>
              </w:rPr>
              <w:t xml:space="preserve"> ст.</w:t>
            </w:r>
          </w:p>
        </w:tc>
        <w:tc>
          <w:tcPr>
            <w:tcW w:w="858" w:type="dxa"/>
            <w:shd w:val="clear" w:color="auto" w:fill="auto"/>
          </w:tcPr>
          <w:p w:rsidR="00C72042" w:rsidRPr="005D5722" w:rsidRDefault="00C72042" w:rsidP="008C5ABC">
            <w:pPr>
              <w:spacing w:after="0" w:line="360" w:lineRule="auto"/>
              <w:jc w:val="both"/>
              <w:rPr>
                <w:rFonts w:ascii="Times New Roman" w:hAnsi="Times New Roman"/>
                <w:sz w:val="28"/>
                <w:szCs w:val="28"/>
              </w:rPr>
            </w:pPr>
            <w:r w:rsidRPr="005D5722">
              <w:rPr>
                <w:rFonts w:ascii="Times New Roman" w:hAnsi="Times New Roman"/>
                <w:sz w:val="28"/>
                <w:szCs w:val="28"/>
                <w:lang w:val="en-US"/>
              </w:rPr>
              <w:t>II</w:t>
            </w:r>
            <w:r w:rsidRPr="005D5722">
              <w:rPr>
                <w:rFonts w:ascii="Times New Roman" w:hAnsi="Times New Roman"/>
                <w:sz w:val="28"/>
                <w:szCs w:val="28"/>
              </w:rPr>
              <w:t xml:space="preserve"> ст.</w:t>
            </w:r>
          </w:p>
        </w:tc>
        <w:tc>
          <w:tcPr>
            <w:tcW w:w="915" w:type="dxa"/>
            <w:shd w:val="clear" w:color="auto" w:fill="auto"/>
          </w:tcPr>
          <w:p w:rsidR="00C72042" w:rsidRPr="005D5722" w:rsidRDefault="00C72042" w:rsidP="008C5ABC">
            <w:pPr>
              <w:spacing w:after="0" w:line="360" w:lineRule="auto"/>
              <w:jc w:val="both"/>
              <w:rPr>
                <w:rFonts w:ascii="Times New Roman" w:hAnsi="Times New Roman"/>
                <w:sz w:val="28"/>
                <w:szCs w:val="28"/>
              </w:rPr>
            </w:pPr>
            <w:r w:rsidRPr="005D5722">
              <w:rPr>
                <w:rFonts w:ascii="Times New Roman" w:hAnsi="Times New Roman"/>
                <w:sz w:val="28"/>
                <w:szCs w:val="28"/>
                <w:lang w:val="en-US"/>
              </w:rPr>
              <w:t>III</w:t>
            </w:r>
            <w:r w:rsidRPr="005D5722">
              <w:rPr>
                <w:rFonts w:ascii="Times New Roman" w:hAnsi="Times New Roman"/>
                <w:sz w:val="28"/>
                <w:szCs w:val="28"/>
              </w:rPr>
              <w:t xml:space="preserve"> ст.</w:t>
            </w:r>
          </w:p>
        </w:tc>
        <w:tc>
          <w:tcPr>
            <w:tcW w:w="801" w:type="dxa"/>
            <w:shd w:val="clear" w:color="auto" w:fill="auto"/>
          </w:tcPr>
          <w:p w:rsidR="00C72042" w:rsidRPr="005D5722" w:rsidRDefault="00C72042" w:rsidP="008C5ABC">
            <w:pPr>
              <w:spacing w:after="0" w:line="360" w:lineRule="auto"/>
              <w:jc w:val="both"/>
              <w:rPr>
                <w:rFonts w:ascii="Times New Roman" w:hAnsi="Times New Roman"/>
                <w:sz w:val="28"/>
                <w:szCs w:val="28"/>
              </w:rPr>
            </w:pPr>
            <w:r w:rsidRPr="005D5722">
              <w:rPr>
                <w:rFonts w:ascii="Times New Roman" w:hAnsi="Times New Roman"/>
                <w:sz w:val="28"/>
                <w:szCs w:val="28"/>
                <w:lang w:val="en-US"/>
              </w:rPr>
              <w:t>I</w:t>
            </w:r>
            <w:r w:rsidRPr="005D5722">
              <w:rPr>
                <w:rFonts w:ascii="Times New Roman" w:hAnsi="Times New Roman"/>
                <w:sz w:val="28"/>
                <w:szCs w:val="28"/>
              </w:rPr>
              <w:t xml:space="preserve"> ст.</w:t>
            </w:r>
          </w:p>
        </w:tc>
        <w:tc>
          <w:tcPr>
            <w:tcW w:w="858" w:type="dxa"/>
            <w:shd w:val="clear" w:color="auto" w:fill="auto"/>
          </w:tcPr>
          <w:p w:rsidR="00C72042" w:rsidRPr="005D5722" w:rsidRDefault="00C72042" w:rsidP="008C5ABC">
            <w:pPr>
              <w:spacing w:after="0" w:line="360" w:lineRule="auto"/>
              <w:jc w:val="both"/>
              <w:rPr>
                <w:rFonts w:ascii="Times New Roman" w:hAnsi="Times New Roman"/>
                <w:sz w:val="28"/>
                <w:szCs w:val="28"/>
              </w:rPr>
            </w:pPr>
            <w:r w:rsidRPr="005D5722">
              <w:rPr>
                <w:rFonts w:ascii="Times New Roman" w:hAnsi="Times New Roman"/>
                <w:sz w:val="28"/>
                <w:szCs w:val="28"/>
                <w:lang w:val="en-US"/>
              </w:rPr>
              <w:t>II</w:t>
            </w:r>
            <w:r w:rsidRPr="005D5722">
              <w:rPr>
                <w:rFonts w:ascii="Times New Roman" w:hAnsi="Times New Roman"/>
                <w:sz w:val="28"/>
                <w:szCs w:val="28"/>
              </w:rPr>
              <w:t xml:space="preserve"> ст.</w:t>
            </w:r>
          </w:p>
        </w:tc>
        <w:tc>
          <w:tcPr>
            <w:tcW w:w="893" w:type="dxa"/>
            <w:shd w:val="clear" w:color="auto" w:fill="auto"/>
          </w:tcPr>
          <w:p w:rsidR="00C72042" w:rsidRPr="005D5722" w:rsidRDefault="00C72042" w:rsidP="008C5ABC">
            <w:pPr>
              <w:spacing w:after="0" w:line="360" w:lineRule="auto"/>
              <w:jc w:val="both"/>
              <w:rPr>
                <w:rFonts w:ascii="Times New Roman" w:hAnsi="Times New Roman"/>
                <w:sz w:val="28"/>
                <w:szCs w:val="28"/>
              </w:rPr>
            </w:pPr>
            <w:r w:rsidRPr="005D5722">
              <w:rPr>
                <w:rFonts w:ascii="Times New Roman" w:hAnsi="Times New Roman"/>
                <w:sz w:val="28"/>
                <w:szCs w:val="28"/>
                <w:lang w:val="en-US"/>
              </w:rPr>
              <w:t>III</w:t>
            </w:r>
            <w:r w:rsidRPr="005D5722">
              <w:rPr>
                <w:rFonts w:ascii="Times New Roman" w:hAnsi="Times New Roman"/>
                <w:sz w:val="28"/>
                <w:szCs w:val="28"/>
              </w:rPr>
              <w:t xml:space="preserve"> ст.</w:t>
            </w:r>
          </w:p>
        </w:tc>
      </w:tr>
      <w:tr w:rsidR="00C72042" w:rsidRPr="005D5722" w:rsidTr="008C5ABC">
        <w:tc>
          <w:tcPr>
            <w:tcW w:w="1849" w:type="dxa"/>
            <w:shd w:val="clear" w:color="auto" w:fill="auto"/>
          </w:tcPr>
          <w:p w:rsidR="00C72042" w:rsidRPr="005D5722" w:rsidRDefault="00C72042" w:rsidP="008C5ABC">
            <w:pPr>
              <w:spacing w:after="0" w:line="360" w:lineRule="auto"/>
              <w:jc w:val="center"/>
              <w:rPr>
                <w:rFonts w:ascii="Times New Roman" w:hAnsi="Times New Roman"/>
                <w:sz w:val="28"/>
                <w:szCs w:val="28"/>
              </w:rPr>
            </w:pPr>
            <w:r w:rsidRPr="005D5722">
              <w:rPr>
                <w:rFonts w:ascii="Times New Roman" w:hAnsi="Times New Roman"/>
                <w:sz w:val="28"/>
                <w:szCs w:val="28"/>
              </w:rPr>
              <w:t>Абсолютная</w:t>
            </w:r>
          </w:p>
          <w:p w:rsidR="00C72042" w:rsidRPr="005D5722" w:rsidRDefault="00C72042" w:rsidP="008C5ABC">
            <w:pPr>
              <w:spacing w:after="0" w:line="360" w:lineRule="auto"/>
              <w:jc w:val="both"/>
              <w:rPr>
                <w:rFonts w:ascii="Times New Roman" w:hAnsi="Times New Roman"/>
                <w:sz w:val="28"/>
                <w:szCs w:val="28"/>
              </w:rPr>
            </w:pPr>
            <w:r w:rsidRPr="005D5722">
              <w:rPr>
                <w:rFonts w:ascii="Times New Roman" w:hAnsi="Times New Roman"/>
                <w:sz w:val="28"/>
                <w:szCs w:val="28"/>
              </w:rPr>
              <w:t>успеваемость</w:t>
            </w:r>
          </w:p>
        </w:tc>
        <w:tc>
          <w:tcPr>
            <w:tcW w:w="858" w:type="dxa"/>
            <w:shd w:val="clear" w:color="auto" w:fill="auto"/>
          </w:tcPr>
          <w:p w:rsidR="00C72042" w:rsidRPr="005D5722" w:rsidRDefault="00C72042" w:rsidP="008C5ABC">
            <w:pPr>
              <w:spacing w:after="0" w:line="360" w:lineRule="auto"/>
              <w:jc w:val="center"/>
              <w:rPr>
                <w:rFonts w:ascii="Times New Roman" w:hAnsi="Times New Roman"/>
                <w:sz w:val="28"/>
                <w:szCs w:val="28"/>
              </w:rPr>
            </w:pPr>
            <w:r>
              <w:rPr>
                <w:rFonts w:ascii="Times New Roman" w:hAnsi="Times New Roman"/>
                <w:sz w:val="28"/>
                <w:szCs w:val="28"/>
              </w:rPr>
              <w:t>98,7</w:t>
            </w:r>
          </w:p>
        </w:tc>
        <w:tc>
          <w:tcPr>
            <w:tcW w:w="858" w:type="dxa"/>
            <w:shd w:val="clear" w:color="auto" w:fill="auto"/>
          </w:tcPr>
          <w:p w:rsidR="00C72042" w:rsidRPr="005D5722" w:rsidRDefault="00C72042" w:rsidP="008C5ABC">
            <w:pPr>
              <w:spacing w:after="0" w:line="360" w:lineRule="auto"/>
              <w:jc w:val="center"/>
              <w:rPr>
                <w:rFonts w:ascii="Times New Roman" w:hAnsi="Times New Roman"/>
                <w:sz w:val="28"/>
                <w:szCs w:val="28"/>
              </w:rPr>
            </w:pPr>
            <w:r>
              <w:rPr>
                <w:rFonts w:ascii="Times New Roman" w:hAnsi="Times New Roman"/>
                <w:sz w:val="28"/>
                <w:szCs w:val="28"/>
              </w:rPr>
              <w:t>99,6</w:t>
            </w:r>
          </w:p>
        </w:tc>
        <w:tc>
          <w:tcPr>
            <w:tcW w:w="938" w:type="dxa"/>
            <w:shd w:val="clear" w:color="auto" w:fill="auto"/>
          </w:tcPr>
          <w:p w:rsidR="00C72042" w:rsidRPr="005D5722" w:rsidRDefault="00C72042" w:rsidP="008C5ABC">
            <w:pPr>
              <w:spacing w:after="0" w:line="360" w:lineRule="auto"/>
              <w:jc w:val="center"/>
              <w:rPr>
                <w:rFonts w:ascii="Times New Roman" w:hAnsi="Times New Roman"/>
                <w:sz w:val="28"/>
                <w:szCs w:val="28"/>
              </w:rPr>
            </w:pPr>
            <w:r>
              <w:rPr>
                <w:rFonts w:ascii="Times New Roman" w:hAnsi="Times New Roman"/>
                <w:sz w:val="28"/>
                <w:szCs w:val="28"/>
              </w:rPr>
              <w:t>100</w:t>
            </w:r>
          </w:p>
        </w:tc>
        <w:tc>
          <w:tcPr>
            <w:tcW w:w="778" w:type="dxa"/>
            <w:shd w:val="clear" w:color="auto" w:fill="auto"/>
          </w:tcPr>
          <w:p w:rsidR="00C72042" w:rsidRPr="005D5722" w:rsidRDefault="00C72042" w:rsidP="008C5ABC">
            <w:pPr>
              <w:spacing w:after="0" w:line="360" w:lineRule="auto"/>
              <w:jc w:val="center"/>
              <w:rPr>
                <w:rFonts w:ascii="Times New Roman" w:hAnsi="Times New Roman"/>
                <w:sz w:val="28"/>
                <w:szCs w:val="28"/>
              </w:rPr>
            </w:pPr>
            <w:r>
              <w:rPr>
                <w:rFonts w:ascii="Times New Roman" w:hAnsi="Times New Roman"/>
                <w:sz w:val="28"/>
                <w:szCs w:val="28"/>
              </w:rPr>
              <w:t>98,8</w:t>
            </w:r>
          </w:p>
        </w:tc>
        <w:tc>
          <w:tcPr>
            <w:tcW w:w="858" w:type="dxa"/>
            <w:shd w:val="clear" w:color="auto" w:fill="auto"/>
          </w:tcPr>
          <w:p w:rsidR="00C72042" w:rsidRPr="005D5722" w:rsidRDefault="00C72042" w:rsidP="008C5ABC">
            <w:pPr>
              <w:spacing w:after="0" w:line="360" w:lineRule="auto"/>
              <w:jc w:val="center"/>
              <w:rPr>
                <w:rFonts w:ascii="Times New Roman" w:hAnsi="Times New Roman"/>
                <w:sz w:val="28"/>
                <w:szCs w:val="28"/>
              </w:rPr>
            </w:pPr>
            <w:r>
              <w:rPr>
                <w:rFonts w:ascii="Times New Roman" w:hAnsi="Times New Roman"/>
                <w:sz w:val="28"/>
                <w:szCs w:val="28"/>
              </w:rPr>
              <w:t>98,7</w:t>
            </w:r>
          </w:p>
        </w:tc>
        <w:tc>
          <w:tcPr>
            <w:tcW w:w="915" w:type="dxa"/>
            <w:shd w:val="clear" w:color="auto" w:fill="auto"/>
          </w:tcPr>
          <w:p w:rsidR="00C72042" w:rsidRPr="005D5722" w:rsidRDefault="00C72042" w:rsidP="008C5ABC">
            <w:pPr>
              <w:spacing w:after="0" w:line="360" w:lineRule="auto"/>
              <w:jc w:val="center"/>
              <w:rPr>
                <w:rFonts w:ascii="Times New Roman" w:hAnsi="Times New Roman"/>
                <w:sz w:val="28"/>
                <w:szCs w:val="28"/>
              </w:rPr>
            </w:pPr>
            <w:r w:rsidRPr="005D5722">
              <w:rPr>
                <w:rFonts w:ascii="Times New Roman" w:hAnsi="Times New Roman"/>
                <w:sz w:val="28"/>
                <w:szCs w:val="28"/>
              </w:rPr>
              <w:t>100</w:t>
            </w:r>
          </w:p>
        </w:tc>
        <w:tc>
          <w:tcPr>
            <w:tcW w:w="801" w:type="dxa"/>
            <w:shd w:val="clear" w:color="auto" w:fill="auto"/>
          </w:tcPr>
          <w:p w:rsidR="00C72042" w:rsidRPr="005D5722" w:rsidRDefault="00C72042" w:rsidP="008C5ABC">
            <w:pPr>
              <w:spacing w:after="0" w:line="360" w:lineRule="auto"/>
              <w:jc w:val="center"/>
              <w:rPr>
                <w:rFonts w:ascii="Times New Roman" w:hAnsi="Times New Roman"/>
                <w:sz w:val="28"/>
                <w:szCs w:val="28"/>
              </w:rPr>
            </w:pPr>
            <w:r>
              <w:rPr>
                <w:rFonts w:ascii="Times New Roman" w:hAnsi="Times New Roman"/>
                <w:sz w:val="28"/>
                <w:szCs w:val="28"/>
              </w:rPr>
              <w:t>98,8</w:t>
            </w:r>
          </w:p>
        </w:tc>
        <w:tc>
          <w:tcPr>
            <w:tcW w:w="858" w:type="dxa"/>
            <w:shd w:val="clear" w:color="auto" w:fill="auto"/>
          </w:tcPr>
          <w:p w:rsidR="00C72042" w:rsidRPr="005D5722" w:rsidRDefault="00C72042" w:rsidP="008C5ABC">
            <w:pPr>
              <w:spacing w:after="0" w:line="360" w:lineRule="auto"/>
              <w:jc w:val="center"/>
              <w:rPr>
                <w:rFonts w:ascii="Times New Roman" w:hAnsi="Times New Roman"/>
                <w:sz w:val="28"/>
                <w:szCs w:val="28"/>
              </w:rPr>
            </w:pPr>
            <w:r>
              <w:rPr>
                <w:rFonts w:ascii="Times New Roman" w:hAnsi="Times New Roman"/>
                <w:sz w:val="28"/>
                <w:szCs w:val="28"/>
              </w:rPr>
              <w:t>98,7</w:t>
            </w:r>
          </w:p>
        </w:tc>
        <w:tc>
          <w:tcPr>
            <w:tcW w:w="893" w:type="dxa"/>
            <w:shd w:val="clear" w:color="auto" w:fill="auto"/>
          </w:tcPr>
          <w:p w:rsidR="00C72042" w:rsidRPr="005D5722" w:rsidRDefault="00C72042" w:rsidP="008C5ABC">
            <w:pPr>
              <w:spacing w:after="0" w:line="360" w:lineRule="auto"/>
              <w:jc w:val="center"/>
              <w:rPr>
                <w:rFonts w:ascii="Times New Roman" w:hAnsi="Times New Roman"/>
                <w:sz w:val="28"/>
                <w:szCs w:val="28"/>
              </w:rPr>
            </w:pPr>
            <w:r>
              <w:rPr>
                <w:rFonts w:ascii="Times New Roman" w:hAnsi="Times New Roman"/>
                <w:sz w:val="28"/>
                <w:szCs w:val="28"/>
              </w:rPr>
              <w:t>100</w:t>
            </w:r>
          </w:p>
        </w:tc>
      </w:tr>
      <w:tr w:rsidR="00C72042" w:rsidRPr="005D5722" w:rsidTr="008C5ABC">
        <w:tc>
          <w:tcPr>
            <w:tcW w:w="1849" w:type="dxa"/>
            <w:shd w:val="clear" w:color="auto" w:fill="auto"/>
          </w:tcPr>
          <w:p w:rsidR="00C72042" w:rsidRPr="005D5722" w:rsidRDefault="00C72042" w:rsidP="008C5ABC">
            <w:pPr>
              <w:spacing w:after="0" w:line="360" w:lineRule="auto"/>
              <w:jc w:val="both"/>
              <w:rPr>
                <w:rFonts w:ascii="Times New Roman" w:hAnsi="Times New Roman"/>
                <w:sz w:val="28"/>
                <w:szCs w:val="28"/>
              </w:rPr>
            </w:pPr>
            <w:r w:rsidRPr="005D5722">
              <w:rPr>
                <w:rFonts w:ascii="Times New Roman" w:hAnsi="Times New Roman"/>
                <w:sz w:val="28"/>
                <w:szCs w:val="28"/>
              </w:rPr>
              <w:t>Качественная успеваемость</w:t>
            </w:r>
          </w:p>
        </w:tc>
        <w:tc>
          <w:tcPr>
            <w:tcW w:w="858" w:type="dxa"/>
            <w:shd w:val="clear" w:color="auto" w:fill="auto"/>
          </w:tcPr>
          <w:p w:rsidR="00C72042" w:rsidRPr="005D5722" w:rsidRDefault="00C72042" w:rsidP="008C5ABC">
            <w:pPr>
              <w:spacing w:after="0" w:line="360" w:lineRule="auto"/>
              <w:jc w:val="center"/>
              <w:rPr>
                <w:rFonts w:ascii="Times New Roman" w:hAnsi="Times New Roman"/>
                <w:sz w:val="28"/>
                <w:szCs w:val="28"/>
              </w:rPr>
            </w:pPr>
            <w:r w:rsidRPr="005D5722">
              <w:rPr>
                <w:rFonts w:ascii="Times New Roman" w:hAnsi="Times New Roman"/>
                <w:sz w:val="28"/>
                <w:szCs w:val="28"/>
              </w:rPr>
              <w:t>5</w:t>
            </w:r>
            <w:r>
              <w:rPr>
                <w:rFonts w:ascii="Times New Roman" w:hAnsi="Times New Roman"/>
                <w:sz w:val="28"/>
                <w:szCs w:val="28"/>
              </w:rPr>
              <w:t>5,3</w:t>
            </w:r>
          </w:p>
        </w:tc>
        <w:tc>
          <w:tcPr>
            <w:tcW w:w="858" w:type="dxa"/>
            <w:shd w:val="clear" w:color="auto" w:fill="auto"/>
          </w:tcPr>
          <w:p w:rsidR="00C72042" w:rsidRPr="005D5722" w:rsidRDefault="00C72042" w:rsidP="008C5ABC">
            <w:pPr>
              <w:spacing w:after="0" w:line="360" w:lineRule="auto"/>
              <w:jc w:val="center"/>
              <w:rPr>
                <w:rFonts w:ascii="Times New Roman" w:hAnsi="Times New Roman"/>
                <w:sz w:val="28"/>
                <w:szCs w:val="28"/>
              </w:rPr>
            </w:pPr>
            <w:r>
              <w:rPr>
                <w:rFonts w:ascii="Times New Roman" w:hAnsi="Times New Roman"/>
                <w:sz w:val="28"/>
                <w:szCs w:val="28"/>
              </w:rPr>
              <w:t>27,6</w:t>
            </w:r>
          </w:p>
        </w:tc>
        <w:tc>
          <w:tcPr>
            <w:tcW w:w="938" w:type="dxa"/>
            <w:shd w:val="clear" w:color="auto" w:fill="auto"/>
          </w:tcPr>
          <w:p w:rsidR="00C72042" w:rsidRPr="005D5722" w:rsidRDefault="00C72042" w:rsidP="008C5ABC">
            <w:pPr>
              <w:spacing w:after="0" w:line="360" w:lineRule="auto"/>
              <w:jc w:val="center"/>
              <w:rPr>
                <w:rFonts w:ascii="Times New Roman" w:hAnsi="Times New Roman"/>
                <w:sz w:val="28"/>
                <w:szCs w:val="28"/>
              </w:rPr>
            </w:pPr>
            <w:r>
              <w:rPr>
                <w:rFonts w:ascii="Times New Roman" w:hAnsi="Times New Roman"/>
                <w:sz w:val="28"/>
                <w:szCs w:val="28"/>
              </w:rPr>
              <w:t>41,9</w:t>
            </w:r>
          </w:p>
        </w:tc>
        <w:tc>
          <w:tcPr>
            <w:tcW w:w="778" w:type="dxa"/>
            <w:shd w:val="clear" w:color="auto" w:fill="auto"/>
          </w:tcPr>
          <w:p w:rsidR="00C72042" w:rsidRPr="005D5722" w:rsidRDefault="00C72042" w:rsidP="008C5ABC">
            <w:pPr>
              <w:spacing w:after="0" w:line="360" w:lineRule="auto"/>
              <w:jc w:val="center"/>
              <w:rPr>
                <w:rFonts w:ascii="Times New Roman" w:hAnsi="Times New Roman"/>
                <w:sz w:val="28"/>
                <w:szCs w:val="28"/>
              </w:rPr>
            </w:pPr>
            <w:r>
              <w:rPr>
                <w:rFonts w:ascii="Times New Roman" w:hAnsi="Times New Roman"/>
                <w:sz w:val="28"/>
                <w:szCs w:val="28"/>
              </w:rPr>
              <w:t>49,7</w:t>
            </w:r>
          </w:p>
        </w:tc>
        <w:tc>
          <w:tcPr>
            <w:tcW w:w="858" w:type="dxa"/>
            <w:shd w:val="clear" w:color="auto" w:fill="auto"/>
          </w:tcPr>
          <w:p w:rsidR="00C72042" w:rsidRPr="005D5722" w:rsidRDefault="00C72042" w:rsidP="008C5ABC">
            <w:pPr>
              <w:spacing w:after="0" w:line="360" w:lineRule="auto"/>
              <w:jc w:val="center"/>
              <w:rPr>
                <w:rFonts w:ascii="Times New Roman" w:hAnsi="Times New Roman"/>
                <w:sz w:val="28"/>
                <w:szCs w:val="28"/>
              </w:rPr>
            </w:pPr>
            <w:r>
              <w:rPr>
                <w:rFonts w:ascii="Times New Roman" w:hAnsi="Times New Roman"/>
                <w:sz w:val="28"/>
                <w:szCs w:val="28"/>
              </w:rPr>
              <w:t>31,3</w:t>
            </w:r>
          </w:p>
        </w:tc>
        <w:tc>
          <w:tcPr>
            <w:tcW w:w="915" w:type="dxa"/>
            <w:shd w:val="clear" w:color="auto" w:fill="auto"/>
          </w:tcPr>
          <w:p w:rsidR="00C72042" w:rsidRPr="005D5722" w:rsidRDefault="00C72042" w:rsidP="008C5ABC">
            <w:pPr>
              <w:spacing w:after="0" w:line="360" w:lineRule="auto"/>
              <w:jc w:val="center"/>
              <w:rPr>
                <w:rFonts w:ascii="Times New Roman" w:hAnsi="Times New Roman"/>
                <w:sz w:val="28"/>
                <w:szCs w:val="28"/>
              </w:rPr>
            </w:pPr>
            <w:r>
              <w:rPr>
                <w:rFonts w:ascii="Times New Roman" w:hAnsi="Times New Roman"/>
                <w:sz w:val="28"/>
                <w:szCs w:val="28"/>
              </w:rPr>
              <w:t>34,2</w:t>
            </w:r>
          </w:p>
        </w:tc>
        <w:tc>
          <w:tcPr>
            <w:tcW w:w="801" w:type="dxa"/>
            <w:shd w:val="clear" w:color="auto" w:fill="auto"/>
          </w:tcPr>
          <w:p w:rsidR="00C72042" w:rsidRPr="005D5722" w:rsidRDefault="00C72042" w:rsidP="008C5ABC">
            <w:pPr>
              <w:spacing w:after="0" w:line="360" w:lineRule="auto"/>
              <w:jc w:val="center"/>
              <w:rPr>
                <w:rFonts w:ascii="Times New Roman" w:hAnsi="Times New Roman"/>
                <w:sz w:val="28"/>
                <w:szCs w:val="28"/>
              </w:rPr>
            </w:pPr>
            <w:r>
              <w:rPr>
                <w:rFonts w:ascii="Times New Roman" w:hAnsi="Times New Roman"/>
                <w:sz w:val="28"/>
                <w:szCs w:val="28"/>
              </w:rPr>
              <w:t>50</w:t>
            </w:r>
            <w:r w:rsidRPr="005D5722">
              <w:rPr>
                <w:rFonts w:ascii="Times New Roman" w:hAnsi="Times New Roman"/>
                <w:sz w:val="28"/>
                <w:szCs w:val="28"/>
              </w:rPr>
              <w:t>,</w:t>
            </w:r>
            <w:r>
              <w:rPr>
                <w:rFonts w:ascii="Times New Roman" w:hAnsi="Times New Roman"/>
                <w:sz w:val="28"/>
                <w:szCs w:val="28"/>
              </w:rPr>
              <w:t>5</w:t>
            </w:r>
          </w:p>
        </w:tc>
        <w:tc>
          <w:tcPr>
            <w:tcW w:w="858" w:type="dxa"/>
            <w:shd w:val="clear" w:color="auto" w:fill="auto"/>
          </w:tcPr>
          <w:p w:rsidR="00C72042" w:rsidRPr="005D5722" w:rsidRDefault="00C72042" w:rsidP="008C5ABC">
            <w:pPr>
              <w:spacing w:after="0" w:line="360" w:lineRule="auto"/>
              <w:jc w:val="center"/>
              <w:rPr>
                <w:rFonts w:ascii="Times New Roman" w:hAnsi="Times New Roman"/>
                <w:sz w:val="28"/>
                <w:szCs w:val="28"/>
              </w:rPr>
            </w:pPr>
            <w:r>
              <w:rPr>
                <w:rFonts w:ascii="Times New Roman" w:hAnsi="Times New Roman"/>
                <w:sz w:val="28"/>
                <w:szCs w:val="28"/>
              </w:rPr>
              <w:t>30,5</w:t>
            </w:r>
          </w:p>
        </w:tc>
        <w:tc>
          <w:tcPr>
            <w:tcW w:w="893" w:type="dxa"/>
            <w:shd w:val="clear" w:color="auto" w:fill="auto"/>
          </w:tcPr>
          <w:p w:rsidR="00C72042" w:rsidRPr="005D5722" w:rsidRDefault="00C72042" w:rsidP="008C5ABC">
            <w:pPr>
              <w:spacing w:after="0" w:line="360" w:lineRule="auto"/>
              <w:jc w:val="center"/>
              <w:rPr>
                <w:rFonts w:ascii="Times New Roman" w:hAnsi="Times New Roman"/>
                <w:sz w:val="28"/>
                <w:szCs w:val="28"/>
              </w:rPr>
            </w:pPr>
            <w:r>
              <w:rPr>
                <w:rFonts w:ascii="Times New Roman" w:hAnsi="Times New Roman"/>
                <w:sz w:val="28"/>
                <w:szCs w:val="28"/>
              </w:rPr>
              <w:t>44,4</w:t>
            </w:r>
          </w:p>
        </w:tc>
      </w:tr>
    </w:tbl>
    <w:p w:rsidR="00C72042" w:rsidRDefault="00C72042" w:rsidP="00C72042">
      <w:pPr>
        <w:spacing w:after="0" w:line="360" w:lineRule="auto"/>
        <w:ind w:firstLine="360"/>
        <w:jc w:val="both"/>
        <w:rPr>
          <w:rFonts w:ascii="Times New Roman" w:hAnsi="Times New Roman"/>
          <w:sz w:val="28"/>
          <w:szCs w:val="28"/>
        </w:rPr>
      </w:pPr>
    </w:p>
    <w:p w:rsidR="00C72042" w:rsidRDefault="00C72042" w:rsidP="00C72042">
      <w:pPr>
        <w:spacing w:after="0" w:line="360" w:lineRule="auto"/>
        <w:ind w:firstLine="360"/>
        <w:jc w:val="both"/>
        <w:rPr>
          <w:rFonts w:ascii="Times New Roman" w:hAnsi="Times New Roman"/>
          <w:sz w:val="28"/>
          <w:szCs w:val="28"/>
        </w:rPr>
      </w:pPr>
      <w:r>
        <w:rPr>
          <w:rFonts w:ascii="Times New Roman" w:hAnsi="Times New Roman"/>
          <w:sz w:val="28"/>
          <w:szCs w:val="28"/>
        </w:rPr>
        <w:t xml:space="preserve">Неотъемлемой частью общеобразовательной системы школы является воспитательная  работа, дополнительное образование детей, занятия внеурочной деятельности, которые значительно обогащают содержание основного образования, создают условия для развития творческой одаренности учащихся, их самореализации, раннего профессионального и личностного самоопределения. </w:t>
      </w:r>
      <w:r w:rsidRPr="00D82618">
        <w:rPr>
          <w:rFonts w:ascii="Times New Roman" w:hAnsi="Times New Roman"/>
          <w:sz w:val="28"/>
          <w:szCs w:val="28"/>
        </w:rPr>
        <w:t>В школе реализуются программы дополнительного образования детей по следующим направлениям: художественно-эстетическое, краеведческое, спортивное</w:t>
      </w:r>
      <w:r>
        <w:rPr>
          <w:rFonts w:ascii="Times New Roman" w:hAnsi="Times New Roman"/>
          <w:sz w:val="28"/>
          <w:szCs w:val="28"/>
        </w:rPr>
        <w:t xml:space="preserve">. Школа издает газету «Сорока», которая ежемесячно  выпускается в бумажном варианте  и размещается  на школьном сайте. </w:t>
      </w:r>
    </w:p>
    <w:p w:rsidR="00C72042" w:rsidRDefault="00C72042" w:rsidP="00C72042">
      <w:pPr>
        <w:spacing w:after="0" w:line="360" w:lineRule="auto"/>
        <w:ind w:firstLine="360"/>
        <w:jc w:val="both"/>
        <w:rPr>
          <w:rFonts w:ascii="Times New Roman" w:hAnsi="Times New Roman"/>
          <w:sz w:val="28"/>
          <w:szCs w:val="28"/>
        </w:rPr>
      </w:pPr>
      <w:r>
        <w:rPr>
          <w:rFonts w:ascii="Times New Roman" w:hAnsi="Times New Roman"/>
          <w:sz w:val="28"/>
          <w:szCs w:val="28"/>
        </w:rPr>
        <w:t>Школа полностью укомплектована руководящими и педагогическими кадрами, обеспечивающими стабильное функционирование и развитие образовательного учреждения.</w:t>
      </w:r>
    </w:p>
    <w:p w:rsidR="00C72042" w:rsidRDefault="00C72042" w:rsidP="00C72042">
      <w:pPr>
        <w:spacing w:after="0" w:line="360" w:lineRule="auto"/>
        <w:ind w:firstLine="360"/>
        <w:jc w:val="both"/>
        <w:rPr>
          <w:rFonts w:ascii="Times New Roman" w:hAnsi="Times New Roman"/>
          <w:sz w:val="28"/>
          <w:szCs w:val="28"/>
        </w:rPr>
      </w:pPr>
      <w:r>
        <w:rPr>
          <w:rFonts w:ascii="Times New Roman" w:hAnsi="Times New Roman"/>
          <w:sz w:val="28"/>
          <w:szCs w:val="28"/>
        </w:rPr>
        <w:t xml:space="preserve">Уровень педагогической компетентности учителей школы можно оценить как высокий, о чем свидетельствуют: </w:t>
      </w:r>
    </w:p>
    <w:p w:rsidR="00C72042" w:rsidRDefault="00C72042" w:rsidP="000971F5">
      <w:pPr>
        <w:pStyle w:val="a3"/>
        <w:numPr>
          <w:ilvl w:val="0"/>
          <w:numId w:val="4"/>
        </w:numPr>
        <w:spacing w:after="0" w:line="360" w:lineRule="auto"/>
        <w:jc w:val="both"/>
        <w:rPr>
          <w:rFonts w:ascii="Times New Roman" w:hAnsi="Times New Roman"/>
          <w:sz w:val="28"/>
          <w:szCs w:val="28"/>
        </w:rPr>
      </w:pPr>
      <w:r>
        <w:rPr>
          <w:rFonts w:ascii="Times New Roman" w:hAnsi="Times New Roman"/>
          <w:sz w:val="28"/>
          <w:szCs w:val="28"/>
        </w:rPr>
        <w:t>значительная доля педагогов, имеющих высшую (38,5%) и первую (43,6%) квалификационную категорию;</w:t>
      </w:r>
    </w:p>
    <w:p w:rsidR="00C72042" w:rsidRDefault="00C72042" w:rsidP="000971F5">
      <w:pPr>
        <w:pStyle w:val="a3"/>
        <w:numPr>
          <w:ilvl w:val="0"/>
          <w:numId w:val="4"/>
        </w:numPr>
        <w:spacing w:after="0" w:line="360" w:lineRule="auto"/>
        <w:jc w:val="both"/>
        <w:rPr>
          <w:rFonts w:ascii="Times New Roman" w:hAnsi="Times New Roman"/>
          <w:sz w:val="28"/>
          <w:szCs w:val="28"/>
        </w:rPr>
      </w:pPr>
      <w:r>
        <w:rPr>
          <w:rFonts w:ascii="Times New Roman" w:hAnsi="Times New Roman"/>
          <w:sz w:val="28"/>
          <w:szCs w:val="28"/>
        </w:rPr>
        <w:t>наличие педагогов, имеющих почетные звания (26чел.):</w:t>
      </w:r>
    </w:p>
    <w:p w:rsidR="00C72042" w:rsidRDefault="00C72042" w:rsidP="00C72042">
      <w:pPr>
        <w:pStyle w:val="a3"/>
        <w:spacing w:after="0" w:line="360" w:lineRule="auto"/>
        <w:ind w:left="1080"/>
        <w:jc w:val="both"/>
        <w:rPr>
          <w:rFonts w:ascii="Times New Roman" w:hAnsi="Times New Roman"/>
          <w:sz w:val="28"/>
          <w:szCs w:val="28"/>
        </w:rPr>
      </w:pPr>
      <w:r>
        <w:rPr>
          <w:rFonts w:ascii="Times New Roman" w:hAnsi="Times New Roman"/>
          <w:sz w:val="28"/>
          <w:szCs w:val="28"/>
        </w:rPr>
        <w:t>«Отличник народного просвещения» - 4чел.</w:t>
      </w:r>
    </w:p>
    <w:p w:rsidR="00C72042" w:rsidRDefault="00C72042" w:rsidP="00C72042">
      <w:pPr>
        <w:pStyle w:val="a3"/>
        <w:spacing w:after="0" w:line="360" w:lineRule="auto"/>
        <w:ind w:left="1080"/>
        <w:jc w:val="both"/>
        <w:rPr>
          <w:rFonts w:ascii="Times New Roman" w:hAnsi="Times New Roman"/>
          <w:sz w:val="28"/>
          <w:szCs w:val="28"/>
        </w:rPr>
      </w:pPr>
      <w:r>
        <w:rPr>
          <w:rFonts w:ascii="Times New Roman" w:hAnsi="Times New Roman"/>
          <w:sz w:val="28"/>
          <w:szCs w:val="28"/>
        </w:rPr>
        <w:t>«Почетный работник общего образования РФ» - 2чел.</w:t>
      </w:r>
    </w:p>
    <w:p w:rsidR="00C72042" w:rsidRDefault="00C72042" w:rsidP="00C72042">
      <w:pPr>
        <w:pStyle w:val="a3"/>
        <w:spacing w:after="0" w:line="360" w:lineRule="auto"/>
        <w:ind w:left="1080"/>
        <w:jc w:val="both"/>
        <w:rPr>
          <w:rFonts w:ascii="Times New Roman" w:hAnsi="Times New Roman"/>
          <w:sz w:val="28"/>
          <w:szCs w:val="28"/>
        </w:rPr>
      </w:pPr>
      <w:r>
        <w:rPr>
          <w:rFonts w:ascii="Times New Roman" w:hAnsi="Times New Roman"/>
          <w:sz w:val="28"/>
          <w:szCs w:val="28"/>
        </w:rPr>
        <w:t>«Ветеран труда» - 12 чел.</w:t>
      </w:r>
    </w:p>
    <w:p w:rsidR="00C72042" w:rsidRDefault="00C72042" w:rsidP="00C72042">
      <w:pPr>
        <w:pStyle w:val="a3"/>
        <w:spacing w:after="0" w:line="360" w:lineRule="auto"/>
        <w:ind w:left="1080"/>
        <w:jc w:val="both"/>
        <w:rPr>
          <w:rFonts w:ascii="Times New Roman" w:hAnsi="Times New Roman"/>
          <w:sz w:val="28"/>
          <w:szCs w:val="28"/>
        </w:rPr>
      </w:pPr>
      <w:r>
        <w:rPr>
          <w:rFonts w:ascii="Times New Roman" w:hAnsi="Times New Roman"/>
          <w:sz w:val="28"/>
          <w:szCs w:val="28"/>
        </w:rPr>
        <w:t>Почетная грамота Министерства образования  РФ – 4 чел.</w:t>
      </w:r>
    </w:p>
    <w:p w:rsidR="00C72042" w:rsidRDefault="00C72042" w:rsidP="00C72042">
      <w:pPr>
        <w:pStyle w:val="a3"/>
        <w:spacing w:after="0" w:line="360" w:lineRule="auto"/>
        <w:ind w:left="1080"/>
        <w:jc w:val="both"/>
        <w:rPr>
          <w:rFonts w:ascii="Times New Roman" w:hAnsi="Times New Roman"/>
          <w:sz w:val="28"/>
          <w:szCs w:val="28"/>
        </w:rPr>
      </w:pPr>
      <w:r>
        <w:rPr>
          <w:rFonts w:ascii="Times New Roman" w:hAnsi="Times New Roman"/>
          <w:sz w:val="28"/>
          <w:szCs w:val="28"/>
        </w:rPr>
        <w:t xml:space="preserve">Благодарность Министра образования и науки </w:t>
      </w:r>
    </w:p>
    <w:p w:rsidR="00C72042" w:rsidRDefault="00C72042" w:rsidP="00C72042">
      <w:pPr>
        <w:pStyle w:val="a3"/>
        <w:spacing w:after="0" w:line="360" w:lineRule="auto"/>
        <w:ind w:left="1080"/>
        <w:jc w:val="both"/>
        <w:rPr>
          <w:rFonts w:ascii="Times New Roman" w:hAnsi="Times New Roman"/>
          <w:sz w:val="28"/>
          <w:szCs w:val="28"/>
        </w:rPr>
      </w:pPr>
      <w:r>
        <w:rPr>
          <w:rFonts w:ascii="Times New Roman" w:hAnsi="Times New Roman"/>
          <w:sz w:val="28"/>
          <w:szCs w:val="28"/>
        </w:rPr>
        <w:lastRenderedPageBreak/>
        <w:t>Челябинской области – 1 чел.</w:t>
      </w:r>
    </w:p>
    <w:p w:rsidR="00C72042" w:rsidRDefault="00C72042" w:rsidP="00C72042">
      <w:pPr>
        <w:pStyle w:val="a3"/>
        <w:spacing w:after="0" w:line="360" w:lineRule="auto"/>
        <w:ind w:left="1080"/>
        <w:jc w:val="both"/>
        <w:rPr>
          <w:rFonts w:ascii="Times New Roman" w:hAnsi="Times New Roman"/>
          <w:sz w:val="28"/>
          <w:szCs w:val="28"/>
        </w:rPr>
      </w:pPr>
      <w:r>
        <w:rPr>
          <w:rFonts w:ascii="Times New Roman" w:hAnsi="Times New Roman"/>
          <w:sz w:val="28"/>
          <w:szCs w:val="28"/>
        </w:rPr>
        <w:t>Благодарность Губернатора Челябинской области- 2 чел.</w:t>
      </w:r>
    </w:p>
    <w:p w:rsidR="00C72042" w:rsidRDefault="00C72042" w:rsidP="00C72042">
      <w:pPr>
        <w:pStyle w:val="a3"/>
        <w:spacing w:after="0" w:line="360" w:lineRule="auto"/>
        <w:ind w:left="1080"/>
        <w:jc w:val="both"/>
        <w:rPr>
          <w:rFonts w:ascii="Times New Roman" w:hAnsi="Times New Roman"/>
          <w:sz w:val="28"/>
          <w:szCs w:val="28"/>
        </w:rPr>
      </w:pPr>
      <w:r>
        <w:rPr>
          <w:rFonts w:ascii="Times New Roman" w:hAnsi="Times New Roman"/>
          <w:sz w:val="28"/>
          <w:szCs w:val="28"/>
        </w:rPr>
        <w:t xml:space="preserve">Благодарность Законодательного Собрания </w:t>
      </w:r>
    </w:p>
    <w:p w:rsidR="00C72042" w:rsidRDefault="00C72042" w:rsidP="00C72042">
      <w:pPr>
        <w:pStyle w:val="a3"/>
        <w:spacing w:after="0" w:line="360" w:lineRule="auto"/>
        <w:ind w:left="1080"/>
        <w:jc w:val="both"/>
        <w:rPr>
          <w:rFonts w:ascii="Times New Roman" w:hAnsi="Times New Roman"/>
          <w:sz w:val="28"/>
          <w:szCs w:val="28"/>
        </w:rPr>
      </w:pPr>
      <w:r>
        <w:rPr>
          <w:rFonts w:ascii="Times New Roman" w:hAnsi="Times New Roman"/>
          <w:sz w:val="28"/>
          <w:szCs w:val="28"/>
        </w:rPr>
        <w:t>Челябинской области – 1 чел.</w:t>
      </w:r>
    </w:p>
    <w:p w:rsidR="00C72042" w:rsidRDefault="00C72042" w:rsidP="000971F5">
      <w:pPr>
        <w:pStyle w:val="a3"/>
        <w:numPr>
          <w:ilvl w:val="0"/>
          <w:numId w:val="4"/>
        </w:numPr>
        <w:spacing w:after="0" w:line="360" w:lineRule="auto"/>
        <w:jc w:val="both"/>
        <w:rPr>
          <w:rFonts w:ascii="Times New Roman" w:hAnsi="Times New Roman"/>
          <w:sz w:val="28"/>
          <w:szCs w:val="28"/>
        </w:rPr>
      </w:pPr>
      <w:r>
        <w:rPr>
          <w:rFonts w:ascii="Times New Roman" w:hAnsi="Times New Roman"/>
          <w:sz w:val="28"/>
          <w:szCs w:val="28"/>
        </w:rPr>
        <w:t>7 педагогов являются победителями конкурсного отбора лучших учителей образовательных учреждений:</w:t>
      </w:r>
    </w:p>
    <w:p w:rsidR="00C72042" w:rsidRDefault="00C72042" w:rsidP="00C72042">
      <w:pPr>
        <w:pStyle w:val="a3"/>
        <w:spacing w:after="0" w:line="360" w:lineRule="auto"/>
        <w:ind w:left="1080"/>
        <w:jc w:val="both"/>
        <w:rPr>
          <w:rFonts w:ascii="Times New Roman" w:hAnsi="Times New Roman"/>
          <w:sz w:val="28"/>
          <w:szCs w:val="28"/>
        </w:rPr>
      </w:pPr>
      <w:r>
        <w:rPr>
          <w:rFonts w:ascii="Times New Roman" w:hAnsi="Times New Roman"/>
          <w:sz w:val="28"/>
          <w:szCs w:val="28"/>
        </w:rPr>
        <w:t xml:space="preserve"> Грант Президента Российской Федерации – 2 чел., </w:t>
      </w:r>
    </w:p>
    <w:p w:rsidR="00C72042" w:rsidRDefault="00C72042" w:rsidP="00C72042">
      <w:pPr>
        <w:pStyle w:val="a3"/>
        <w:spacing w:after="0" w:line="360" w:lineRule="auto"/>
        <w:jc w:val="both"/>
        <w:rPr>
          <w:rFonts w:ascii="Times New Roman" w:hAnsi="Times New Roman"/>
          <w:sz w:val="28"/>
          <w:szCs w:val="28"/>
        </w:rPr>
      </w:pPr>
      <w:r>
        <w:rPr>
          <w:rFonts w:ascii="Times New Roman" w:hAnsi="Times New Roman"/>
          <w:sz w:val="28"/>
          <w:szCs w:val="28"/>
        </w:rPr>
        <w:t xml:space="preserve">      Грант Губернатора Челябинской области – 2 чел., </w:t>
      </w:r>
    </w:p>
    <w:p w:rsidR="00C72042" w:rsidRDefault="00C72042" w:rsidP="00C72042">
      <w:pPr>
        <w:pStyle w:val="a3"/>
        <w:spacing w:after="0" w:line="360" w:lineRule="auto"/>
        <w:ind w:left="1080"/>
        <w:jc w:val="both"/>
        <w:rPr>
          <w:rFonts w:ascii="Times New Roman" w:hAnsi="Times New Roman"/>
          <w:sz w:val="28"/>
          <w:szCs w:val="28"/>
        </w:rPr>
      </w:pPr>
      <w:r>
        <w:rPr>
          <w:rFonts w:ascii="Times New Roman" w:hAnsi="Times New Roman"/>
          <w:sz w:val="28"/>
          <w:szCs w:val="28"/>
        </w:rPr>
        <w:t xml:space="preserve"> Грант Главы Катав-Ивановского муниципального района – 3 чел.</w:t>
      </w:r>
    </w:p>
    <w:p w:rsidR="00C72042" w:rsidRDefault="00C72042" w:rsidP="00C72042">
      <w:pPr>
        <w:spacing w:after="0" w:line="360" w:lineRule="auto"/>
        <w:ind w:firstLine="708"/>
        <w:jc w:val="both"/>
        <w:rPr>
          <w:rFonts w:ascii="Times New Roman" w:hAnsi="Times New Roman"/>
          <w:sz w:val="28"/>
          <w:szCs w:val="28"/>
        </w:rPr>
      </w:pPr>
      <w:r>
        <w:rPr>
          <w:rFonts w:ascii="Times New Roman" w:hAnsi="Times New Roman"/>
          <w:sz w:val="28"/>
          <w:szCs w:val="28"/>
        </w:rPr>
        <w:t>Значительный творческий потенциал подтверждается тем, что учителя школы активно участвуют в муниципальных  конкурсах педагогического мастерства «Учитель года», «Самый классный классный», «Педагогический дебют», «Мастер-класс», становятся их победителями и призерами.</w:t>
      </w:r>
    </w:p>
    <w:p w:rsidR="00C72042" w:rsidRDefault="00C72042" w:rsidP="00C72042">
      <w:pPr>
        <w:spacing w:after="0" w:line="360" w:lineRule="auto"/>
        <w:ind w:firstLine="708"/>
        <w:jc w:val="both"/>
        <w:rPr>
          <w:rFonts w:ascii="Times New Roman" w:hAnsi="Times New Roman"/>
          <w:sz w:val="28"/>
          <w:szCs w:val="28"/>
        </w:rPr>
      </w:pPr>
      <w:r>
        <w:rPr>
          <w:rFonts w:ascii="Times New Roman" w:hAnsi="Times New Roman"/>
          <w:sz w:val="28"/>
          <w:szCs w:val="28"/>
        </w:rPr>
        <w:t>В образовательном учреждении созданы условия для реализации процесса информатизации:</w:t>
      </w:r>
    </w:p>
    <w:p w:rsidR="00C72042" w:rsidRDefault="00C72042" w:rsidP="00C72042">
      <w:pPr>
        <w:spacing w:after="0" w:line="360" w:lineRule="auto"/>
        <w:ind w:firstLine="708"/>
        <w:jc w:val="both"/>
        <w:rPr>
          <w:rFonts w:ascii="Times New Roman" w:hAnsi="Times New Roman"/>
          <w:sz w:val="28"/>
          <w:szCs w:val="28"/>
        </w:rPr>
      </w:pPr>
      <w:r>
        <w:rPr>
          <w:rFonts w:ascii="Times New Roman" w:hAnsi="Times New Roman"/>
          <w:sz w:val="28"/>
          <w:szCs w:val="28"/>
        </w:rPr>
        <w:t>-   имеются два стационарных компьютерных класса;</w:t>
      </w:r>
    </w:p>
    <w:p w:rsidR="00C72042" w:rsidRDefault="00C72042" w:rsidP="00C72042">
      <w:pPr>
        <w:spacing w:after="0" w:line="360" w:lineRule="auto"/>
        <w:ind w:firstLine="708"/>
        <w:jc w:val="both"/>
        <w:rPr>
          <w:rFonts w:ascii="Times New Roman" w:hAnsi="Times New Roman"/>
          <w:sz w:val="28"/>
          <w:szCs w:val="28"/>
        </w:rPr>
      </w:pPr>
      <w:r>
        <w:rPr>
          <w:rFonts w:ascii="Times New Roman" w:hAnsi="Times New Roman"/>
          <w:sz w:val="28"/>
          <w:szCs w:val="28"/>
        </w:rPr>
        <w:t>-   совершенствуется материально-техническая база ОУ;</w:t>
      </w:r>
    </w:p>
    <w:p w:rsidR="00C72042" w:rsidRDefault="00C72042" w:rsidP="00C72042">
      <w:pPr>
        <w:spacing w:after="0" w:line="360" w:lineRule="auto"/>
        <w:ind w:firstLine="708"/>
        <w:jc w:val="both"/>
        <w:rPr>
          <w:rFonts w:ascii="Times New Roman" w:hAnsi="Times New Roman"/>
          <w:sz w:val="28"/>
          <w:szCs w:val="28"/>
        </w:rPr>
      </w:pPr>
      <w:r>
        <w:rPr>
          <w:rFonts w:ascii="Times New Roman" w:hAnsi="Times New Roman"/>
          <w:sz w:val="28"/>
          <w:szCs w:val="28"/>
        </w:rPr>
        <w:t>- используются информационные технологии для непрерывного профессионального образования педагогов и активизации учебного процесса;</w:t>
      </w:r>
    </w:p>
    <w:p w:rsidR="00C72042" w:rsidRDefault="00C72042" w:rsidP="00C72042">
      <w:pPr>
        <w:spacing w:after="0" w:line="360" w:lineRule="auto"/>
        <w:ind w:firstLine="708"/>
        <w:jc w:val="both"/>
        <w:rPr>
          <w:rFonts w:ascii="Times New Roman" w:hAnsi="Times New Roman"/>
          <w:sz w:val="28"/>
          <w:szCs w:val="28"/>
        </w:rPr>
      </w:pPr>
      <w:r>
        <w:rPr>
          <w:rFonts w:ascii="Times New Roman" w:hAnsi="Times New Roman"/>
          <w:sz w:val="28"/>
          <w:szCs w:val="28"/>
        </w:rPr>
        <w:t>-  внедрена и используется автоматизированная система «Сетевой город. Образование»</w:t>
      </w:r>
    </w:p>
    <w:p w:rsidR="00C72042" w:rsidRDefault="00C72042" w:rsidP="00C72042">
      <w:pPr>
        <w:spacing w:after="0" w:line="360" w:lineRule="auto"/>
        <w:ind w:firstLine="708"/>
        <w:jc w:val="both"/>
        <w:rPr>
          <w:rFonts w:ascii="Times New Roman" w:hAnsi="Times New Roman"/>
          <w:sz w:val="28"/>
          <w:szCs w:val="28"/>
        </w:rPr>
      </w:pPr>
      <w:r>
        <w:rPr>
          <w:rFonts w:ascii="Times New Roman" w:hAnsi="Times New Roman"/>
          <w:sz w:val="28"/>
          <w:szCs w:val="28"/>
        </w:rPr>
        <w:t>Педагоги школы регулярно повышают свою ИКТ-компетентность, посещая курсы по овладению компьютерной техникой, эффективному использованию информационных и коммуникационных технологий в образовательном процессе. Администрация, педагогический коллектив школы активно использует компьютерную технику в управленческой деятельности, педагогической и психологической диагностике, учебно-воспитательном процессе.</w:t>
      </w:r>
    </w:p>
    <w:p w:rsidR="00C72042" w:rsidRDefault="00C72042" w:rsidP="00C72042">
      <w:pPr>
        <w:spacing w:after="0" w:line="360" w:lineRule="auto"/>
        <w:jc w:val="both"/>
        <w:rPr>
          <w:rFonts w:ascii="Times New Roman" w:hAnsi="Times New Roman"/>
          <w:sz w:val="28"/>
          <w:szCs w:val="28"/>
        </w:rPr>
      </w:pPr>
      <w:r>
        <w:rPr>
          <w:rFonts w:ascii="Times New Roman" w:hAnsi="Times New Roman"/>
          <w:sz w:val="28"/>
          <w:szCs w:val="28"/>
        </w:rPr>
        <w:lastRenderedPageBreak/>
        <w:tab/>
        <w:t>Высокий уровень профессиональной компетентности педагогического коллектива позволяет ставить и реализовывать задачи развития школы в учебно-воспитательном процессе.</w:t>
      </w:r>
    </w:p>
    <w:p w:rsidR="00C72042" w:rsidRDefault="00C72042" w:rsidP="00C72042">
      <w:pPr>
        <w:spacing w:after="0" w:line="360" w:lineRule="auto"/>
        <w:jc w:val="both"/>
        <w:rPr>
          <w:rFonts w:ascii="Times New Roman" w:hAnsi="Times New Roman"/>
          <w:sz w:val="28"/>
          <w:szCs w:val="28"/>
        </w:rPr>
      </w:pPr>
      <w:r>
        <w:rPr>
          <w:rFonts w:ascii="Times New Roman" w:hAnsi="Times New Roman"/>
          <w:sz w:val="28"/>
          <w:szCs w:val="28"/>
        </w:rPr>
        <w:tab/>
        <w:t>Анализ качества результатов обученности  учащихся, качества образовательного процесса в школе, а также условий, обеспечивающих его эффективность, позволили выявить положительные моменты в работе школы:</w:t>
      </w:r>
    </w:p>
    <w:p w:rsidR="00C72042" w:rsidRDefault="00C72042" w:rsidP="00C72042">
      <w:pPr>
        <w:pStyle w:val="a3"/>
        <w:spacing w:after="0" w:line="360" w:lineRule="auto"/>
        <w:jc w:val="both"/>
        <w:rPr>
          <w:rFonts w:ascii="Times New Roman" w:hAnsi="Times New Roman"/>
          <w:sz w:val="28"/>
          <w:szCs w:val="28"/>
        </w:rPr>
      </w:pPr>
      <w:r>
        <w:rPr>
          <w:rFonts w:ascii="Times New Roman" w:hAnsi="Times New Roman"/>
          <w:sz w:val="28"/>
          <w:szCs w:val="28"/>
        </w:rPr>
        <w:t>- удовлетворенность большинства учащихся и их родителей жизнедеятельностью школы, целенаправленной работой педагогического коллектива над повышением качества образования учащихся;</w:t>
      </w:r>
    </w:p>
    <w:p w:rsidR="00C72042" w:rsidRDefault="00C72042" w:rsidP="00C72042">
      <w:pPr>
        <w:pStyle w:val="a3"/>
        <w:spacing w:after="0" w:line="360" w:lineRule="auto"/>
        <w:jc w:val="both"/>
        <w:rPr>
          <w:rFonts w:ascii="Times New Roman" w:hAnsi="Times New Roman"/>
          <w:sz w:val="28"/>
          <w:szCs w:val="28"/>
        </w:rPr>
      </w:pPr>
      <w:r>
        <w:rPr>
          <w:rFonts w:ascii="Times New Roman" w:hAnsi="Times New Roman"/>
          <w:sz w:val="28"/>
          <w:szCs w:val="28"/>
        </w:rPr>
        <w:t>- в</w:t>
      </w:r>
      <w:r w:rsidRPr="00E45AC3">
        <w:rPr>
          <w:rFonts w:ascii="Times New Roman" w:hAnsi="Times New Roman"/>
          <w:sz w:val="28"/>
          <w:szCs w:val="28"/>
        </w:rPr>
        <w:t xml:space="preserve"> образовательном учреждении реализуются разнообразные модели организации образовательного процесса, наблюдается положительная динамика в освоении и использовании педагогами школы н</w:t>
      </w:r>
      <w:r>
        <w:rPr>
          <w:rFonts w:ascii="Times New Roman" w:hAnsi="Times New Roman"/>
          <w:sz w:val="28"/>
          <w:szCs w:val="28"/>
        </w:rPr>
        <w:t>овых образовательных технологий;</w:t>
      </w:r>
    </w:p>
    <w:p w:rsidR="00C72042" w:rsidRDefault="00C72042" w:rsidP="00C72042">
      <w:pPr>
        <w:pStyle w:val="a3"/>
        <w:spacing w:after="0" w:line="360" w:lineRule="auto"/>
        <w:jc w:val="both"/>
        <w:rPr>
          <w:rFonts w:ascii="Times New Roman" w:hAnsi="Times New Roman"/>
          <w:sz w:val="28"/>
          <w:szCs w:val="28"/>
        </w:rPr>
      </w:pPr>
      <w:r>
        <w:rPr>
          <w:rFonts w:ascii="Times New Roman" w:hAnsi="Times New Roman"/>
          <w:sz w:val="28"/>
          <w:szCs w:val="28"/>
        </w:rPr>
        <w:t>- растет количество учащихся – победителей и призеров олимпиад, конкурсов;</w:t>
      </w:r>
    </w:p>
    <w:p w:rsidR="00C72042" w:rsidRDefault="00C72042" w:rsidP="00C72042">
      <w:pPr>
        <w:pStyle w:val="a3"/>
        <w:spacing w:after="0" w:line="360" w:lineRule="auto"/>
        <w:jc w:val="both"/>
        <w:rPr>
          <w:rFonts w:ascii="Times New Roman" w:hAnsi="Times New Roman"/>
          <w:sz w:val="28"/>
          <w:szCs w:val="28"/>
        </w:rPr>
      </w:pPr>
      <w:r>
        <w:rPr>
          <w:rFonts w:ascii="Times New Roman" w:hAnsi="Times New Roman"/>
          <w:sz w:val="28"/>
          <w:szCs w:val="28"/>
        </w:rPr>
        <w:t>- функционирует достаточно квалифицированный педагогический коллектив, мотивированный на овладение и реализацию в практике работы эффективных технологий, укрепление дидактической, методической, технологической оснащенности образовательного процесса;</w:t>
      </w:r>
    </w:p>
    <w:p w:rsidR="00C72042" w:rsidRDefault="00C72042" w:rsidP="00C72042">
      <w:pPr>
        <w:pStyle w:val="a3"/>
        <w:spacing w:after="0" w:line="360" w:lineRule="auto"/>
        <w:jc w:val="both"/>
        <w:rPr>
          <w:rFonts w:ascii="Times New Roman" w:hAnsi="Times New Roman"/>
          <w:sz w:val="28"/>
          <w:szCs w:val="28"/>
        </w:rPr>
      </w:pPr>
      <w:r>
        <w:rPr>
          <w:rFonts w:ascii="Times New Roman" w:hAnsi="Times New Roman"/>
          <w:sz w:val="28"/>
          <w:szCs w:val="28"/>
        </w:rPr>
        <w:t>- растет количество учащихся, посещающих школьные кружки и спортивные секции на бесплатной основе;</w:t>
      </w:r>
    </w:p>
    <w:p w:rsidR="00C72042" w:rsidRDefault="00C72042" w:rsidP="00C72042">
      <w:pPr>
        <w:pStyle w:val="a3"/>
        <w:spacing w:after="0" w:line="360" w:lineRule="auto"/>
        <w:jc w:val="both"/>
        <w:rPr>
          <w:rFonts w:ascii="Times New Roman" w:hAnsi="Times New Roman"/>
          <w:sz w:val="28"/>
          <w:szCs w:val="28"/>
        </w:rPr>
      </w:pPr>
      <w:r>
        <w:rPr>
          <w:rFonts w:ascii="Times New Roman" w:hAnsi="Times New Roman"/>
          <w:sz w:val="28"/>
          <w:szCs w:val="28"/>
        </w:rPr>
        <w:t>- работа с родителями носит системный характер и включает в себя разнообразные формы взаимодействия. Родители становятся активными социальными партнерами школы.</w:t>
      </w:r>
    </w:p>
    <w:p w:rsidR="00C72042" w:rsidRDefault="00C72042" w:rsidP="00C72042">
      <w:pPr>
        <w:pStyle w:val="a3"/>
        <w:spacing w:after="0" w:line="360" w:lineRule="auto"/>
        <w:jc w:val="both"/>
        <w:rPr>
          <w:rFonts w:ascii="Times New Roman" w:hAnsi="Times New Roman"/>
          <w:sz w:val="28"/>
          <w:szCs w:val="28"/>
        </w:rPr>
      </w:pPr>
      <w:r>
        <w:rPr>
          <w:rFonts w:ascii="Times New Roman" w:hAnsi="Times New Roman"/>
          <w:sz w:val="28"/>
          <w:szCs w:val="28"/>
        </w:rPr>
        <w:t xml:space="preserve">Обучающиеся образовательного учреждения ежегодно выезжают профильный лагерь  «Абзаково», занимаются в очно-заочной школе олимпийского резерва по русскому языку и литературе. В 2013/2014 учебном году обучающиеся образовательного учреждения обучались в  профильной смене на базе МОУ СОШ №1 г. Катав-Ивановска. </w:t>
      </w:r>
    </w:p>
    <w:p w:rsidR="00C72042" w:rsidRDefault="00C72042" w:rsidP="00C72042">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Вместе с тем следует определить следующие противоречия образовательного учреждения:</w:t>
      </w:r>
    </w:p>
    <w:p w:rsidR="00C72042" w:rsidRDefault="00C72042" w:rsidP="00C72042">
      <w:pPr>
        <w:spacing w:after="0" w:line="360" w:lineRule="auto"/>
        <w:jc w:val="both"/>
        <w:rPr>
          <w:rFonts w:ascii="Times New Roman" w:hAnsi="Times New Roman"/>
          <w:sz w:val="28"/>
          <w:szCs w:val="28"/>
        </w:rPr>
      </w:pPr>
      <w:r>
        <w:rPr>
          <w:rFonts w:ascii="Times New Roman" w:hAnsi="Times New Roman"/>
          <w:sz w:val="28"/>
          <w:szCs w:val="28"/>
        </w:rPr>
        <w:t>- между локальными, последовательными инновациями в образовательной системе школы и необходимостью системных, взаимосвязанных преобразований;</w:t>
      </w:r>
    </w:p>
    <w:p w:rsidR="00C72042" w:rsidRDefault="00C72042" w:rsidP="00C72042">
      <w:pPr>
        <w:spacing w:after="0" w:line="360" w:lineRule="auto"/>
        <w:jc w:val="both"/>
        <w:rPr>
          <w:rFonts w:ascii="Times New Roman" w:hAnsi="Times New Roman"/>
          <w:sz w:val="28"/>
          <w:szCs w:val="28"/>
        </w:rPr>
      </w:pPr>
      <w:r>
        <w:rPr>
          <w:rFonts w:ascii="Times New Roman" w:hAnsi="Times New Roman"/>
          <w:sz w:val="28"/>
          <w:szCs w:val="28"/>
        </w:rPr>
        <w:t>- между возрастающей потребностью личности в творческой самореализации, личностном и профессиональном самоопределении и ограниченностью созданных в школе педагогических условий, побуждающих к творчеству, исследовательской деятельности, профессиональному выбору;</w:t>
      </w:r>
    </w:p>
    <w:p w:rsidR="00C72042" w:rsidRDefault="00C72042" w:rsidP="00C72042">
      <w:pPr>
        <w:spacing w:after="0" w:line="360" w:lineRule="auto"/>
        <w:jc w:val="both"/>
        <w:rPr>
          <w:rFonts w:ascii="Times New Roman" w:hAnsi="Times New Roman"/>
          <w:sz w:val="28"/>
          <w:szCs w:val="28"/>
        </w:rPr>
      </w:pPr>
      <w:r>
        <w:rPr>
          <w:rFonts w:ascii="Times New Roman" w:hAnsi="Times New Roman"/>
          <w:sz w:val="28"/>
          <w:szCs w:val="28"/>
        </w:rPr>
        <w:t xml:space="preserve">- между современными требованиями к материально-техническому обеспечению школы, к информатизации образовательного процесса и существующей материально-технической базой, во многом физически и морально устаревшей; </w:t>
      </w:r>
    </w:p>
    <w:p w:rsidR="00C72042" w:rsidRDefault="00C72042" w:rsidP="00C72042">
      <w:pPr>
        <w:spacing w:after="0" w:line="360" w:lineRule="auto"/>
        <w:jc w:val="both"/>
        <w:rPr>
          <w:rFonts w:ascii="Times New Roman" w:hAnsi="Times New Roman"/>
          <w:sz w:val="28"/>
          <w:szCs w:val="28"/>
        </w:rPr>
      </w:pPr>
      <w:r>
        <w:rPr>
          <w:rFonts w:ascii="Times New Roman" w:hAnsi="Times New Roman"/>
          <w:sz w:val="28"/>
          <w:szCs w:val="28"/>
        </w:rPr>
        <w:t>- между необходимостью самостоятельного осознанного выбора жизненной позиции, умения ориентироваться в социокультурных условиях современного общества и недостаточной активностью, инициативой, самостоятельностью и ответственностью участников образования за результаты своей деятельности;</w:t>
      </w:r>
    </w:p>
    <w:p w:rsidR="00C72042" w:rsidRDefault="00C72042" w:rsidP="00C72042">
      <w:pPr>
        <w:spacing w:after="0" w:line="360" w:lineRule="auto"/>
        <w:jc w:val="both"/>
        <w:rPr>
          <w:rFonts w:ascii="Times New Roman" w:hAnsi="Times New Roman"/>
          <w:sz w:val="28"/>
          <w:szCs w:val="28"/>
        </w:rPr>
      </w:pPr>
      <w:r>
        <w:rPr>
          <w:rFonts w:ascii="Times New Roman" w:hAnsi="Times New Roman"/>
          <w:sz w:val="28"/>
          <w:szCs w:val="28"/>
        </w:rPr>
        <w:t>- между объемом и сложностью учебного материала и физическими, психическими возможностями растущего организма, состоянием его здоровья.</w:t>
      </w:r>
    </w:p>
    <w:p w:rsidR="00C72042" w:rsidRDefault="00C72042" w:rsidP="00C72042">
      <w:pPr>
        <w:spacing w:after="0" w:line="360" w:lineRule="auto"/>
        <w:ind w:firstLine="708"/>
        <w:jc w:val="both"/>
        <w:rPr>
          <w:rFonts w:ascii="Times New Roman" w:hAnsi="Times New Roman"/>
          <w:sz w:val="28"/>
          <w:szCs w:val="28"/>
        </w:rPr>
      </w:pPr>
      <w:r>
        <w:rPr>
          <w:rFonts w:ascii="Times New Roman" w:hAnsi="Times New Roman"/>
          <w:sz w:val="28"/>
          <w:szCs w:val="28"/>
        </w:rPr>
        <w:t>Несмотря на положительную динамику развития образовательного учреждения, проблемно-ориентированный анализ выявил ряд ключевых проблем:</w:t>
      </w:r>
    </w:p>
    <w:p w:rsidR="00C72042" w:rsidRDefault="00C72042" w:rsidP="00C72042">
      <w:pPr>
        <w:spacing w:after="0" w:line="360" w:lineRule="auto"/>
        <w:ind w:firstLine="708"/>
        <w:jc w:val="both"/>
        <w:rPr>
          <w:rFonts w:ascii="Times New Roman" w:hAnsi="Times New Roman"/>
          <w:sz w:val="28"/>
          <w:szCs w:val="28"/>
        </w:rPr>
      </w:pPr>
      <w:r>
        <w:rPr>
          <w:rFonts w:ascii="Times New Roman" w:hAnsi="Times New Roman"/>
          <w:sz w:val="28"/>
          <w:szCs w:val="28"/>
        </w:rPr>
        <w:t>- структура, содержание, информационное обеспечение, применяемые технологии, формы, методы  учебно-воспитательного процесса не в полной мере соответствуют концептуальным основам личностно-ориентированного подхода, индивидуализации образования;</w:t>
      </w:r>
    </w:p>
    <w:p w:rsidR="00C72042" w:rsidRDefault="00C72042" w:rsidP="00C72042">
      <w:pPr>
        <w:spacing w:after="0" w:line="360" w:lineRule="auto"/>
        <w:ind w:firstLine="708"/>
        <w:jc w:val="both"/>
        <w:rPr>
          <w:rFonts w:ascii="Times New Roman" w:hAnsi="Times New Roman"/>
          <w:sz w:val="28"/>
          <w:szCs w:val="28"/>
        </w:rPr>
      </w:pPr>
      <w:r>
        <w:rPr>
          <w:rFonts w:ascii="Times New Roman" w:hAnsi="Times New Roman"/>
          <w:sz w:val="28"/>
          <w:szCs w:val="28"/>
        </w:rPr>
        <w:t>- недостаточно задействованы все механизмы по формированию профессиональной и психологической готовности коллектива школы к инновационной деятельности;</w:t>
      </w:r>
    </w:p>
    <w:p w:rsidR="00C72042" w:rsidRDefault="00C72042" w:rsidP="00C72042">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 недостаточная осведомленность части учителей о результатах современных исследований в области педагогики, педагогической психологии и частных методик;</w:t>
      </w:r>
    </w:p>
    <w:p w:rsidR="00C72042" w:rsidRDefault="00C72042" w:rsidP="00C72042">
      <w:pPr>
        <w:spacing w:after="0" w:line="360" w:lineRule="auto"/>
        <w:ind w:firstLine="708"/>
        <w:jc w:val="both"/>
        <w:rPr>
          <w:rFonts w:ascii="Times New Roman" w:hAnsi="Times New Roman"/>
          <w:sz w:val="28"/>
          <w:szCs w:val="28"/>
        </w:rPr>
      </w:pPr>
      <w:r>
        <w:rPr>
          <w:rFonts w:ascii="Times New Roman" w:hAnsi="Times New Roman"/>
          <w:sz w:val="28"/>
          <w:szCs w:val="28"/>
        </w:rPr>
        <w:t>- унификация как содержания, так и форм деятельности школьников, не способствующих раскрытию индивидуальности и творческого потенциала личности;</w:t>
      </w:r>
    </w:p>
    <w:p w:rsidR="00C72042" w:rsidRDefault="00C72042" w:rsidP="00C72042">
      <w:pPr>
        <w:spacing w:after="0" w:line="360" w:lineRule="auto"/>
        <w:ind w:firstLine="708"/>
        <w:jc w:val="both"/>
        <w:rPr>
          <w:rFonts w:ascii="Times New Roman" w:hAnsi="Times New Roman"/>
          <w:sz w:val="28"/>
          <w:szCs w:val="28"/>
        </w:rPr>
      </w:pPr>
      <w:r>
        <w:rPr>
          <w:rFonts w:ascii="Times New Roman" w:hAnsi="Times New Roman"/>
          <w:sz w:val="28"/>
          <w:szCs w:val="28"/>
        </w:rPr>
        <w:t>- не в полной мере осваиваются ресурсы эффективного управления инновациями в образовательном учреждении;</w:t>
      </w:r>
    </w:p>
    <w:p w:rsidR="00C72042" w:rsidRDefault="00C72042" w:rsidP="00C72042">
      <w:pPr>
        <w:spacing w:after="0" w:line="360" w:lineRule="auto"/>
        <w:ind w:firstLine="708"/>
        <w:jc w:val="both"/>
        <w:rPr>
          <w:rFonts w:ascii="Times New Roman" w:hAnsi="Times New Roman"/>
          <w:sz w:val="28"/>
          <w:szCs w:val="28"/>
        </w:rPr>
      </w:pPr>
      <w:r>
        <w:rPr>
          <w:rFonts w:ascii="Times New Roman" w:hAnsi="Times New Roman"/>
          <w:sz w:val="28"/>
          <w:szCs w:val="28"/>
        </w:rPr>
        <w:t>- недостаточная ответственность участников образования за результаты образовательного процесса.</w:t>
      </w:r>
    </w:p>
    <w:p w:rsidR="00C72042" w:rsidRDefault="00C72042" w:rsidP="00C72042">
      <w:pPr>
        <w:spacing w:after="0" w:line="360" w:lineRule="auto"/>
        <w:ind w:firstLine="708"/>
        <w:jc w:val="both"/>
        <w:rPr>
          <w:rFonts w:ascii="Times New Roman" w:hAnsi="Times New Roman"/>
          <w:sz w:val="28"/>
          <w:szCs w:val="28"/>
        </w:rPr>
      </w:pPr>
      <w:r>
        <w:rPr>
          <w:rFonts w:ascii="Times New Roman" w:hAnsi="Times New Roman"/>
          <w:sz w:val="28"/>
          <w:szCs w:val="28"/>
        </w:rPr>
        <w:t xml:space="preserve">Разрешение отмеченных проблем и противоречий возможно путем инновационного развития школы. </w:t>
      </w:r>
    </w:p>
    <w:p w:rsidR="00C72042" w:rsidRDefault="00C72042" w:rsidP="00C72042">
      <w:pPr>
        <w:spacing w:after="0"/>
        <w:ind w:firstLine="708"/>
        <w:jc w:val="both"/>
        <w:rPr>
          <w:rFonts w:ascii="Times New Roman" w:hAnsi="Times New Roman"/>
          <w:sz w:val="28"/>
          <w:szCs w:val="28"/>
        </w:rPr>
      </w:pPr>
      <w:r>
        <w:rPr>
          <w:rFonts w:ascii="Times New Roman" w:hAnsi="Times New Roman"/>
          <w:sz w:val="28"/>
          <w:szCs w:val="28"/>
        </w:rPr>
        <w:br w:type="page"/>
      </w:r>
    </w:p>
    <w:p w:rsidR="00C72042" w:rsidRPr="008C5ABC" w:rsidRDefault="00C72042" w:rsidP="008C5ABC">
      <w:pPr>
        <w:pStyle w:val="1"/>
        <w:jc w:val="center"/>
        <w:rPr>
          <w:sz w:val="28"/>
          <w:szCs w:val="28"/>
        </w:rPr>
      </w:pPr>
      <w:bookmarkStart w:id="53" w:name="_Toc406448959"/>
      <w:r w:rsidRPr="008C5ABC">
        <w:rPr>
          <w:sz w:val="28"/>
          <w:szCs w:val="28"/>
        </w:rPr>
        <w:lastRenderedPageBreak/>
        <w:t xml:space="preserve">Раздел </w:t>
      </w:r>
      <w:r w:rsidR="004A034F" w:rsidRPr="008C5ABC">
        <w:rPr>
          <w:sz w:val="28"/>
          <w:szCs w:val="28"/>
          <w:lang w:val="en-US"/>
        </w:rPr>
        <w:t>I</w:t>
      </w:r>
      <w:r w:rsidRPr="008C5ABC">
        <w:rPr>
          <w:sz w:val="28"/>
          <w:szCs w:val="28"/>
          <w:lang w:val="en-US"/>
        </w:rPr>
        <w:t>V</w:t>
      </w:r>
      <w:r w:rsidRPr="008C5ABC">
        <w:rPr>
          <w:sz w:val="28"/>
          <w:szCs w:val="28"/>
        </w:rPr>
        <w:t>. Концепция Программы развития на 2015-2018 годы.</w:t>
      </w:r>
      <w:bookmarkEnd w:id="53"/>
    </w:p>
    <w:p w:rsidR="00C72042" w:rsidRPr="00E03DF2" w:rsidRDefault="00C72042" w:rsidP="00C72042">
      <w:pPr>
        <w:widowControl w:val="0"/>
        <w:autoSpaceDE w:val="0"/>
        <w:autoSpaceDN w:val="0"/>
        <w:adjustRightInd w:val="0"/>
        <w:spacing w:after="0" w:line="360" w:lineRule="auto"/>
        <w:ind w:left="426" w:firstLine="709"/>
        <w:jc w:val="both"/>
        <w:rPr>
          <w:rFonts w:ascii="Times New Roman" w:hAnsi="Times New Roman"/>
          <w:sz w:val="24"/>
          <w:szCs w:val="24"/>
        </w:rPr>
      </w:pPr>
      <w:r>
        <w:rPr>
          <w:rFonts w:ascii="Times New Roman" w:hAnsi="Times New Roman"/>
          <w:sz w:val="28"/>
          <w:szCs w:val="28"/>
        </w:rPr>
        <w:t xml:space="preserve">   </w:t>
      </w:r>
      <w:r w:rsidRPr="00E03DF2">
        <w:rPr>
          <w:rFonts w:ascii="Times New Roman" w:hAnsi="Times New Roman"/>
          <w:sz w:val="28"/>
          <w:szCs w:val="28"/>
        </w:rPr>
        <w:t>Концептуальная  идея  разв</w:t>
      </w:r>
      <w:r>
        <w:rPr>
          <w:rFonts w:ascii="Times New Roman" w:hAnsi="Times New Roman"/>
          <w:sz w:val="28"/>
          <w:szCs w:val="28"/>
        </w:rPr>
        <w:t>ития  образовательного учреждения   на  период  с  2015</w:t>
      </w:r>
      <w:r w:rsidRPr="00E03DF2">
        <w:rPr>
          <w:rFonts w:ascii="Times New Roman" w:hAnsi="Times New Roman"/>
          <w:sz w:val="28"/>
          <w:szCs w:val="28"/>
        </w:rPr>
        <w:t xml:space="preserve">  -  2018  г.г.ориентирована на решение задач новой государственной образовательной политики – Стратегии развития системы образования. Современная российская школа вовлечена в поток преобразований: новые стандарты, механизмы финансирования, инструменты оценки качества образования, соответствие принципу открытости школы, инновационные технологии, информатизация образовательного процесса и др.</w:t>
      </w:r>
    </w:p>
    <w:p w:rsidR="00C72042" w:rsidRPr="00E03DF2" w:rsidRDefault="00C72042" w:rsidP="00C72042">
      <w:pPr>
        <w:widowControl w:val="0"/>
        <w:overflowPunct w:val="0"/>
        <w:autoSpaceDE w:val="0"/>
        <w:autoSpaceDN w:val="0"/>
        <w:adjustRightInd w:val="0"/>
        <w:spacing w:after="0" w:line="360" w:lineRule="auto"/>
        <w:ind w:left="120" w:right="120" w:firstLine="709"/>
        <w:jc w:val="both"/>
        <w:rPr>
          <w:rFonts w:ascii="Times New Roman" w:hAnsi="Times New Roman"/>
          <w:sz w:val="24"/>
          <w:szCs w:val="24"/>
        </w:rPr>
      </w:pPr>
      <w:r w:rsidRPr="00E03DF2">
        <w:rPr>
          <w:rFonts w:ascii="Times New Roman" w:hAnsi="Times New Roman"/>
          <w:sz w:val="28"/>
          <w:szCs w:val="28"/>
        </w:rPr>
        <w:t>Руководствуясь основными направлениями государственной политики в области образования, опираясь на имеющийся опыт работы в школе,</w:t>
      </w:r>
      <w:r>
        <w:rPr>
          <w:rFonts w:ascii="Times New Roman" w:hAnsi="Times New Roman"/>
          <w:sz w:val="24"/>
          <w:szCs w:val="24"/>
        </w:rPr>
        <w:t xml:space="preserve"> </w:t>
      </w:r>
      <w:r w:rsidRPr="00E03DF2">
        <w:rPr>
          <w:rFonts w:ascii="Times New Roman" w:hAnsi="Times New Roman"/>
          <w:sz w:val="28"/>
          <w:szCs w:val="28"/>
        </w:rPr>
        <w:t>проанализировав структуру образовательных результатов и особенности содержания образования в школе в концепции была определена основная идея развития школа.</w:t>
      </w:r>
    </w:p>
    <w:p w:rsidR="00C72042" w:rsidRPr="00E03DF2" w:rsidRDefault="00C72042" w:rsidP="00C72042">
      <w:pPr>
        <w:widowControl w:val="0"/>
        <w:overflowPunct w:val="0"/>
        <w:autoSpaceDE w:val="0"/>
        <w:autoSpaceDN w:val="0"/>
        <w:adjustRightInd w:val="0"/>
        <w:spacing w:after="0" w:line="360" w:lineRule="auto"/>
        <w:ind w:left="120" w:right="120" w:firstLine="557"/>
        <w:jc w:val="both"/>
        <w:rPr>
          <w:rFonts w:ascii="Times New Roman" w:hAnsi="Times New Roman"/>
          <w:sz w:val="24"/>
          <w:szCs w:val="24"/>
        </w:rPr>
      </w:pPr>
      <w:r w:rsidRPr="00E03DF2">
        <w:rPr>
          <w:rFonts w:ascii="Times New Roman" w:hAnsi="Times New Roman"/>
          <w:sz w:val="28"/>
          <w:szCs w:val="28"/>
        </w:rPr>
        <w:t xml:space="preserve">Эта идея сводится к созданию модели (программы) перехода школы в новое состояние по реализации </w:t>
      </w:r>
      <w:r>
        <w:rPr>
          <w:rFonts w:ascii="Times New Roman" w:hAnsi="Times New Roman"/>
          <w:sz w:val="28"/>
          <w:szCs w:val="28"/>
        </w:rPr>
        <w:t xml:space="preserve">федеральных </w:t>
      </w:r>
      <w:r w:rsidRPr="00E03DF2">
        <w:rPr>
          <w:rFonts w:ascii="Times New Roman" w:hAnsi="Times New Roman"/>
          <w:sz w:val="28"/>
          <w:szCs w:val="28"/>
        </w:rPr>
        <w:t xml:space="preserve"> образовательных стандартов, организации доступных образовательных возможностей, сохранения здоровья участников образовательного процесса при соблюдении принципа информационной</w:t>
      </w:r>
      <w:r>
        <w:rPr>
          <w:rFonts w:ascii="Times New Roman" w:hAnsi="Times New Roman"/>
          <w:sz w:val="28"/>
          <w:szCs w:val="28"/>
        </w:rPr>
        <w:t xml:space="preserve"> </w:t>
      </w:r>
      <w:r w:rsidRPr="00E03DF2">
        <w:rPr>
          <w:rFonts w:ascii="Times New Roman" w:hAnsi="Times New Roman"/>
          <w:sz w:val="28"/>
          <w:szCs w:val="28"/>
        </w:rPr>
        <w:t>открытости и публичной отчетности образовательного учреждения. Эту задачу может выполнить Программа развития, которая фиксирует, что и как будет меняться, чтобы обеспечить переход школы на новую ступень своего развития.</w:t>
      </w:r>
    </w:p>
    <w:p w:rsidR="00C72042" w:rsidRDefault="00C72042" w:rsidP="00C72042">
      <w:pPr>
        <w:spacing w:after="0" w:line="360" w:lineRule="auto"/>
        <w:jc w:val="both"/>
        <w:outlineLvl w:val="0"/>
        <w:rPr>
          <w:rFonts w:ascii="Times New Roman" w:hAnsi="Times New Roman"/>
          <w:b/>
          <w:sz w:val="28"/>
          <w:szCs w:val="28"/>
        </w:rPr>
      </w:pPr>
      <w:bookmarkStart w:id="54" w:name="_Toc406448960"/>
      <w:r w:rsidRPr="00BE34E1">
        <w:rPr>
          <w:rFonts w:ascii="Times New Roman" w:hAnsi="Times New Roman"/>
          <w:b/>
          <w:sz w:val="28"/>
          <w:szCs w:val="28"/>
        </w:rPr>
        <w:t>Цель программы развития:</w:t>
      </w:r>
      <w:bookmarkEnd w:id="54"/>
    </w:p>
    <w:p w:rsidR="00C72042" w:rsidRPr="00BE34E1" w:rsidRDefault="00C72042" w:rsidP="00C72042">
      <w:pPr>
        <w:spacing w:after="0" w:line="360" w:lineRule="auto"/>
        <w:outlineLvl w:val="0"/>
        <w:rPr>
          <w:rFonts w:ascii="Times New Roman" w:hAnsi="Times New Roman"/>
          <w:b/>
          <w:sz w:val="28"/>
          <w:szCs w:val="28"/>
        </w:rPr>
      </w:pPr>
      <w:bookmarkStart w:id="55" w:name="_Toc406448961"/>
      <w:r>
        <w:rPr>
          <w:rFonts w:ascii="Times New Roman" w:hAnsi="Times New Roman"/>
          <w:sz w:val="28"/>
          <w:szCs w:val="28"/>
        </w:rPr>
        <w:t xml:space="preserve">Создание оптимальной модели  образовательного учреждения, </w:t>
      </w:r>
      <w:r w:rsidRPr="00921535">
        <w:rPr>
          <w:rFonts w:ascii="Times New Roman" w:hAnsi="Times New Roman"/>
          <w:sz w:val="28"/>
          <w:szCs w:val="28"/>
        </w:rPr>
        <w:t xml:space="preserve">максимально удовлетворяющей </w:t>
      </w:r>
      <w:r>
        <w:rPr>
          <w:rFonts w:ascii="Times New Roman" w:hAnsi="Times New Roman"/>
          <w:sz w:val="28"/>
          <w:szCs w:val="28"/>
        </w:rPr>
        <w:t>потребностям всех участников образовательного процесса, способствующей индивидуально-личностному</w:t>
      </w:r>
      <w:r w:rsidRPr="00921535">
        <w:rPr>
          <w:rFonts w:ascii="Times New Roman" w:hAnsi="Times New Roman"/>
          <w:sz w:val="28"/>
          <w:szCs w:val="28"/>
        </w:rPr>
        <w:t xml:space="preserve"> </w:t>
      </w:r>
      <w:r>
        <w:rPr>
          <w:rFonts w:ascii="Times New Roman" w:hAnsi="Times New Roman"/>
          <w:sz w:val="28"/>
          <w:szCs w:val="28"/>
        </w:rPr>
        <w:t>развитию обучающихся,  формированию у выпускника образовательного учреждения  компетенций, необходимых для жизни в современном обществе.</w:t>
      </w:r>
      <w:bookmarkEnd w:id="55"/>
    </w:p>
    <w:p w:rsidR="00C72042" w:rsidRDefault="00C72042" w:rsidP="00C72042">
      <w:pPr>
        <w:spacing w:after="0" w:line="360" w:lineRule="auto"/>
        <w:jc w:val="both"/>
        <w:outlineLvl w:val="0"/>
        <w:rPr>
          <w:rFonts w:ascii="Times New Roman" w:hAnsi="Times New Roman"/>
          <w:b/>
          <w:sz w:val="28"/>
          <w:szCs w:val="28"/>
        </w:rPr>
      </w:pPr>
    </w:p>
    <w:p w:rsidR="00C72042" w:rsidRDefault="00C72042" w:rsidP="00C72042">
      <w:pPr>
        <w:spacing w:after="0" w:line="360" w:lineRule="auto"/>
        <w:jc w:val="both"/>
        <w:outlineLvl w:val="0"/>
        <w:rPr>
          <w:rFonts w:ascii="Times New Roman" w:hAnsi="Times New Roman"/>
          <w:b/>
          <w:sz w:val="28"/>
          <w:szCs w:val="28"/>
        </w:rPr>
      </w:pPr>
    </w:p>
    <w:p w:rsidR="00C72042" w:rsidRDefault="00C72042" w:rsidP="00C72042">
      <w:pPr>
        <w:spacing w:after="0" w:line="360" w:lineRule="auto"/>
        <w:jc w:val="both"/>
        <w:outlineLvl w:val="0"/>
        <w:rPr>
          <w:rFonts w:ascii="Times New Roman" w:hAnsi="Times New Roman"/>
          <w:b/>
          <w:sz w:val="28"/>
          <w:szCs w:val="28"/>
        </w:rPr>
      </w:pPr>
    </w:p>
    <w:p w:rsidR="00986F9D" w:rsidRDefault="00986F9D" w:rsidP="00C72042">
      <w:pPr>
        <w:spacing w:after="0" w:line="360" w:lineRule="auto"/>
        <w:jc w:val="both"/>
        <w:outlineLvl w:val="0"/>
        <w:rPr>
          <w:rFonts w:ascii="Times New Roman" w:hAnsi="Times New Roman"/>
          <w:b/>
          <w:sz w:val="28"/>
          <w:szCs w:val="28"/>
        </w:rPr>
      </w:pPr>
    </w:p>
    <w:p w:rsidR="00C72042" w:rsidRPr="00BE34E1" w:rsidRDefault="00C72042" w:rsidP="00C72042">
      <w:pPr>
        <w:spacing w:after="0" w:line="360" w:lineRule="auto"/>
        <w:jc w:val="both"/>
        <w:outlineLvl w:val="0"/>
        <w:rPr>
          <w:rFonts w:ascii="Times New Roman" w:hAnsi="Times New Roman"/>
          <w:b/>
          <w:sz w:val="28"/>
          <w:szCs w:val="28"/>
        </w:rPr>
      </w:pPr>
      <w:bookmarkStart w:id="56" w:name="_Toc406448962"/>
      <w:r w:rsidRPr="00BE34E1">
        <w:rPr>
          <w:rFonts w:ascii="Times New Roman" w:hAnsi="Times New Roman"/>
          <w:b/>
          <w:sz w:val="28"/>
          <w:szCs w:val="28"/>
        </w:rPr>
        <w:t>Задачи:</w:t>
      </w:r>
      <w:bookmarkEnd w:id="56"/>
    </w:p>
    <w:p w:rsidR="00C72042" w:rsidRDefault="00C72042" w:rsidP="00C72042">
      <w:pPr>
        <w:pStyle w:val="a3"/>
        <w:spacing w:after="0" w:line="360" w:lineRule="auto"/>
        <w:ind w:left="0"/>
        <w:jc w:val="both"/>
        <w:rPr>
          <w:rFonts w:ascii="Times New Roman" w:hAnsi="Times New Roman"/>
          <w:sz w:val="28"/>
          <w:szCs w:val="28"/>
        </w:rPr>
      </w:pPr>
      <w:r w:rsidRPr="00123785">
        <w:rPr>
          <w:rFonts w:ascii="Times New Roman" w:hAnsi="Times New Roman"/>
          <w:sz w:val="28"/>
          <w:szCs w:val="28"/>
        </w:rPr>
        <w:t>1.</w:t>
      </w:r>
      <w:r>
        <w:rPr>
          <w:rFonts w:ascii="Times New Roman" w:hAnsi="Times New Roman"/>
          <w:sz w:val="28"/>
          <w:szCs w:val="28"/>
        </w:rPr>
        <w:t>Обновление содержание общего образования и воспитания  в условиях перехода на ФГОС общего образования как средства индивидуально-личностного развития обучающихся;</w:t>
      </w:r>
    </w:p>
    <w:p w:rsidR="00C72042" w:rsidRDefault="00C72042" w:rsidP="00C72042">
      <w:pPr>
        <w:pStyle w:val="a3"/>
        <w:spacing w:after="0" w:line="360" w:lineRule="auto"/>
        <w:ind w:left="0"/>
        <w:jc w:val="both"/>
        <w:rPr>
          <w:rFonts w:ascii="Times New Roman" w:hAnsi="Times New Roman"/>
          <w:sz w:val="28"/>
          <w:szCs w:val="28"/>
        </w:rPr>
      </w:pPr>
      <w:r>
        <w:rPr>
          <w:rFonts w:ascii="Times New Roman" w:hAnsi="Times New Roman"/>
          <w:sz w:val="28"/>
          <w:szCs w:val="28"/>
        </w:rPr>
        <w:t>2. Дальнейшее развитие профильного обучения и предпрофильной подготовки, апробирования  новых форм получения образования обучающимися;</w:t>
      </w:r>
    </w:p>
    <w:p w:rsidR="00C72042" w:rsidRDefault="00C72042" w:rsidP="00C72042">
      <w:pPr>
        <w:pStyle w:val="a3"/>
        <w:spacing w:after="0" w:line="360" w:lineRule="auto"/>
        <w:ind w:left="0"/>
        <w:jc w:val="both"/>
        <w:rPr>
          <w:rFonts w:ascii="Times New Roman" w:hAnsi="Times New Roman"/>
          <w:sz w:val="28"/>
          <w:szCs w:val="28"/>
        </w:rPr>
      </w:pPr>
      <w:r>
        <w:rPr>
          <w:rFonts w:ascii="Times New Roman" w:hAnsi="Times New Roman"/>
          <w:sz w:val="28"/>
          <w:szCs w:val="28"/>
        </w:rPr>
        <w:t>3</w:t>
      </w:r>
      <w:r w:rsidRPr="00123785">
        <w:rPr>
          <w:rFonts w:ascii="Times New Roman" w:hAnsi="Times New Roman"/>
          <w:sz w:val="28"/>
          <w:szCs w:val="28"/>
        </w:rPr>
        <w:t>.</w:t>
      </w:r>
      <w:r>
        <w:rPr>
          <w:rFonts w:ascii="Times New Roman" w:hAnsi="Times New Roman"/>
          <w:sz w:val="28"/>
          <w:szCs w:val="28"/>
        </w:rPr>
        <w:t>Повышение эффективности работы по выявлению, поддержке и сопровождению одарённых и талантливых  обучающихся;</w:t>
      </w:r>
    </w:p>
    <w:p w:rsidR="00C72042" w:rsidRDefault="00C72042" w:rsidP="00C72042">
      <w:pPr>
        <w:pStyle w:val="a3"/>
        <w:spacing w:after="0" w:line="360" w:lineRule="auto"/>
        <w:ind w:left="0"/>
        <w:jc w:val="both"/>
        <w:rPr>
          <w:rFonts w:ascii="Times New Roman" w:hAnsi="Times New Roman"/>
          <w:sz w:val="28"/>
          <w:szCs w:val="28"/>
        </w:rPr>
      </w:pPr>
      <w:r>
        <w:rPr>
          <w:rFonts w:ascii="Times New Roman" w:hAnsi="Times New Roman"/>
          <w:sz w:val="28"/>
          <w:szCs w:val="28"/>
        </w:rPr>
        <w:t>4.Создание условий для</w:t>
      </w:r>
      <w:r>
        <w:rPr>
          <w:rFonts w:ascii="Times New Roman" w:hAnsi="Times New Roman"/>
          <w:sz w:val="28"/>
          <w:szCs w:val="28"/>
          <w:lang w:val="en-US"/>
        </w:rPr>
        <w:t> </w:t>
      </w:r>
      <w:r>
        <w:rPr>
          <w:rFonts w:ascii="Times New Roman" w:hAnsi="Times New Roman"/>
          <w:sz w:val="28"/>
          <w:szCs w:val="28"/>
        </w:rPr>
        <w:t>повышения профессионального мастерства педагогов и привлечения</w:t>
      </w:r>
      <w:r w:rsidRPr="00D92E4D">
        <w:rPr>
          <w:rFonts w:ascii="Times New Roman" w:hAnsi="Times New Roman"/>
          <w:sz w:val="28"/>
          <w:szCs w:val="28"/>
        </w:rPr>
        <w:t xml:space="preserve"> молодых специалистов</w:t>
      </w:r>
      <w:r>
        <w:rPr>
          <w:rFonts w:ascii="Times New Roman" w:hAnsi="Times New Roman"/>
          <w:sz w:val="28"/>
          <w:szCs w:val="28"/>
        </w:rPr>
        <w:t>;</w:t>
      </w:r>
    </w:p>
    <w:p w:rsidR="00C72042" w:rsidRDefault="00C72042" w:rsidP="00C72042">
      <w:pPr>
        <w:pStyle w:val="a3"/>
        <w:spacing w:after="0" w:line="360" w:lineRule="auto"/>
        <w:ind w:left="0"/>
        <w:jc w:val="both"/>
        <w:rPr>
          <w:rFonts w:ascii="Times New Roman" w:hAnsi="Times New Roman"/>
          <w:sz w:val="28"/>
          <w:szCs w:val="28"/>
        </w:rPr>
      </w:pPr>
      <w:r>
        <w:rPr>
          <w:rFonts w:ascii="Times New Roman" w:hAnsi="Times New Roman"/>
          <w:sz w:val="28"/>
          <w:szCs w:val="28"/>
        </w:rPr>
        <w:t>5.Развитие  материально – технической базы образовательного учреждения;</w:t>
      </w:r>
    </w:p>
    <w:p w:rsidR="00C72042" w:rsidRDefault="00C72042" w:rsidP="00C72042">
      <w:pPr>
        <w:pStyle w:val="a3"/>
        <w:spacing w:after="0" w:line="360" w:lineRule="auto"/>
        <w:ind w:left="0"/>
        <w:jc w:val="both"/>
        <w:rPr>
          <w:rFonts w:ascii="Times New Roman" w:hAnsi="Times New Roman"/>
          <w:sz w:val="28"/>
          <w:szCs w:val="28"/>
        </w:rPr>
      </w:pPr>
      <w:r>
        <w:rPr>
          <w:rFonts w:ascii="Times New Roman" w:hAnsi="Times New Roman"/>
          <w:sz w:val="28"/>
          <w:szCs w:val="28"/>
        </w:rPr>
        <w:t>6.Формирование здоровьесберегающей образовательной среды;</w:t>
      </w:r>
    </w:p>
    <w:p w:rsidR="00C72042" w:rsidRDefault="00C72042" w:rsidP="00C72042">
      <w:pPr>
        <w:pStyle w:val="a3"/>
        <w:spacing w:after="0" w:line="360" w:lineRule="auto"/>
        <w:ind w:left="0"/>
        <w:jc w:val="both"/>
        <w:rPr>
          <w:rFonts w:ascii="Times New Roman" w:hAnsi="Times New Roman"/>
          <w:sz w:val="28"/>
          <w:szCs w:val="28"/>
        </w:rPr>
      </w:pPr>
      <w:r>
        <w:rPr>
          <w:rFonts w:ascii="Times New Roman" w:hAnsi="Times New Roman"/>
          <w:sz w:val="28"/>
          <w:szCs w:val="28"/>
        </w:rPr>
        <w:t>7.</w:t>
      </w:r>
      <w:r w:rsidRPr="00A0500B">
        <w:t xml:space="preserve"> </w:t>
      </w:r>
      <w:r>
        <w:rPr>
          <w:rFonts w:ascii="Times New Roman" w:hAnsi="Times New Roman"/>
          <w:sz w:val="28"/>
          <w:szCs w:val="28"/>
        </w:rPr>
        <w:t>Создание  единого</w:t>
      </w:r>
      <w:r w:rsidRPr="00A0500B">
        <w:rPr>
          <w:rFonts w:ascii="Times New Roman" w:hAnsi="Times New Roman"/>
          <w:sz w:val="28"/>
          <w:szCs w:val="28"/>
        </w:rPr>
        <w:t xml:space="preserve"> информацио</w:t>
      </w:r>
      <w:r>
        <w:rPr>
          <w:rFonts w:ascii="Times New Roman" w:hAnsi="Times New Roman"/>
          <w:sz w:val="28"/>
          <w:szCs w:val="28"/>
        </w:rPr>
        <w:t>нно-образовательное пространства общеобразовательного учреждения;</w:t>
      </w:r>
    </w:p>
    <w:p w:rsidR="00C72042" w:rsidRDefault="00C72042" w:rsidP="00C72042">
      <w:pPr>
        <w:pStyle w:val="a3"/>
        <w:spacing w:after="0" w:line="360" w:lineRule="auto"/>
        <w:ind w:left="0"/>
        <w:jc w:val="both"/>
        <w:rPr>
          <w:rFonts w:ascii="Times New Roman" w:hAnsi="Times New Roman"/>
          <w:sz w:val="28"/>
          <w:szCs w:val="28"/>
        </w:rPr>
      </w:pPr>
      <w:r>
        <w:rPr>
          <w:rFonts w:ascii="Times New Roman" w:hAnsi="Times New Roman"/>
          <w:sz w:val="28"/>
          <w:szCs w:val="28"/>
        </w:rPr>
        <w:t xml:space="preserve">8. Расширение внутренних и внешних партнёрских связей. </w:t>
      </w:r>
    </w:p>
    <w:p w:rsidR="00C72042" w:rsidRPr="00B2001D" w:rsidRDefault="00C72042" w:rsidP="00C72042">
      <w:pPr>
        <w:pStyle w:val="a8"/>
        <w:spacing w:line="360" w:lineRule="auto"/>
        <w:ind w:firstLine="180"/>
        <w:jc w:val="both"/>
        <w:rPr>
          <w:b/>
          <w:sz w:val="28"/>
          <w:szCs w:val="28"/>
        </w:rPr>
      </w:pPr>
      <w:r w:rsidRPr="00B2001D">
        <w:rPr>
          <w:sz w:val="28"/>
          <w:szCs w:val="28"/>
        </w:rPr>
        <w:t xml:space="preserve">Решение поставленных задач должно осуществляться  </w:t>
      </w:r>
      <w:r w:rsidRPr="00B2001D">
        <w:rPr>
          <w:b/>
          <w:sz w:val="28"/>
          <w:szCs w:val="28"/>
        </w:rPr>
        <w:t>при реализации приоритетных направлений развития школы:</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388"/>
        <w:gridCol w:w="5950"/>
      </w:tblGrid>
      <w:tr w:rsidR="00C72042" w:rsidRPr="00B2001D" w:rsidTr="008C5ABC">
        <w:trPr>
          <w:jc w:val="center"/>
        </w:trPr>
        <w:tc>
          <w:tcPr>
            <w:tcW w:w="181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C72042" w:rsidRPr="00B2001D" w:rsidRDefault="00C72042" w:rsidP="008C5ABC">
            <w:pPr>
              <w:ind w:left="174" w:right="157"/>
              <w:jc w:val="center"/>
              <w:rPr>
                <w:rFonts w:ascii="Times New Roman" w:hAnsi="Times New Roman"/>
                <w:sz w:val="28"/>
                <w:szCs w:val="28"/>
              </w:rPr>
            </w:pPr>
            <w:r w:rsidRPr="00B2001D">
              <w:rPr>
                <w:rFonts w:ascii="Times New Roman" w:hAnsi="Times New Roman"/>
                <w:b/>
                <w:bCs/>
                <w:sz w:val="28"/>
                <w:szCs w:val="28"/>
              </w:rPr>
              <w:t>Направление</w:t>
            </w:r>
          </w:p>
        </w:tc>
        <w:tc>
          <w:tcPr>
            <w:tcW w:w="318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C72042" w:rsidRPr="00B2001D" w:rsidRDefault="00C72042" w:rsidP="008C5ABC">
            <w:pPr>
              <w:ind w:left="238" w:right="173"/>
              <w:jc w:val="center"/>
              <w:rPr>
                <w:rFonts w:ascii="Times New Roman" w:hAnsi="Times New Roman"/>
                <w:sz w:val="28"/>
                <w:szCs w:val="28"/>
              </w:rPr>
            </w:pPr>
            <w:r w:rsidRPr="00B2001D">
              <w:rPr>
                <w:rFonts w:ascii="Times New Roman" w:hAnsi="Times New Roman"/>
                <w:b/>
                <w:bCs/>
                <w:sz w:val="28"/>
                <w:szCs w:val="28"/>
              </w:rPr>
              <w:t>Основная цель</w:t>
            </w:r>
          </w:p>
        </w:tc>
      </w:tr>
      <w:tr w:rsidR="00C72042" w:rsidRPr="00B2001D" w:rsidTr="008C5ABC">
        <w:trPr>
          <w:jc w:val="center"/>
        </w:trPr>
        <w:tc>
          <w:tcPr>
            <w:tcW w:w="181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C72042" w:rsidRPr="00B2001D" w:rsidRDefault="00C72042" w:rsidP="008C5ABC">
            <w:pPr>
              <w:ind w:left="174" w:right="157"/>
              <w:rPr>
                <w:rFonts w:ascii="Times New Roman" w:hAnsi="Times New Roman"/>
                <w:sz w:val="28"/>
                <w:szCs w:val="28"/>
              </w:rPr>
            </w:pPr>
            <w:r w:rsidRPr="00B2001D">
              <w:rPr>
                <w:rFonts w:ascii="Times New Roman" w:hAnsi="Times New Roman"/>
                <w:sz w:val="28"/>
                <w:szCs w:val="28"/>
              </w:rPr>
              <w:t xml:space="preserve">Повышение качества образования </w:t>
            </w:r>
          </w:p>
        </w:tc>
        <w:tc>
          <w:tcPr>
            <w:tcW w:w="318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C72042" w:rsidRPr="00B2001D" w:rsidRDefault="00C72042" w:rsidP="008C5ABC">
            <w:pPr>
              <w:ind w:left="238" w:right="173"/>
              <w:rPr>
                <w:rFonts w:ascii="Times New Roman" w:hAnsi="Times New Roman"/>
                <w:sz w:val="28"/>
                <w:szCs w:val="28"/>
              </w:rPr>
            </w:pPr>
            <w:r w:rsidRPr="00B2001D">
              <w:rPr>
                <w:rFonts w:ascii="Times New Roman" w:hAnsi="Times New Roman"/>
                <w:sz w:val="28"/>
                <w:szCs w:val="28"/>
              </w:rPr>
              <w:t>Совершенствование содержания и технологий образования.</w:t>
            </w:r>
          </w:p>
          <w:p w:rsidR="00C72042" w:rsidRPr="00B2001D" w:rsidRDefault="00C72042" w:rsidP="008C5ABC">
            <w:pPr>
              <w:ind w:left="238" w:right="173"/>
              <w:rPr>
                <w:rFonts w:ascii="Times New Roman" w:hAnsi="Times New Roman"/>
                <w:sz w:val="28"/>
                <w:szCs w:val="28"/>
              </w:rPr>
            </w:pPr>
            <w:r w:rsidRPr="00B2001D">
              <w:rPr>
                <w:rFonts w:ascii="Times New Roman" w:hAnsi="Times New Roman"/>
                <w:sz w:val="28"/>
                <w:szCs w:val="28"/>
              </w:rPr>
              <w:t xml:space="preserve"> Создание системы непрерывного образования, обеспечивающей индивидуализацию образовательного процесса и эффективное самоопределение. </w:t>
            </w:r>
          </w:p>
        </w:tc>
      </w:tr>
      <w:tr w:rsidR="00C72042" w:rsidRPr="00B2001D" w:rsidTr="008C5ABC">
        <w:trPr>
          <w:jc w:val="center"/>
        </w:trPr>
        <w:tc>
          <w:tcPr>
            <w:tcW w:w="181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C72042" w:rsidRPr="00B2001D" w:rsidRDefault="00C72042" w:rsidP="008C5ABC">
            <w:pPr>
              <w:ind w:left="174" w:right="157"/>
              <w:rPr>
                <w:rFonts w:ascii="Times New Roman" w:hAnsi="Times New Roman"/>
                <w:sz w:val="28"/>
                <w:szCs w:val="28"/>
              </w:rPr>
            </w:pPr>
            <w:r w:rsidRPr="00B2001D">
              <w:rPr>
                <w:rFonts w:ascii="Times New Roman" w:hAnsi="Times New Roman"/>
                <w:sz w:val="28"/>
                <w:szCs w:val="28"/>
              </w:rPr>
              <w:t xml:space="preserve">Развитие и укрепление кадрового потенциала школы </w:t>
            </w:r>
          </w:p>
        </w:tc>
        <w:tc>
          <w:tcPr>
            <w:tcW w:w="318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C72042" w:rsidRPr="00B2001D" w:rsidRDefault="00C72042" w:rsidP="008C5ABC">
            <w:pPr>
              <w:ind w:left="238" w:right="173"/>
              <w:rPr>
                <w:rFonts w:ascii="Times New Roman" w:hAnsi="Times New Roman"/>
                <w:sz w:val="28"/>
                <w:szCs w:val="28"/>
              </w:rPr>
            </w:pPr>
            <w:r w:rsidRPr="00B2001D">
              <w:rPr>
                <w:rFonts w:ascii="Times New Roman" w:hAnsi="Times New Roman"/>
                <w:sz w:val="28"/>
                <w:szCs w:val="28"/>
              </w:rPr>
              <w:t xml:space="preserve">Создание профессиональной команды, эффективно решающей задачи развития образовательной системы в школе. </w:t>
            </w:r>
          </w:p>
        </w:tc>
      </w:tr>
      <w:tr w:rsidR="00C72042" w:rsidRPr="00B2001D" w:rsidTr="008C5ABC">
        <w:trPr>
          <w:jc w:val="center"/>
        </w:trPr>
        <w:tc>
          <w:tcPr>
            <w:tcW w:w="181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C72042" w:rsidRPr="00B2001D" w:rsidRDefault="00C72042" w:rsidP="008C5ABC">
            <w:pPr>
              <w:ind w:left="174" w:right="157"/>
              <w:rPr>
                <w:rFonts w:ascii="Times New Roman" w:hAnsi="Times New Roman"/>
                <w:sz w:val="28"/>
                <w:szCs w:val="28"/>
              </w:rPr>
            </w:pPr>
            <w:r w:rsidRPr="00B2001D">
              <w:rPr>
                <w:rFonts w:ascii="Times New Roman" w:hAnsi="Times New Roman"/>
                <w:sz w:val="28"/>
                <w:szCs w:val="28"/>
              </w:rPr>
              <w:lastRenderedPageBreak/>
              <w:t xml:space="preserve">Развитие инфраструктуры школы </w:t>
            </w:r>
          </w:p>
        </w:tc>
        <w:tc>
          <w:tcPr>
            <w:tcW w:w="318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C72042" w:rsidRPr="00B2001D" w:rsidRDefault="00C72042" w:rsidP="008C5ABC">
            <w:pPr>
              <w:ind w:left="238" w:right="173"/>
              <w:rPr>
                <w:rFonts w:ascii="Times New Roman" w:hAnsi="Times New Roman"/>
                <w:sz w:val="28"/>
                <w:szCs w:val="28"/>
              </w:rPr>
            </w:pPr>
            <w:r w:rsidRPr="00B2001D">
              <w:rPr>
                <w:rFonts w:ascii="Times New Roman" w:hAnsi="Times New Roman"/>
                <w:sz w:val="28"/>
                <w:szCs w:val="28"/>
              </w:rPr>
              <w:t xml:space="preserve">Создание условий обучения, отвечающих современным требованиям к безопасности, санитарно-бытовым условиям, школьному питанию и оснащенности учебным оборудованием </w:t>
            </w:r>
          </w:p>
        </w:tc>
      </w:tr>
      <w:tr w:rsidR="00C72042" w:rsidRPr="00B2001D" w:rsidTr="008C5ABC">
        <w:trPr>
          <w:trHeight w:val="536"/>
          <w:jc w:val="center"/>
        </w:trPr>
        <w:tc>
          <w:tcPr>
            <w:tcW w:w="181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C72042" w:rsidRPr="00B2001D" w:rsidRDefault="00C72042" w:rsidP="008C5ABC">
            <w:pPr>
              <w:ind w:left="174" w:right="157"/>
              <w:rPr>
                <w:rFonts w:ascii="Times New Roman" w:hAnsi="Times New Roman"/>
                <w:sz w:val="28"/>
                <w:szCs w:val="28"/>
              </w:rPr>
            </w:pPr>
            <w:r w:rsidRPr="00B2001D">
              <w:rPr>
                <w:rFonts w:ascii="Times New Roman" w:hAnsi="Times New Roman"/>
                <w:sz w:val="28"/>
                <w:szCs w:val="28"/>
              </w:rPr>
              <w:t xml:space="preserve">Сохранение и укрепление здоровья учащихся </w:t>
            </w:r>
          </w:p>
        </w:tc>
        <w:tc>
          <w:tcPr>
            <w:tcW w:w="318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C72042" w:rsidRPr="00B2001D" w:rsidRDefault="00C72042" w:rsidP="008C5ABC">
            <w:pPr>
              <w:ind w:left="238" w:right="173"/>
              <w:rPr>
                <w:rFonts w:ascii="Times New Roman" w:hAnsi="Times New Roman"/>
                <w:sz w:val="28"/>
                <w:szCs w:val="28"/>
              </w:rPr>
            </w:pPr>
            <w:r w:rsidRPr="00B2001D">
              <w:rPr>
                <w:rFonts w:ascii="Times New Roman" w:hAnsi="Times New Roman"/>
                <w:sz w:val="28"/>
                <w:szCs w:val="28"/>
              </w:rPr>
              <w:t xml:space="preserve">Сохранение и укрепление здоровья всех участников образовательного процесса, формирование осознанного отношения к своему физическому и психическому здоровью </w:t>
            </w:r>
          </w:p>
        </w:tc>
      </w:tr>
      <w:tr w:rsidR="00C72042" w:rsidRPr="00B2001D" w:rsidTr="008C5ABC">
        <w:trPr>
          <w:jc w:val="center"/>
        </w:trPr>
        <w:tc>
          <w:tcPr>
            <w:tcW w:w="181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C72042" w:rsidRPr="00B2001D" w:rsidRDefault="00C72042" w:rsidP="008C5ABC">
            <w:pPr>
              <w:ind w:left="174" w:right="157"/>
              <w:rPr>
                <w:rFonts w:ascii="Times New Roman" w:hAnsi="Times New Roman"/>
                <w:sz w:val="28"/>
                <w:szCs w:val="28"/>
              </w:rPr>
            </w:pPr>
            <w:r w:rsidRPr="00B2001D">
              <w:rPr>
                <w:rFonts w:ascii="Times New Roman" w:hAnsi="Times New Roman"/>
                <w:sz w:val="28"/>
                <w:szCs w:val="28"/>
              </w:rPr>
              <w:t xml:space="preserve">Совершенствование воспитательного процесса </w:t>
            </w:r>
          </w:p>
        </w:tc>
        <w:tc>
          <w:tcPr>
            <w:tcW w:w="318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C72042" w:rsidRPr="00B2001D" w:rsidRDefault="00C72042" w:rsidP="008C5ABC">
            <w:pPr>
              <w:ind w:left="238" w:right="173"/>
              <w:rPr>
                <w:rFonts w:ascii="Times New Roman" w:hAnsi="Times New Roman"/>
                <w:sz w:val="28"/>
                <w:szCs w:val="28"/>
              </w:rPr>
            </w:pPr>
            <w:r w:rsidRPr="00B2001D">
              <w:rPr>
                <w:rFonts w:ascii="Times New Roman" w:hAnsi="Times New Roman"/>
                <w:sz w:val="28"/>
                <w:szCs w:val="28"/>
              </w:rPr>
              <w:t xml:space="preserve">Выстраивание широкой и разноуровневой сети дополнительного образования (дополнительных образовательных услуг), создающих оптимально благоприятные условия для свободного и максимального удовлетворения разнообразных образовательных потребностей учащихся, родителей и социума. </w:t>
            </w:r>
          </w:p>
        </w:tc>
      </w:tr>
      <w:tr w:rsidR="00C72042" w:rsidRPr="00B2001D" w:rsidTr="008C5ABC">
        <w:trPr>
          <w:jc w:val="center"/>
        </w:trPr>
        <w:tc>
          <w:tcPr>
            <w:tcW w:w="181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C72042" w:rsidRPr="00B2001D" w:rsidRDefault="00C72042" w:rsidP="008C5ABC">
            <w:pPr>
              <w:ind w:left="174" w:right="157"/>
              <w:rPr>
                <w:rFonts w:ascii="Times New Roman" w:hAnsi="Times New Roman"/>
                <w:sz w:val="28"/>
                <w:szCs w:val="28"/>
              </w:rPr>
            </w:pPr>
            <w:r>
              <w:rPr>
                <w:rFonts w:ascii="Times New Roman" w:hAnsi="Times New Roman"/>
                <w:sz w:val="28"/>
                <w:szCs w:val="28"/>
              </w:rPr>
              <w:t>Открытость образовательного учреждения</w:t>
            </w:r>
          </w:p>
        </w:tc>
        <w:tc>
          <w:tcPr>
            <w:tcW w:w="318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rsidR="00C72042" w:rsidRDefault="00C72042" w:rsidP="008C5ABC">
            <w:pPr>
              <w:ind w:left="238" w:right="173"/>
              <w:rPr>
                <w:rFonts w:ascii="Times New Roman" w:hAnsi="Times New Roman"/>
                <w:sz w:val="28"/>
                <w:szCs w:val="28"/>
              </w:rPr>
            </w:pPr>
            <w:r>
              <w:rPr>
                <w:rFonts w:ascii="Times New Roman" w:hAnsi="Times New Roman"/>
                <w:sz w:val="28"/>
                <w:szCs w:val="28"/>
              </w:rPr>
              <w:t>Создание единого информационного пространства образовательного учреждения, работа АС «Сетевой город. Образование»,</w:t>
            </w:r>
          </w:p>
          <w:p w:rsidR="00C72042" w:rsidRPr="00B2001D" w:rsidRDefault="00C72042" w:rsidP="008C5ABC">
            <w:pPr>
              <w:ind w:left="238" w:right="173"/>
              <w:rPr>
                <w:rFonts w:ascii="Times New Roman" w:hAnsi="Times New Roman"/>
                <w:sz w:val="28"/>
                <w:szCs w:val="28"/>
              </w:rPr>
            </w:pPr>
            <w:r>
              <w:rPr>
                <w:rFonts w:ascii="Times New Roman" w:hAnsi="Times New Roman"/>
                <w:sz w:val="28"/>
                <w:szCs w:val="28"/>
              </w:rPr>
              <w:t>Размещение информации о работе общеобразовательного учреждения на сайте, в школьной газете «Сорока», в районной газете «Авангард»</w:t>
            </w:r>
          </w:p>
        </w:tc>
      </w:tr>
    </w:tbl>
    <w:p w:rsidR="00C72042" w:rsidRPr="00B2001D" w:rsidRDefault="00C72042" w:rsidP="00C72042">
      <w:pPr>
        <w:widowControl w:val="0"/>
        <w:autoSpaceDE w:val="0"/>
        <w:autoSpaceDN w:val="0"/>
        <w:adjustRightInd w:val="0"/>
        <w:spacing w:after="0" w:line="377" w:lineRule="exact"/>
        <w:rPr>
          <w:rFonts w:ascii="Times New Roman" w:hAnsi="Times New Roman"/>
          <w:sz w:val="28"/>
          <w:szCs w:val="28"/>
        </w:rPr>
      </w:pPr>
    </w:p>
    <w:p w:rsidR="00986F9D" w:rsidRDefault="00C72042" w:rsidP="00C72042">
      <w:pPr>
        <w:ind w:firstLine="709"/>
        <w:jc w:val="center"/>
        <w:rPr>
          <w:rFonts w:ascii="Times New Roman" w:hAnsi="Times New Roman"/>
          <w:b/>
          <w:sz w:val="28"/>
          <w:szCs w:val="28"/>
        </w:rPr>
      </w:pPr>
      <w:r w:rsidRPr="00A0500B">
        <w:rPr>
          <w:rFonts w:ascii="Times New Roman" w:hAnsi="Times New Roman"/>
          <w:b/>
          <w:sz w:val="28"/>
          <w:szCs w:val="28"/>
        </w:rPr>
        <w:t xml:space="preserve"> </w:t>
      </w:r>
    </w:p>
    <w:p w:rsidR="00986F9D" w:rsidRDefault="00986F9D" w:rsidP="00C72042">
      <w:pPr>
        <w:ind w:firstLine="709"/>
        <w:jc w:val="center"/>
        <w:rPr>
          <w:rFonts w:ascii="Times New Roman" w:hAnsi="Times New Roman"/>
          <w:b/>
          <w:sz w:val="28"/>
          <w:szCs w:val="28"/>
        </w:rPr>
      </w:pPr>
    </w:p>
    <w:p w:rsidR="00986F9D" w:rsidRDefault="00986F9D" w:rsidP="00C72042">
      <w:pPr>
        <w:ind w:firstLine="709"/>
        <w:jc w:val="center"/>
        <w:rPr>
          <w:rFonts w:ascii="Times New Roman" w:hAnsi="Times New Roman"/>
          <w:b/>
          <w:sz w:val="28"/>
          <w:szCs w:val="28"/>
        </w:rPr>
      </w:pPr>
    </w:p>
    <w:p w:rsidR="00C72042" w:rsidRPr="00B2001D" w:rsidRDefault="00C72042" w:rsidP="00C72042">
      <w:pPr>
        <w:widowControl w:val="0"/>
        <w:autoSpaceDE w:val="0"/>
        <w:autoSpaceDN w:val="0"/>
        <w:adjustRightInd w:val="0"/>
        <w:spacing w:after="0" w:line="240" w:lineRule="auto"/>
        <w:ind w:left="9580"/>
        <w:rPr>
          <w:rFonts w:ascii="Times New Roman" w:hAnsi="Times New Roman"/>
          <w:sz w:val="28"/>
          <w:szCs w:val="28"/>
        </w:rPr>
        <w:sectPr w:rsidR="00C72042" w:rsidRPr="00B2001D" w:rsidSect="008C5ABC">
          <w:footerReference w:type="default" r:id="rId26"/>
          <w:pgSz w:w="11899" w:h="16841" w:code="9"/>
          <w:pgMar w:top="683" w:right="840" w:bottom="718" w:left="1260" w:header="720" w:footer="720" w:gutter="0"/>
          <w:cols w:space="720" w:equalWidth="0">
            <w:col w:w="9800"/>
          </w:cols>
          <w:noEndnote/>
          <w:titlePg/>
        </w:sectPr>
      </w:pPr>
    </w:p>
    <w:p w:rsidR="00C72042" w:rsidRPr="008C5ABC" w:rsidRDefault="004A034F" w:rsidP="008C5ABC">
      <w:pPr>
        <w:pStyle w:val="1"/>
        <w:jc w:val="center"/>
        <w:rPr>
          <w:sz w:val="28"/>
          <w:szCs w:val="28"/>
        </w:rPr>
      </w:pPr>
      <w:bookmarkStart w:id="57" w:name="page57"/>
      <w:bookmarkStart w:id="58" w:name="_Toc406448963"/>
      <w:bookmarkEnd w:id="57"/>
      <w:r w:rsidRPr="008C5ABC">
        <w:rPr>
          <w:sz w:val="28"/>
          <w:szCs w:val="28"/>
        </w:rPr>
        <w:lastRenderedPageBreak/>
        <w:t>Раздел V</w:t>
      </w:r>
      <w:r w:rsidR="00986F9D" w:rsidRPr="008C5ABC">
        <w:rPr>
          <w:sz w:val="28"/>
          <w:szCs w:val="28"/>
        </w:rPr>
        <w:t>.</w:t>
      </w:r>
      <w:r w:rsidRPr="008C5ABC">
        <w:rPr>
          <w:sz w:val="28"/>
          <w:szCs w:val="28"/>
        </w:rPr>
        <w:t xml:space="preserve"> </w:t>
      </w:r>
      <w:r w:rsidR="00C72042" w:rsidRPr="008C5ABC">
        <w:rPr>
          <w:sz w:val="28"/>
          <w:szCs w:val="28"/>
        </w:rPr>
        <w:t>Основные механизмы реализации Программы</w:t>
      </w:r>
      <w:bookmarkEnd w:id="58"/>
    </w:p>
    <w:p w:rsidR="00C72042" w:rsidRDefault="00C72042" w:rsidP="00C72042">
      <w:pPr>
        <w:spacing w:after="0" w:line="360" w:lineRule="auto"/>
        <w:ind w:firstLine="284"/>
        <w:jc w:val="both"/>
        <w:rPr>
          <w:rFonts w:ascii="Times New Roman" w:hAnsi="Times New Roman"/>
          <w:sz w:val="28"/>
          <w:szCs w:val="28"/>
        </w:rPr>
      </w:pPr>
      <w:r w:rsidRPr="00A0500B">
        <w:rPr>
          <w:rFonts w:ascii="Times New Roman" w:hAnsi="Times New Roman"/>
          <w:sz w:val="28"/>
          <w:szCs w:val="28"/>
        </w:rPr>
        <w:t xml:space="preserve">Основным механизмом реализации Программы развития </w:t>
      </w:r>
      <w:r>
        <w:rPr>
          <w:rFonts w:ascii="Times New Roman" w:hAnsi="Times New Roman"/>
          <w:sz w:val="28"/>
          <w:szCs w:val="28"/>
        </w:rPr>
        <w:t xml:space="preserve">МОУ СОШ №2 </w:t>
      </w:r>
    </w:p>
    <w:p w:rsidR="00C72042" w:rsidRDefault="00C72042" w:rsidP="00C72042">
      <w:pPr>
        <w:spacing w:after="0" w:line="360" w:lineRule="auto"/>
        <w:ind w:firstLine="284"/>
        <w:jc w:val="both"/>
        <w:rPr>
          <w:rFonts w:ascii="Times New Roman" w:hAnsi="Times New Roman"/>
          <w:sz w:val="28"/>
          <w:szCs w:val="28"/>
        </w:rPr>
      </w:pPr>
      <w:r>
        <w:rPr>
          <w:rFonts w:ascii="Times New Roman" w:hAnsi="Times New Roman"/>
          <w:sz w:val="28"/>
          <w:szCs w:val="28"/>
        </w:rPr>
        <w:t>г. Катав-Ивановска</w:t>
      </w:r>
      <w:r w:rsidRPr="00A0500B">
        <w:rPr>
          <w:rFonts w:ascii="Times New Roman" w:hAnsi="Times New Roman"/>
          <w:sz w:val="28"/>
          <w:szCs w:val="28"/>
        </w:rPr>
        <w:t xml:space="preserve">  является создание </w:t>
      </w:r>
      <w:r>
        <w:rPr>
          <w:rFonts w:ascii="Times New Roman" w:hAnsi="Times New Roman"/>
          <w:sz w:val="28"/>
          <w:szCs w:val="28"/>
        </w:rPr>
        <w:t>проектов</w:t>
      </w:r>
      <w:r w:rsidRPr="00A0500B">
        <w:rPr>
          <w:rFonts w:ascii="Times New Roman" w:hAnsi="Times New Roman"/>
          <w:sz w:val="28"/>
          <w:szCs w:val="28"/>
        </w:rPr>
        <w:t xml:space="preserve"> с учетом основных задач Программы:</w:t>
      </w:r>
    </w:p>
    <w:p w:rsidR="00C72042" w:rsidRPr="00D2627E" w:rsidRDefault="00C72042" w:rsidP="00C72042">
      <w:pPr>
        <w:pStyle w:val="a3"/>
        <w:numPr>
          <w:ilvl w:val="0"/>
          <w:numId w:val="2"/>
        </w:numPr>
        <w:spacing w:after="0" w:line="360" w:lineRule="auto"/>
        <w:ind w:left="601" w:hanging="425"/>
        <w:jc w:val="both"/>
        <w:rPr>
          <w:rFonts w:ascii="Times New Roman" w:hAnsi="Times New Roman"/>
          <w:sz w:val="28"/>
          <w:szCs w:val="28"/>
        </w:rPr>
      </w:pPr>
      <w:r w:rsidRPr="00D2627E">
        <w:rPr>
          <w:rFonts w:ascii="Times New Roman" w:hAnsi="Times New Roman"/>
          <w:sz w:val="28"/>
          <w:szCs w:val="28"/>
        </w:rPr>
        <w:t>«Управление качеством образования»;</w:t>
      </w:r>
    </w:p>
    <w:p w:rsidR="00C72042" w:rsidRDefault="00C72042" w:rsidP="00C72042">
      <w:pPr>
        <w:pStyle w:val="a3"/>
        <w:numPr>
          <w:ilvl w:val="0"/>
          <w:numId w:val="2"/>
        </w:numPr>
        <w:spacing w:after="0" w:line="360" w:lineRule="auto"/>
        <w:ind w:left="601" w:hanging="425"/>
        <w:jc w:val="both"/>
        <w:rPr>
          <w:rFonts w:ascii="Times New Roman" w:hAnsi="Times New Roman"/>
          <w:sz w:val="28"/>
          <w:szCs w:val="28"/>
        </w:rPr>
      </w:pPr>
      <w:r w:rsidRPr="00D2627E">
        <w:rPr>
          <w:rFonts w:ascii="Times New Roman" w:hAnsi="Times New Roman"/>
          <w:sz w:val="28"/>
          <w:szCs w:val="28"/>
        </w:rPr>
        <w:t>«</w:t>
      </w:r>
      <w:r>
        <w:rPr>
          <w:rFonts w:ascii="Times New Roman" w:hAnsi="Times New Roman"/>
          <w:sz w:val="28"/>
          <w:szCs w:val="28"/>
        </w:rPr>
        <w:t>Мой выбор</w:t>
      </w:r>
      <w:r w:rsidRPr="00D2627E">
        <w:rPr>
          <w:rFonts w:ascii="Times New Roman" w:hAnsi="Times New Roman"/>
          <w:sz w:val="28"/>
          <w:szCs w:val="28"/>
        </w:rPr>
        <w:t>»;</w:t>
      </w:r>
    </w:p>
    <w:p w:rsidR="00986F9D" w:rsidRDefault="00C72042" w:rsidP="00986F9D">
      <w:pPr>
        <w:pStyle w:val="5"/>
        <w:numPr>
          <w:ilvl w:val="0"/>
          <w:numId w:val="2"/>
        </w:numPr>
        <w:spacing w:before="0" w:after="0" w:line="360" w:lineRule="auto"/>
        <w:ind w:left="0" w:hanging="142"/>
        <w:jc w:val="center"/>
        <w:rPr>
          <w:b w:val="0"/>
          <w:i w:val="0"/>
          <w:sz w:val="28"/>
          <w:szCs w:val="28"/>
        </w:rPr>
      </w:pPr>
      <w:r>
        <w:rPr>
          <w:b w:val="0"/>
          <w:i w:val="0"/>
          <w:sz w:val="28"/>
          <w:szCs w:val="28"/>
        </w:rPr>
        <w:t>«</w:t>
      </w:r>
      <w:r w:rsidRPr="003C223D">
        <w:rPr>
          <w:b w:val="0"/>
          <w:i w:val="0"/>
          <w:sz w:val="28"/>
          <w:szCs w:val="28"/>
        </w:rPr>
        <w:t>От качественного управления к образовательному результату»</w:t>
      </w:r>
      <w:r>
        <w:rPr>
          <w:b w:val="0"/>
          <w:i w:val="0"/>
          <w:sz w:val="28"/>
          <w:szCs w:val="28"/>
        </w:rPr>
        <w:t xml:space="preserve"> </w:t>
      </w:r>
    </w:p>
    <w:p w:rsidR="00C72042" w:rsidRPr="003C223D" w:rsidRDefault="00986F9D" w:rsidP="00986F9D">
      <w:pPr>
        <w:pStyle w:val="5"/>
        <w:spacing w:before="0" w:after="0" w:line="360" w:lineRule="auto"/>
        <w:rPr>
          <w:b w:val="0"/>
          <w:i w:val="0"/>
          <w:sz w:val="28"/>
          <w:szCs w:val="28"/>
        </w:rPr>
      </w:pPr>
      <w:r>
        <w:rPr>
          <w:b w:val="0"/>
          <w:i w:val="0"/>
          <w:sz w:val="28"/>
          <w:szCs w:val="28"/>
        </w:rPr>
        <w:t xml:space="preserve">       </w:t>
      </w:r>
      <w:r w:rsidR="00C72042">
        <w:rPr>
          <w:b w:val="0"/>
          <w:i w:val="0"/>
          <w:sz w:val="28"/>
          <w:szCs w:val="28"/>
        </w:rPr>
        <w:t>( в разработке)</w:t>
      </w:r>
    </w:p>
    <w:p w:rsidR="00C72042" w:rsidRPr="00D2627E" w:rsidRDefault="00C72042" w:rsidP="00C72042">
      <w:pPr>
        <w:pStyle w:val="a3"/>
        <w:numPr>
          <w:ilvl w:val="0"/>
          <w:numId w:val="2"/>
        </w:numPr>
        <w:spacing w:after="0" w:line="360" w:lineRule="auto"/>
        <w:ind w:left="601" w:hanging="425"/>
        <w:jc w:val="both"/>
        <w:rPr>
          <w:rFonts w:ascii="Times New Roman" w:hAnsi="Times New Roman"/>
          <w:sz w:val="28"/>
          <w:szCs w:val="28"/>
        </w:rPr>
      </w:pPr>
      <w:r>
        <w:rPr>
          <w:rFonts w:ascii="Times New Roman" w:hAnsi="Times New Roman"/>
          <w:sz w:val="28"/>
          <w:szCs w:val="28"/>
        </w:rPr>
        <w:t>«Одарённые дети</w:t>
      </w:r>
      <w:r w:rsidRPr="00D2627E">
        <w:rPr>
          <w:rFonts w:ascii="Times New Roman" w:hAnsi="Times New Roman"/>
          <w:sz w:val="28"/>
          <w:szCs w:val="28"/>
        </w:rPr>
        <w:t>»;</w:t>
      </w:r>
      <w:r>
        <w:rPr>
          <w:rFonts w:ascii="Times New Roman" w:hAnsi="Times New Roman"/>
          <w:sz w:val="28"/>
          <w:szCs w:val="28"/>
        </w:rPr>
        <w:t xml:space="preserve"> ( в разработке)</w:t>
      </w:r>
    </w:p>
    <w:p w:rsidR="00C72042" w:rsidRDefault="00C72042" w:rsidP="00C72042">
      <w:pPr>
        <w:pStyle w:val="a3"/>
        <w:numPr>
          <w:ilvl w:val="0"/>
          <w:numId w:val="2"/>
        </w:numPr>
        <w:spacing w:after="0" w:line="360" w:lineRule="auto"/>
        <w:ind w:left="601" w:hanging="425"/>
        <w:jc w:val="both"/>
        <w:rPr>
          <w:rFonts w:ascii="Times New Roman" w:hAnsi="Times New Roman"/>
          <w:sz w:val="28"/>
          <w:szCs w:val="28"/>
        </w:rPr>
      </w:pPr>
      <w:r w:rsidRPr="00D2627E">
        <w:rPr>
          <w:rFonts w:ascii="Times New Roman" w:hAnsi="Times New Roman"/>
          <w:sz w:val="28"/>
          <w:szCs w:val="28"/>
        </w:rPr>
        <w:t>«Воспитате</w:t>
      </w:r>
      <w:r>
        <w:rPr>
          <w:rFonts w:ascii="Times New Roman" w:hAnsi="Times New Roman"/>
          <w:sz w:val="28"/>
          <w:szCs w:val="28"/>
        </w:rPr>
        <w:t>льная система образовательного учреждения» ( в разработке)</w:t>
      </w:r>
    </w:p>
    <w:p w:rsidR="00C72042" w:rsidRPr="00D2627E" w:rsidRDefault="00C72042" w:rsidP="00C72042">
      <w:pPr>
        <w:pStyle w:val="a3"/>
        <w:numPr>
          <w:ilvl w:val="0"/>
          <w:numId w:val="2"/>
        </w:numPr>
        <w:spacing w:after="0" w:line="360" w:lineRule="auto"/>
        <w:ind w:left="601" w:hanging="425"/>
        <w:jc w:val="both"/>
        <w:rPr>
          <w:rFonts w:ascii="Times New Roman" w:hAnsi="Times New Roman"/>
          <w:sz w:val="28"/>
          <w:szCs w:val="28"/>
        </w:rPr>
      </w:pPr>
      <w:r>
        <w:rPr>
          <w:rFonts w:ascii="Times New Roman" w:hAnsi="Times New Roman"/>
          <w:sz w:val="28"/>
          <w:szCs w:val="28"/>
        </w:rPr>
        <w:t>«Открытая образовательная среда» ( в разработке)</w:t>
      </w:r>
    </w:p>
    <w:p w:rsidR="00C72042" w:rsidRDefault="00C72042" w:rsidP="00C72042">
      <w:pPr>
        <w:spacing w:line="360" w:lineRule="auto"/>
        <w:ind w:firstLine="284"/>
        <w:jc w:val="both"/>
        <w:rPr>
          <w:rFonts w:ascii="Times New Roman" w:hAnsi="Times New Roman"/>
          <w:sz w:val="28"/>
          <w:szCs w:val="28"/>
        </w:rPr>
      </w:pPr>
      <w:r w:rsidRPr="00A0500B">
        <w:rPr>
          <w:rFonts w:ascii="Times New Roman" w:hAnsi="Times New Roman"/>
          <w:sz w:val="28"/>
          <w:szCs w:val="28"/>
        </w:rPr>
        <w:t>Разрабатываемые про</w:t>
      </w:r>
      <w:r>
        <w:rPr>
          <w:rFonts w:ascii="Times New Roman" w:hAnsi="Times New Roman"/>
          <w:sz w:val="28"/>
          <w:szCs w:val="28"/>
        </w:rPr>
        <w:t xml:space="preserve">екты </w:t>
      </w:r>
      <w:r w:rsidRPr="00A0500B">
        <w:rPr>
          <w:rFonts w:ascii="Times New Roman" w:hAnsi="Times New Roman"/>
          <w:sz w:val="28"/>
          <w:szCs w:val="28"/>
        </w:rPr>
        <w:t>направлены на создание условий, указанных в цели  и задачах программы развития. Пути решения задач и описание ожидаемых результатов реализации подпрограмм будут рассмотрены в описании соответствующих п</w:t>
      </w:r>
      <w:r>
        <w:rPr>
          <w:rFonts w:ascii="Times New Roman" w:hAnsi="Times New Roman"/>
          <w:sz w:val="28"/>
          <w:szCs w:val="28"/>
        </w:rPr>
        <w:t>роектов</w:t>
      </w:r>
      <w:r w:rsidRPr="00A0500B">
        <w:rPr>
          <w:rFonts w:ascii="Times New Roman" w:hAnsi="Times New Roman"/>
          <w:sz w:val="28"/>
          <w:szCs w:val="28"/>
        </w:rPr>
        <w:t>.</w:t>
      </w:r>
    </w:p>
    <w:p w:rsidR="00C72042" w:rsidRDefault="00C72042" w:rsidP="00C72042">
      <w:pPr>
        <w:spacing w:line="360" w:lineRule="auto"/>
        <w:ind w:firstLine="284"/>
        <w:jc w:val="center"/>
        <w:rPr>
          <w:rFonts w:ascii="Times New Roman" w:hAnsi="Times New Roman"/>
          <w:b/>
          <w:sz w:val="28"/>
          <w:szCs w:val="28"/>
        </w:rPr>
      </w:pPr>
      <w:r>
        <w:rPr>
          <w:rFonts w:ascii="Times New Roman" w:hAnsi="Times New Roman"/>
          <w:b/>
          <w:sz w:val="28"/>
          <w:szCs w:val="28"/>
        </w:rPr>
        <w:t>Проект «Управление качеством образования»</w:t>
      </w:r>
    </w:p>
    <w:p w:rsidR="00C72042" w:rsidRPr="00FC3C95" w:rsidRDefault="00C72042" w:rsidP="00C72042">
      <w:pPr>
        <w:spacing w:line="360" w:lineRule="auto"/>
        <w:ind w:firstLine="284"/>
        <w:rPr>
          <w:rFonts w:ascii="Times New Roman" w:hAnsi="Times New Roman"/>
          <w:sz w:val="28"/>
          <w:szCs w:val="28"/>
        </w:rPr>
      </w:pPr>
      <w:r w:rsidRPr="00FC3C95">
        <w:rPr>
          <w:rFonts w:ascii="Times New Roman" w:hAnsi="Times New Roman"/>
          <w:sz w:val="28"/>
          <w:szCs w:val="28"/>
        </w:rPr>
        <w:t>Цель:</w:t>
      </w:r>
      <w:r>
        <w:rPr>
          <w:rFonts w:ascii="Times New Roman" w:hAnsi="Times New Roman"/>
          <w:sz w:val="28"/>
          <w:szCs w:val="28"/>
        </w:rPr>
        <w:t xml:space="preserve"> совершенстоввание процессов образования ( условий, ресурсов, деятельности) для эффективного достижения ожидаемых результатов</w:t>
      </w:r>
    </w:p>
    <w:tbl>
      <w:tblPr>
        <w:tblW w:w="10300" w:type="dxa"/>
        <w:tblInd w:w="10" w:type="dxa"/>
        <w:tblLayout w:type="fixed"/>
        <w:tblCellMar>
          <w:left w:w="0" w:type="dxa"/>
          <w:right w:w="0" w:type="dxa"/>
        </w:tblCellMar>
        <w:tblLook w:val="0000"/>
      </w:tblPr>
      <w:tblGrid>
        <w:gridCol w:w="8"/>
        <w:gridCol w:w="813"/>
        <w:gridCol w:w="2954"/>
        <w:gridCol w:w="1955"/>
        <w:gridCol w:w="7"/>
        <w:gridCol w:w="33"/>
        <w:gridCol w:w="20"/>
        <w:gridCol w:w="2277"/>
        <w:gridCol w:w="2195"/>
        <w:gridCol w:w="38"/>
      </w:tblGrid>
      <w:tr w:rsidR="00C72042" w:rsidRPr="00136E7C" w:rsidTr="008C5ABC">
        <w:trPr>
          <w:trHeight w:val="283"/>
        </w:trPr>
        <w:tc>
          <w:tcPr>
            <w:tcW w:w="821" w:type="dxa"/>
            <w:gridSpan w:val="2"/>
            <w:tcBorders>
              <w:top w:val="single" w:sz="8" w:space="0" w:color="auto"/>
              <w:left w:val="single" w:sz="8"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120"/>
              <w:rPr>
                <w:rFonts w:ascii="Times New Roman" w:hAnsi="Times New Roman"/>
                <w:sz w:val="24"/>
                <w:szCs w:val="24"/>
              </w:rPr>
            </w:pPr>
            <w:r w:rsidRPr="00136E7C">
              <w:rPr>
                <w:rFonts w:ascii="Times New Roman" w:hAnsi="Times New Roman"/>
                <w:b/>
                <w:bCs/>
                <w:sz w:val="24"/>
                <w:szCs w:val="24"/>
              </w:rPr>
              <w:t>№</w:t>
            </w:r>
          </w:p>
        </w:tc>
        <w:tc>
          <w:tcPr>
            <w:tcW w:w="2954" w:type="dxa"/>
            <w:tcBorders>
              <w:top w:val="single" w:sz="8" w:space="0" w:color="auto"/>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b/>
                <w:bCs/>
                <w:sz w:val="24"/>
                <w:szCs w:val="24"/>
              </w:rPr>
              <w:t>Основные мероприятия</w:t>
            </w:r>
          </w:p>
        </w:tc>
        <w:tc>
          <w:tcPr>
            <w:tcW w:w="1955" w:type="dxa"/>
            <w:tcBorders>
              <w:top w:val="single" w:sz="8" w:space="0" w:color="auto"/>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100"/>
              <w:rPr>
                <w:rFonts w:ascii="Times New Roman" w:hAnsi="Times New Roman"/>
                <w:sz w:val="24"/>
                <w:szCs w:val="24"/>
              </w:rPr>
            </w:pPr>
            <w:r w:rsidRPr="00136E7C">
              <w:rPr>
                <w:rFonts w:ascii="Times New Roman" w:hAnsi="Times New Roman"/>
                <w:b/>
                <w:bCs/>
                <w:sz w:val="24"/>
                <w:szCs w:val="24"/>
              </w:rPr>
              <w:t>Сроки</w:t>
            </w:r>
          </w:p>
        </w:tc>
        <w:tc>
          <w:tcPr>
            <w:tcW w:w="60" w:type="dxa"/>
            <w:gridSpan w:val="3"/>
            <w:tcBorders>
              <w:top w:val="single" w:sz="8" w:space="0" w:color="auto"/>
              <w:left w:val="nil"/>
              <w:bottom w:val="nil"/>
              <w:right w:val="nil"/>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77" w:type="dxa"/>
            <w:tcBorders>
              <w:top w:val="single" w:sz="8" w:space="0" w:color="auto"/>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40"/>
              <w:rPr>
                <w:rFonts w:ascii="Times New Roman" w:hAnsi="Times New Roman"/>
                <w:sz w:val="24"/>
                <w:szCs w:val="24"/>
              </w:rPr>
            </w:pPr>
            <w:r w:rsidRPr="00136E7C">
              <w:rPr>
                <w:rFonts w:ascii="Times New Roman" w:hAnsi="Times New Roman"/>
                <w:b/>
                <w:bCs/>
                <w:sz w:val="24"/>
                <w:szCs w:val="24"/>
              </w:rPr>
              <w:t>Ответственный</w:t>
            </w:r>
          </w:p>
        </w:tc>
        <w:tc>
          <w:tcPr>
            <w:tcW w:w="2233" w:type="dxa"/>
            <w:gridSpan w:val="2"/>
            <w:tcBorders>
              <w:top w:val="single" w:sz="8" w:space="0" w:color="auto"/>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b/>
                <w:bCs/>
                <w:sz w:val="24"/>
                <w:szCs w:val="24"/>
              </w:rPr>
              <w:t>Финансирование</w:t>
            </w:r>
          </w:p>
        </w:tc>
      </w:tr>
      <w:tr w:rsidR="00C72042" w:rsidRPr="00136E7C" w:rsidTr="008C5ABC">
        <w:trPr>
          <w:trHeight w:val="415"/>
        </w:trPr>
        <w:tc>
          <w:tcPr>
            <w:tcW w:w="821" w:type="dxa"/>
            <w:gridSpan w:val="2"/>
            <w:tcBorders>
              <w:top w:val="nil"/>
              <w:left w:val="single" w:sz="8"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75" w:lineRule="exact"/>
              <w:ind w:left="120"/>
              <w:rPr>
                <w:rFonts w:ascii="Times New Roman" w:hAnsi="Times New Roman"/>
                <w:sz w:val="24"/>
                <w:szCs w:val="24"/>
              </w:rPr>
            </w:pPr>
            <w:r w:rsidRPr="00136E7C">
              <w:rPr>
                <w:rFonts w:ascii="Times New Roman" w:hAnsi="Times New Roman"/>
                <w:b/>
                <w:bCs/>
                <w:sz w:val="24"/>
                <w:szCs w:val="24"/>
              </w:rPr>
              <w:t>п/п</w:t>
            </w:r>
          </w:p>
        </w:tc>
        <w:tc>
          <w:tcPr>
            <w:tcW w:w="2954"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1955"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75" w:lineRule="exact"/>
              <w:ind w:left="100"/>
              <w:rPr>
                <w:rFonts w:ascii="Times New Roman" w:hAnsi="Times New Roman"/>
                <w:sz w:val="24"/>
                <w:szCs w:val="24"/>
              </w:rPr>
            </w:pPr>
            <w:r w:rsidRPr="00136E7C">
              <w:rPr>
                <w:rFonts w:ascii="Times New Roman" w:hAnsi="Times New Roman"/>
                <w:b/>
                <w:bCs/>
                <w:sz w:val="24"/>
                <w:szCs w:val="24"/>
              </w:rPr>
              <w:t>выполнения</w:t>
            </w:r>
          </w:p>
        </w:tc>
        <w:tc>
          <w:tcPr>
            <w:tcW w:w="60" w:type="dxa"/>
            <w:gridSpan w:val="3"/>
            <w:tcBorders>
              <w:top w:val="nil"/>
              <w:left w:val="nil"/>
              <w:bottom w:val="nil"/>
              <w:right w:val="nil"/>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7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33"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rPr>
          <w:trHeight w:val="140"/>
        </w:trPr>
        <w:tc>
          <w:tcPr>
            <w:tcW w:w="821" w:type="dxa"/>
            <w:gridSpan w:val="2"/>
            <w:tcBorders>
              <w:top w:val="nil"/>
              <w:left w:val="single" w:sz="8" w:space="0" w:color="auto"/>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12"/>
                <w:szCs w:val="12"/>
              </w:rPr>
            </w:pPr>
          </w:p>
        </w:tc>
        <w:tc>
          <w:tcPr>
            <w:tcW w:w="2954" w:type="dxa"/>
            <w:tcBorders>
              <w:top w:val="nil"/>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12"/>
                <w:szCs w:val="12"/>
              </w:rPr>
            </w:pPr>
          </w:p>
        </w:tc>
        <w:tc>
          <w:tcPr>
            <w:tcW w:w="1955" w:type="dxa"/>
            <w:tcBorders>
              <w:top w:val="nil"/>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12"/>
                <w:szCs w:val="12"/>
              </w:rPr>
            </w:pPr>
          </w:p>
        </w:tc>
        <w:tc>
          <w:tcPr>
            <w:tcW w:w="2337" w:type="dxa"/>
            <w:gridSpan w:val="4"/>
            <w:tcBorders>
              <w:top w:val="nil"/>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12"/>
                <w:szCs w:val="12"/>
              </w:rPr>
            </w:pPr>
          </w:p>
        </w:tc>
        <w:tc>
          <w:tcPr>
            <w:tcW w:w="2233" w:type="dxa"/>
            <w:gridSpan w:val="2"/>
            <w:tcBorders>
              <w:top w:val="nil"/>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12"/>
                <w:szCs w:val="12"/>
              </w:rPr>
            </w:pPr>
          </w:p>
        </w:tc>
      </w:tr>
      <w:tr w:rsidR="00C72042" w:rsidRPr="00136E7C" w:rsidTr="008C5ABC">
        <w:trPr>
          <w:trHeight w:val="240"/>
        </w:trPr>
        <w:tc>
          <w:tcPr>
            <w:tcW w:w="821" w:type="dxa"/>
            <w:gridSpan w:val="2"/>
            <w:tcBorders>
              <w:top w:val="nil"/>
              <w:left w:val="single" w:sz="8"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39" w:lineRule="exact"/>
              <w:ind w:left="120"/>
              <w:rPr>
                <w:rFonts w:ascii="Times New Roman" w:hAnsi="Times New Roman"/>
                <w:sz w:val="24"/>
                <w:szCs w:val="24"/>
              </w:rPr>
            </w:pPr>
            <w:r w:rsidRPr="00136E7C">
              <w:rPr>
                <w:rFonts w:ascii="Times New Roman" w:hAnsi="Times New Roman"/>
              </w:rPr>
              <w:t>1.</w:t>
            </w:r>
          </w:p>
        </w:tc>
        <w:tc>
          <w:tcPr>
            <w:tcW w:w="2954"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39" w:lineRule="exact"/>
              <w:ind w:left="80"/>
              <w:rPr>
                <w:rFonts w:ascii="Times New Roman" w:hAnsi="Times New Roman"/>
                <w:sz w:val="24"/>
                <w:szCs w:val="24"/>
              </w:rPr>
            </w:pPr>
            <w:r>
              <w:rPr>
                <w:rFonts w:ascii="Times New Roman" w:hAnsi="Times New Roman"/>
              </w:rPr>
              <w:t>Обеспечение</w:t>
            </w:r>
            <w:r w:rsidRPr="00136E7C">
              <w:rPr>
                <w:rFonts w:ascii="Times New Roman" w:hAnsi="Times New Roman"/>
              </w:rPr>
              <w:t xml:space="preserve"> </w:t>
            </w:r>
            <w:r>
              <w:rPr>
                <w:rFonts w:ascii="Times New Roman" w:hAnsi="Times New Roman"/>
              </w:rPr>
              <w:t xml:space="preserve">образовательный </w:t>
            </w:r>
            <w:r w:rsidRPr="00136E7C">
              <w:rPr>
                <w:rFonts w:ascii="Times New Roman" w:hAnsi="Times New Roman"/>
              </w:rPr>
              <w:t>процесс</w:t>
            </w:r>
          </w:p>
        </w:tc>
        <w:tc>
          <w:tcPr>
            <w:tcW w:w="1955"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39" w:lineRule="exact"/>
              <w:ind w:left="100"/>
              <w:rPr>
                <w:rFonts w:ascii="Times New Roman" w:hAnsi="Times New Roman"/>
                <w:sz w:val="24"/>
                <w:szCs w:val="24"/>
              </w:rPr>
            </w:pPr>
            <w:r w:rsidRPr="00136E7C">
              <w:rPr>
                <w:rFonts w:ascii="Times New Roman" w:hAnsi="Times New Roman"/>
              </w:rPr>
              <w:t>201</w:t>
            </w:r>
            <w:r>
              <w:rPr>
                <w:rFonts w:ascii="Times New Roman" w:hAnsi="Times New Roman"/>
              </w:rPr>
              <w:t>5</w:t>
            </w:r>
            <w:r w:rsidRPr="00136E7C">
              <w:rPr>
                <w:rFonts w:ascii="Times New Roman" w:hAnsi="Times New Roman"/>
              </w:rPr>
              <w:t>-201</w:t>
            </w:r>
            <w:r>
              <w:rPr>
                <w:rFonts w:ascii="Times New Roman" w:hAnsi="Times New Roman"/>
              </w:rPr>
              <w:t>8</w:t>
            </w:r>
          </w:p>
        </w:tc>
        <w:tc>
          <w:tcPr>
            <w:tcW w:w="60" w:type="dxa"/>
            <w:gridSpan w:val="3"/>
            <w:tcBorders>
              <w:top w:val="nil"/>
              <w:left w:val="nil"/>
              <w:bottom w:val="nil"/>
              <w:right w:val="nil"/>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0"/>
                <w:szCs w:val="20"/>
              </w:rPr>
            </w:pPr>
          </w:p>
        </w:tc>
        <w:tc>
          <w:tcPr>
            <w:tcW w:w="227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39" w:lineRule="exact"/>
              <w:ind w:left="40"/>
              <w:rPr>
                <w:rFonts w:ascii="Times New Roman" w:hAnsi="Times New Roman"/>
                <w:sz w:val="24"/>
                <w:szCs w:val="24"/>
              </w:rPr>
            </w:pPr>
            <w:r>
              <w:rPr>
                <w:rFonts w:ascii="Times New Roman" w:hAnsi="Times New Roman"/>
              </w:rPr>
              <w:t>Руководитель образовательного учреждения</w:t>
            </w:r>
          </w:p>
        </w:tc>
        <w:tc>
          <w:tcPr>
            <w:tcW w:w="2233"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39" w:lineRule="exact"/>
              <w:ind w:left="80"/>
              <w:rPr>
                <w:rFonts w:ascii="Times New Roman" w:hAnsi="Times New Roman"/>
                <w:sz w:val="24"/>
                <w:szCs w:val="24"/>
              </w:rPr>
            </w:pPr>
            <w:r w:rsidRPr="00136E7C">
              <w:rPr>
                <w:rFonts w:ascii="Times New Roman" w:hAnsi="Times New Roman"/>
              </w:rPr>
              <w:t>Без финансирования</w:t>
            </w:r>
          </w:p>
        </w:tc>
      </w:tr>
      <w:tr w:rsidR="00C72042" w:rsidRPr="00136E7C" w:rsidTr="008C5ABC">
        <w:trPr>
          <w:trHeight w:val="252"/>
        </w:trPr>
        <w:tc>
          <w:tcPr>
            <w:tcW w:w="821" w:type="dxa"/>
            <w:gridSpan w:val="2"/>
            <w:tcBorders>
              <w:top w:val="nil"/>
              <w:left w:val="single" w:sz="8"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1"/>
                <w:szCs w:val="21"/>
              </w:rPr>
            </w:pPr>
          </w:p>
        </w:tc>
        <w:tc>
          <w:tcPr>
            <w:tcW w:w="2954"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52" w:lineRule="exact"/>
              <w:ind w:left="80"/>
              <w:rPr>
                <w:rFonts w:ascii="Times New Roman" w:hAnsi="Times New Roman"/>
                <w:sz w:val="24"/>
                <w:szCs w:val="24"/>
              </w:rPr>
            </w:pPr>
            <w:r w:rsidRPr="00136E7C">
              <w:rPr>
                <w:rFonts w:ascii="Times New Roman" w:hAnsi="Times New Roman"/>
              </w:rPr>
              <w:t>педагогами ,</w:t>
            </w:r>
          </w:p>
        </w:tc>
        <w:tc>
          <w:tcPr>
            <w:tcW w:w="1955"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1"/>
                <w:szCs w:val="21"/>
              </w:rPr>
            </w:pPr>
          </w:p>
        </w:tc>
        <w:tc>
          <w:tcPr>
            <w:tcW w:w="60" w:type="dxa"/>
            <w:gridSpan w:val="3"/>
            <w:tcBorders>
              <w:top w:val="nil"/>
              <w:left w:val="nil"/>
              <w:bottom w:val="nil"/>
              <w:right w:val="nil"/>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1"/>
                <w:szCs w:val="21"/>
              </w:rPr>
            </w:pPr>
          </w:p>
        </w:tc>
        <w:tc>
          <w:tcPr>
            <w:tcW w:w="227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1"/>
                <w:szCs w:val="21"/>
              </w:rPr>
            </w:pPr>
          </w:p>
        </w:tc>
        <w:tc>
          <w:tcPr>
            <w:tcW w:w="2233"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1"/>
                <w:szCs w:val="21"/>
              </w:rPr>
            </w:pPr>
          </w:p>
        </w:tc>
      </w:tr>
      <w:tr w:rsidR="00C72042" w:rsidRPr="00136E7C" w:rsidTr="008C5ABC">
        <w:trPr>
          <w:trHeight w:val="254"/>
        </w:trPr>
        <w:tc>
          <w:tcPr>
            <w:tcW w:w="821" w:type="dxa"/>
            <w:gridSpan w:val="2"/>
            <w:tcBorders>
              <w:top w:val="nil"/>
              <w:left w:val="single" w:sz="8"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rPr>
            </w:pPr>
          </w:p>
        </w:tc>
        <w:tc>
          <w:tcPr>
            <w:tcW w:w="2954"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52" w:lineRule="exact"/>
              <w:ind w:left="80"/>
              <w:rPr>
                <w:rFonts w:ascii="Times New Roman" w:hAnsi="Times New Roman"/>
                <w:sz w:val="24"/>
                <w:szCs w:val="24"/>
              </w:rPr>
            </w:pPr>
            <w:r w:rsidRPr="00136E7C">
              <w:rPr>
                <w:rFonts w:ascii="Times New Roman" w:hAnsi="Times New Roman"/>
              </w:rPr>
              <w:t>педагогическое образование</w:t>
            </w:r>
          </w:p>
        </w:tc>
        <w:tc>
          <w:tcPr>
            <w:tcW w:w="1955"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rPr>
            </w:pPr>
          </w:p>
        </w:tc>
        <w:tc>
          <w:tcPr>
            <w:tcW w:w="60" w:type="dxa"/>
            <w:gridSpan w:val="3"/>
            <w:tcBorders>
              <w:top w:val="nil"/>
              <w:left w:val="nil"/>
              <w:bottom w:val="nil"/>
              <w:right w:val="nil"/>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rPr>
            </w:pPr>
          </w:p>
        </w:tc>
        <w:tc>
          <w:tcPr>
            <w:tcW w:w="227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rPr>
            </w:pPr>
          </w:p>
        </w:tc>
        <w:tc>
          <w:tcPr>
            <w:tcW w:w="2233"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rPr>
            </w:pPr>
          </w:p>
        </w:tc>
      </w:tr>
      <w:tr w:rsidR="00C72042" w:rsidRPr="00136E7C" w:rsidTr="008C5ABC">
        <w:trPr>
          <w:trHeight w:val="252"/>
        </w:trPr>
        <w:tc>
          <w:tcPr>
            <w:tcW w:w="821" w:type="dxa"/>
            <w:gridSpan w:val="2"/>
            <w:tcBorders>
              <w:top w:val="nil"/>
              <w:left w:val="single" w:sz="8"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1"/>
                <w:szCs w:val="21"/>
              </w:rPr>
            </w:pPr>
          </w:p>
        </w:tc>
        <w:tc>
          <w:tcPr>
            <w:tcW w:w="2954"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52" w:lineRule="exact"/>
              <w:ind w:left="80"/>
              <w:rPr>
                <w:rFonts w:ascii="Times New Roman" w:hAnsi="Times New Roman"/>
                <w:sz w:val="24"/>
                <w:szCs w:val="24"/>
              </w:rPr>
            </w:pPr>
            <w:r w:rsidRPr="00136E7C">
              <w:rPr>
                <w:rFonts w:ascii="Times New Roman" w:hAnsi="Times New Roman"/>
              </w:rPr>
              <w:t>которых , соответствует</w:t>
            </w:r>
          </w:p>
        </w:tc>
        <w:tc>
          <w:tcPr>
            <w:tcW w:w="1955"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1"/>
                <w:szCs w:val="21"/>
              </w:rPr>
            </w:pPr>
          </w:p>
        </w:tc>
        <w:tc>
          <w:tcPr>
            <w:tcW w:w="60" w:type="dxa"/>
            <w:gridSpan w:val="3"/>
            <w:tcBorders>
              <w:top w:val="nil"/>
              <w:left w:val="nil"/>
              <w:bottom w:val="nil"/>
              <w:right w:val="nil"/>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1"/>
                <w:szCs w:val="21"/>
              </w:rPr>
            </w:pPr>
          </w:p>
        </w:tc>
        <w:tc>
          <w:tcPr>
            <w:tcW w:w="227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1"/>
                <w:szCs w:val="21"/>
              </w:rPr>
            </w:pPr>
          </w:p>
        </w:tc>
        <w:tc>
          <w:tcPr>
            <w:tcW w:w="2233"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1"/>
                <w:szCs w:val="21"/>
              </w:rPr>
            </w:pPr>
          </w:p>
        </w:tc>
      </w:tr>
      <w:tr w:rsidR="00C72042" w:rsidRPr="00136E7C" w:rsidTr="008C5ABC">
        <w:trPr>
          <w:trHeight w:val="257"/>
        </w:trPr>
        <w:tc>
          <w:tcPr>
            <w:tcW w:w="821" w:type="dxa"/>
            <w:gridSpan w:val="2"/>
            <w:tcBorders>
              <w:top w:val="nil"/>
              <w:left w:val="single" w:sz="8" w:space="0" w:color="auto"/>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rPr>
            </w:pPr>
          </w:p>
        </w:tc>
        <w:tc>
          <w:tcPr>
            <w:tcW w:w="2954" w:type="dxa"/>
            <w:tcBorders>
              <w:top w:val="nil"/>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52" w:lineRule="exact"/>
              <w:ind w:left="80"/>
              <w:rPr>
                <w:rFonts w:ascii="Times New Roman" w:hAnsi="Times New Roman"/>
                <w:sz w:val="24"/>
                <w:szCs w:val="24"/>
              </w:rPr>
            </w:pPr>
            <w:r w:rsidRPr="00136E7C">
              <w:rPr>
                <w:rFonts w:ascii="Times New Roman" w:hAnsi="Times New Roman"/>
              </w:rPr>
              <w:t>профилю преподавания</w:t>
            </w:r>
          </w:p>
        </w:tc>
        <w:tc>
          <w:tcPr>
            <w:tcW w:w="1955" w:type="dxa"/>
            <w:tcBorders>
              <w:top w:val="nil"/>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rPr>
            </w:pPr>
          </w:p>
        </w:tc>
        <w:tc>
          <w:tcPr>
            <w:tcW w:w="60" w:type="dxa"/>
            <w:gridSpan w:val="3"/>
            <w:tcBorders>
              <w:top w:val="nil"/>
              <w:left w:val="nil"/>
              <w:bottom w:val="single" w:sz="8" w:space="0" w:color="auto"/>
              <w:right w:val="nil"/>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rPr>
            </w:pPr>
          </w:p>
        </w:tc>
        <w:tc>
          <w:tcPr>
            <w:tcW w:w="2277" w:type="dxa"/>
            <w:tcBorders>
              <w:top w:val="nil"/>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rPr>
            </w:pPr>
          </w:p>
        </w:tc>
        <w:tc>
          <w:tcPr>
            <w:tcW w:w="2233" w:type="dxa"/>
            <w:gridSpan w:val="2"/>
            <w:tcBorders>
              <w:top w:val="nil"/>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rPr>
            </w:pPr>
          </w:p>
        </w:tc>
      </w:tr>
      <w:tr w:rsidR="00C72042" w:rsidRPr="00136E7C" w:rsidTr="008C5ABC">
        <w:trPr>
          <w:trHeight w:val="260"/>
        </w:trPr>
        <w:tc>
          <w:tcPr>
            <w:tcW w:w="821" w:type="dxa"/>
            <w:gridSpan w:val="2"/>
            <w:tcBorders>
              <w:top w:val="nil"/>
              <w:left w:val="single" w:sz="8"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60" w:lineRule="exact"/>
              <w:ind w:left="120"/>
              <w:rPr>
                <w:rFonts w:ascii="Times New Roman" w:hAnsi="Times New Roman"/>
                <w:sz w:val="24"/>
                <w:szCs w:val="24"/>
              </w:rPr>
            </w:pPr>
            <w:r w:rsidRPr="00136E7C">
              <w:rPr>
                <w:rFonts w:ascii="Times New Roman" w:hAnsi="Times New Roman"/>
                <w:sz w:val="24"/>
                <w:szCs w:val="24"/>
              </w:rPr>
              <w:t>2</w:t>
            </w:r>
          </w:p>
        </w:tc>
        <w:tc>
          <w:tcPr>
            <w:tcW w:w="2954"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60" w:lineRule="exact"/>
              <w:ind w:left="80"/>
              <w:rPr>
                <w:rFonts w:ascii="Times New Roman" w:hAnsi="Times New Roman"/>
                <w:sz w:val="24"/>
                <w:szCs w:val="24"/>
              </w:rPr>
            </w:pPr>
            <w:r w:rsidRPr="00136E7C">
              <w:rPr>
                <w:rFonts w:ascii="Times New Roman" w:hAnsi="Times New Roman"/>
                <w:sz w:val="24"/>
                <w:szCs w:val="24"/>
              </w:rPr>
              <w:t>Организация мероприятий</w:t>
            </w:r>
          </w:p>
        </w:tc>
        <w:tc>
          <w:tcPr>
            <w:tcW w:w="1955"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60" w:lineRule="exact"/>
              <w:ind w:left="100"/>
              <w:rPr>
                <w:rFonts w:ascii="Times New Roman" w:hAnsi="Times New Roman"/>
                <w:sz w:val="24"/>
                <w:szCs w:val="24"/>
              </w:rPr>
            </w:pPr>
            <w:r>
              <w:rPr>
                <w:rFonts w:ascii="Times New Roman" w:hAnsi="Times New Roman"/>
                <w:sz w:val="24"/>
                <w:szCs w:val="24"/>
              </w:rPr>
              <w:t>2015</w:t>
            </w:r>
            <w:r w:rsidRPr="00136E7C">
              <w:rPr>
                <w:rFonts w:ascii="Times New Roman" w:hAnsi="Times New Roman"/>
                <w:sz w:val="24"/>
                <w:szCs w:val="24"/>
              </w:rPr>
              <w:t>-201</w:t>
            </w:r>
            <w:r>
              <w:rPr>
                <w:rFonts w:ascii="Times New Roman" w:hAnsi="Times New Roman"/>
                <w:sz w:val="24"/>
                <w:szCs w:val="24"/>
              </w:rPr>
              <w:t>8</w:t>
            </w:r>
          </w:p>
        </w:tc>
        <w:tc>
          <w:tcPr>
            <w:tcW w:w="60" w:type="dxa"/>
            <w:gridSpan w:val="3"/>
            <w:tcBorders>
              <w:top w:val="nil"/>
              <w:left w:val="nil"/>
              <w:bottom w:val="nil"/>
              <w:right w:val="nil"/>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rPr>
            </w:pPr>
          </w:p>
        </w:tc>
        <w:tc>
          <w:tcPr>
            <w:tcW w:w="227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60" w:lineRule="exact"/>
              <w:ind w:left="40"/>
              <w:rPr>
                <w:rFonts w:ascii="Times New Roman" w:hAnsi="Times New Roman"/>
                <w:sz w:val="24"/>
                <w:szCs w:val="24"/>
              </w:rPr>
            </w:pPr>
            <w:r w:rsidRPr="00136E7C">
              <w:rPr>
                <w:rFonts w:ascii="Times New Roman" w:hAnsi="Times New Roman"/>
                <w:sz w:val="24"/>
                <w:szCs w:val="24"/>
              </w:rPr>
              <w:t>Заместители</w:t>
            </w:r>
          </w:p>
        </w:tc>
        <w:tc>
          <w:tcPr>
            <w:tcW w:w="2233"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60" w:lineRule="exact"/>
              <w:ind w:left="80"/>
              <w:rPr>
                <w:rFonts w:ascii="Times New Roman" w:hAnsi="Times New Roman"/>
                <w:sz w:val="24"/>
                <w:szCs w:val="24"/>
              </w:rPr>
            </w:pPr>
            <w:r w:rsidRPr="00136E7C">
              <w:rPr>
                <w:rFonts w:ascii="Times New Roman" w:hAnsi="Times New Roman"/>
                <w:sz w:val="24"/>
                <w:szCs w:val="24"/>
              </w:rPr>
              <w:t>В рамках текущего</w:t>
            </w:r>
          </w:p>
        </w:tc>
      </w:tr>
      <w:tr w:rsidR="00C72042" w:rsidRPr="00136E7C" w:rsidTr="008C5ABC">
        <w:trPr>
          <w:trHeight w:val="276"/>
        </w:trPr>
        <w:tc>
          <w:tcPr>
            <w:tcW w:w="821" w:type="dxa"/>
            <w:gridSpan w:val="2"/>
            <w:tcBorders>
              <w:top w:val="nil"/>
              <w:left w:val="single" w:sz="8"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4"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повышения квалификации</w:t>
            </w:r>
          </w:p>
        </w:tc>
        <w:tc>
          <w:tcPr>
            <w:tcW w:w="1955"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60" w:type="dxa"/>
            <w:gridSpan w:val="3"/>
            <w:tcBorders>
              <w:top w:val="nil"/>
              <w:left w:val="nil"/>
              <w:bottom w:val="nil"/>
              <w:right w:val="nil"/>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7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40"/>
              <w:rPr>
                <w:rFonts w:ascii="Times New Roman" w:hAnsi="Times New Roman"/>
                <w:sz w:val="24"/>
                <w:szCs w:val="24"/>
              </w:rPr>
            </w:pPr>
            <w:r>
              <w:rPr>
                <w:rFonts w:ascii="Times New Roman" w:hAnsi="Times New Roman"/>
                <w:sz w:val="24"/>
                <w:szCs w:val="24"/>
              </w:rPr>
              <w:t>руководителя</w:t>
            </w:r>
          </w:p>
        </w:tc>
        <w:tc>
          <w:tcPr>
            <w:tcW w:w="2233"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финансирования</w:t>
            </w:r>
          </w:p>
        </w:tc>
      </w:tr>
      <w:tr w:rsidR="00C72042" w:rsidRPr="00136E7C" w:rsidTr="008C5ABC">
        <w:trPr>
          <w:trHeight w:val="276"/>
        </w:trPr>
        <w:tc>
          <w:tcPr>
            <w:tcW w:w="821" w:type="dxa"/>
            <w:gridSpan w:val="2"/>
            <w:tcBorders>
              <w:top w:val="nil"/>
              <w:left w:val="single" w:sz="8"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4"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педагогов для реализации</w:t>
            </w:r>
          </w:p>
        </w:tc>
        <w:tc>
          <w:tcPr>
            <w:tcW w:w="1955"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60" w:type="dxa"/>
            <w:gridSpan w:val="3"/>
            <w:tcBorders>
              <w:top w:val="nil"/>
              <w:left w:val="nil"/>
              <w:bottom w:val="nil"/>
              <w:right w:val="nil"/>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7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40"/>
              <w:rPr>
                <w:rFonts w:ascii="Times New Roman" w:hAnsi="Times New Roman"/>
                <w:sz w:val="24"/>
                <w:szCs w:val="24"/>
              </w:rPr>
            </w:pPr>
            <w:r w:rsidRPr="00136E7C">
              <w:rPr>
                <w:rFonts w:ascii="Times New Roman" w:hAnsi="Times New Roman"/>
                <w:sz w:val="24"/>
                <w:szCs w:val="24"/>
              </w:rPr>
              <w:t>по УР,ВР</w:t>
            </w:r>
          </w:p>
        </w:tc>
        <w:tc>
          <w:tcPr>
            <w:tcW w:w="2233"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rPr>
          <w:trHeight w:val="281"/>
        </w:trPr>
        <w:tc>
          <w:tcPr>
            <w:tcW w:w="821" w:type="dxa"/>
            <w:gridSpan w:val="2"/>
            <w:tcBorders>
              <w:top w:val="nil"/>
              <w:left w:val="single" w:sz="8" w:space="0" w:color="auto"/>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4" w:type="dxa"/>
            <w:tcBorders>
              <w:top w:val="nil"/>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ФГОС</w:t>
            </w:r>
          </w:p>
        </w:tc>
        <w:tc>
          <w:tcPr>
            <w:tcW w:w="1955" w:type="dxa"/>
            <w:tcBorders>
              <w:top w:val="nil"/>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60" w:type="dxa"/>
            <w:gridSpan w:val="3"/>
            <w:tcBorders>
              <w:top w:val="nil"/>
              <w:left w:val="nil"/>
              <w:bottom w:val="single" w:sz="8" w:space="0" w:color="auto"/>
              <w:right w:val="nil"/>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77" w:type="dxa"/>
            <w:tcBorders>
              <w:top w:val="nil"/>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33" w:type="dxa"/>
            <w:gridSpan w:val="2"/>
            <w:tcBorders>
              <w:top w:val="nil"/>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rPr>
          <w:trHeight w:val="263"/>
        </w:trPr>
        <w:tc>
          <w:tcPr>
            <w:tcW w:w="821" w:type="dxa"/>
            <w:gridSpan w:val="2"/>
            <w:tcBorders>
              <w:top w:val="nil"/>
              <w:left w:val="single" w:sz="8"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62" w:lineRule="exact"/>
              <w:ind w:left="120"/>
              <w:rPr>
                <w:rFonts w:ascii="Times New Roman" w:hAnsi="Times New Roman"/>
                <w:sz w:val="24"/>
                <w:szCs w:val="24"/>
              </w:rPr>
            </w:pPr>
            <w:r w:rsidRPr="00136E7C">
              <w:rPr>
                <w:rFonts w:ascii="Times New Roman" w:hAnsi="Times New Roman"/>
                <w:sz w:val="24"/>
                <w:szCs w:val="24"/>
              </w:rPr>
              <w:t>3</w:t>
            </w:r>
          </w:p>
        </w:tc>
        <w:tc>
          <w:tcPr>
            <w:tcW w:w="2954"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60" w:lineRule="exact"/>
              <w:ind w:left="80"/>
              <w:rPr>
                <w:rFonts w:ascii="Times New Roman" w:hAnsi="Times New Roman"/>
                <w:sz w:val="24"/>
                <w:szCs w:val="24"/>
              </w:rPr>
            </w:pPr>
            <w:r w:rsidRPr="00136E7C">
              <w:rPr>
                <w:rFonts w:ascii="Times New Roman" w:hAnsi="Times New Roman"/>
                <w:sz w:val="24"/>
                <w:szCs w:val="24"/>
              </w:rPr>
              <w:t>Стимулирование</w:t>
            </w:r>
          </w:p>
        </w:tc>
        <w:tc>
          <w:tcPr>
            <w:tcW w:w="1955"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62" w:lineRule="exact"/>
              <w:ind w:left="100"/>
              <w:rPr>
                <w:rFonts w:ascii="Times New Roman" w:hAnsi="Times New Roman"/>
                <w:sz w:val="24"/>
                <w:szCs w:val="24"/>
              </w:rPr>
            </w:pPr>
            <w:r>
              <w:rPr>
                <w:rFonts w:ascii="Times New Roman" w:hAnsi="Times New Roman"/>
                <w:sz w:val="24"/>
                <w:szCs w:val="24"/>
              </w:rPr>
              <w:t>2015</w:t>
            </w:r>
            <w:r w:rsidRPr="00136E7C">
              <w:rPr>
                <w:rFonts w:ascii="Times New Roman" w:hAnsi="Times New Roman"/>
                <w:sz w:val="24"/>
                <w:szCs w:val="24"/>
              </w:rPr>
              <w:t>-201</w:t>
            </w:r>
            <w:r>
              <w:rPr>
                <w:rFonts w:ascii="Times New Roman" w:hAnsi="Times New Roman"/>
                <w:sz w:val="24"/>
                <w:szCs w:val="24"/>
              </w:rPr>
              <w:t>8</w:t>
            </w:r>
          </w:p>
        </w:tc>
        <w:tc>
          <w:tcPr>
            <w:tcW w:w="60" w:type="dxa"/>
            <w:gridSpan w:val="3"/>
            <w:tcBorders>
              <w:top w:val="nil"/>
              <w:left w:val="nil"/>
              <w:bottom w:val="nil"/>
              <w:right w:val="nil"/>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rPr>
            </w:pPr>
          </w:p>
        </w:tc>
        <w:tc>
          <w:tcPr>
            <w:tcW w:w="227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60" w:lineRule="exact"/>
              <w:ind w:left="40"/>
              <w:rPr>
                <w:rFonts w:ascii="Times New Roman" w:hAnsi="Times New Roman"/>
                <w:sz w:val="24"/>
                <w:szCs w:val="24"/>
              </w:rPr>
            </w:pPr>
            <w:r w:rsidRPr="00136E7C">
              <w:rPr>
                <w:rFonts w:ascii="Times New Roman" w:hAnsi="Times New Roman"/>
                <w:sz w:val="24"/>
                <w:szCs w:val="24"/>
              </w:rPr>
              <w:t>Заместители</w:t>
            </w:r>
          </w:p>
        </w:tc>
        <w:tc>
          <w:tcPr>
            <w:tcW w:w="2233"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60" w:lineRule="exact"/>
              <w:ind w:left="80"/>
              <w:rPr>
                <w:rFonts w:ascii="Times New Roman" w:hAnsi="Times New Roman"/>
                <w:sz w:val="24"/>
                <w:szCs w:val="24"/>
              </w:rPr>
            </w:pPr>
            <w:r w:rsidRPr="00136E7C">
              <w:rPr>
                <w:rFonts w:ascii="Times New Roman" w:hAnsi="Times New Roman"/>
                <w:sz w:val="24"/>
                <w:szCs w:val="24"/>
              </w:rPr>
              <w:t>В рамках текущего</w:t>
            </w:r>
          </w:p>
        </w:tc>
      </w:tr>
      <w:tr w:rsidR="00C72042" w:rsidRPr="00136E7C" w:rsidTr="008C5ABC">
        <w:trPr>
          <w:trHeight w:val="274"/>
        </w:trPr>
        <w:tc>
          <w:tcPr>
            <w:tcW w:w="821" w:type="dxa"/>
            <w:gridSpan w:val="2"/>
            <w:tcBorders>
              <w:top w:val="nil"/>
              <w:left w:val="single" w:sz="8"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3"/>
                <w:szCs w:val="23"/>
              </w:rPr>
            </w:pPr>
          </w:p>
        </w:tc>
        <w:tc>
          <w:tcPr>
            <w:tcW w:w="2954"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73" w:lineRule="exact"/>
              <w:ind w:left="80"/>
              <w:rPr>
                <w:rFonts w:ascii="Times New Roman" w:hAnsi="Times New Roman"/>
                <w:sz w:val="24"/>
                <w:szCs w:val="24"/>
              </w:rPr>
            </w:pPr>
            <w:r w:rsidRPr="00136E7C">
              <w:rPr>
                <w:rFonts w:ascii="Times New Roman" w:hAnsi="Times New Roman"/>
                <w:sz w:val="24"/>
                <w:szCs w:val="24"/>
              </w:rPr>
              <w:t>педагогов к участию в</w:t>
            </w:r>
          </w:p>
        </w:tc>
        <w:tc>
          <w:tcPr>
            <w:tcW w:w="1955"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3"/>
                <w:szCs w:val="23"/>
              </w:rPr>
            </w:pPr>
          </w:p>
        </w:tc>
        <w:tc>
          <w:tcPr>
            <w:tcW w:w="60" w:type="dxa"/>
            <w:gridSpan w:val="3"/>
            <w:tcBorders>
              <w:top w:val="nil"/>
              <w:left w:val="nil"/>
              <w:bottom w:val="nil"/>
              <w:right w:val="nil"/>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3"/>
                <w:szCs w:val="23"/>
              </w:rPr>
            </w:pPr>
          </w:p>
        </w:tc>
        <w:tc>
          <w:tcPr>
            <w:tcW w:w="227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73" w:lineRule="exact"/>
              <w:ind w:left="40"/>
              <w:rPr>
                <w:rFonts w:ascii="Times New Roman" w:hAnsi="Times New Roman"/>
                <w:sz w:val="24"/>
                <w:szCs w:val="24"/>
              </w:rPr>
            </w:pPr>
            <w:r w:rsidRPr="00136E7C">
              <w:rPr>
                <w:rFonts w:ascii="Times New Roman" w:hAnsi="Times New Roman"/>
                <w:sz w:val="24"/>
                <w:szCs w:val="24"/>
              </w:rPr>
              <w:t>директора школы</w:t>
            </w:r>
          </w:p>
        </w:tc>
        <w:tc>
          <w:tcPr>
            <w:tcW w:w="2233"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73" w:lineRule="exact"/>
              <w:ind w:left="80"/>
              <w:rPr>
                <w:rFonts w:ascii="Times New Roman" w:hAnsi="Times New Roman"/>
                <w:sz w:val="24"/>
                <w:szCs w:val="24"/>
              </w:rPr>
            </w:pPr>
            <w:r w:rsidRPr="00136E7C">
              <w:rPr>
                <w:rFonts w:ascii="Times New Roman" w:hAnsi="Times New Roman"/>
                <w:sz w:val="24"/>
                <w:szCs w:val="24"/>
              </w:rPr>
              <w:t>финансирования</w:t>
            </w:r>
          </w:p>
        </w:tc>
      </w:tr>
      <w:tr w:rsidR="00C72042" w:rsidRPr="00136E7C" w:rsidTr="008C5ABC">
        <w:trPr>
          <w:trHeight w:val="276"/>
        </w:trPr>
        <w:tc>
          <w:tcPr>
            <w:tcW w:w="821" w:type="dxa"/>
            <w:gridSpan w:val="2"/>
            <w:tcBorders>
              <w:top w:val="nil"/>
              <w:left w:val="single" w:sz="8"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4"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конкурсах</w:t>
            </w:r>
          </w:p>
        </w:tc>
        <w:tc>
          <w:tcPr>
            <w:tcW w:w="1955"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60" w:type="dxa"/>
            <w:gridSpan w:val="3"/>
            <w:tcBorders>
              <w:top w:val="nil"/>
              <w:left w:val="nil"/>
              <w:bottom w:val="nil"/>
              <w:right w:val="nil"/>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7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40"/>
              <w:rPr>
                <w:rFonts w:ascii="Times New Roman" w:hAnsi="Times New Roman"/>
                <w:sz w:val="24"/>
                <w:szCs w:val="24"/>
              </w:rPr>
            </w:pPr>
            <w:r w:rsidRPr="00136E7C">
              <w:rPr>
                <w:rFonts w:ascii="Times New Roman" w:hAnsi="Times New Roman"/>
                <w:sz w:val="24"/>
                <w:szCs w:val="24"/>
              </w:rPr>
              <w:t>по УР,ВР</w:t>
            </w:r>
          </w:p>
        </w:tc>
        <w:tc>
          <w:tcPr>
            <w:tcW w:w="2233"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rPr>
          <w:trHeight w:val="276"/>
        </w:trPr>
        <w:tc>
          <w:tcPr>
            <w:tcW w:w="821" w:type="dxa"/>
            <w:gridSpan w:val="2"/>
            <w:tcBorders>
              <w:top w:val="nil"/>
              <w:left w:val="single" w:sz="8"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4"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педагогического</w:t>
            </w:r>
          </w:p>
        </w:tc>
        <w:tc>
          <w:tcPr>
            <w:tcW w:w="1955"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60" w:type="dxa"/>
            <w:gridSpan w:val="3"/>
            <w:tcBorders>
              <w:top w:val="nil"/>
              <w:left w:val="nil"/>
              <w:bottom w:val="nil"/>
              <w:right w:val="nil"/>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7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33"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rPr>
          <w:trHeight w:val="281"/>
        </w:trPr>
        <w:tc>
          <w:tcPr>
            <w:tcW w:w="821" w:type="dxa"/>
            <w:gridSpan w:val="2"/>
            <w:tcBorders>
              <w:top w:val="nil"/>
              <w:left w:val="single" w:sz="8" w:space="0" w:color="auto"/>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4" w:type="dxa"/>
            <w:tcBorders>
              <w:top w:val="nil"/>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мастерства</w:t>
            </w:r>
          </w:p>
        </w:tc>
        <w:tc>
          <w:tcPr>
            <w:tcW w:w="1955" w:type="dxa"/>
            <w:tcBorders>
              <w:top w:val="nil"/>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60" w:type="dxa"/>
            <w:gridSpan w:val="3"/>
            <w:tcBorders>
              <w:top w:val="nil"/>
              <w:left w:val="nil"/>
              <w:bottom w:val="single" w:sz="8" w:space="0" w:color="auto"/>
              <w:right w:val="nil"/>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77" w:type="dxa"/>
            <w:tcBorders>
              <w:top w:val="nil"/>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33" w:type="dxa"/>
            <w:gridSpan w:val="2"/>
            <w:tcBorders>
              <w:top w:val="nil"/>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rPr>
          <w:trHeight w:val="263"/>
        </w:trPr>
        <w:tc>
          <w:tcPr>
            <w:tcW w:w="821" w:type="dxa"/>
            <w:gridSpan w:val="2"/>
            <w:tcBorders>
              <w:top w:val="nil"/>
              <w:left w:val="single" w:sz="8"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62" w:lineRule="exact"/>
              <w:ind w:left="120"/>
              <w:rPr>
                <w:rFonts w:ascii="Times New Roman" w:hAnsi="Times New Roman"/>
                <w:sz w:val="24"/>
                <w:szCs w:val="24"/>
              </w:rPr>
            </w:pPr>
            <w:r>
              <w:rPr>
                <w:rFonts w:ascii="Times New Roman" w:hAnsi="Times New Roman"/>
                <w:sz w:val="24"/>
                <w:szCs w:val="24"/>
              </w:rPr>
              <w:t>4</w:t>
            </w:r>
          </w:p>
        </w:tc>
        <w:tc>
          <w:tcPr>
            <w:tcW w:w="2954"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60" w:lineRule="exact"/>
              <w:ind w:left="80"/>
              <w:rPr>
                <w:rFonts w:ascii="Times New Roman" w:hAnsi="Times New Roman"/>
                <w:sz w:val="24"/>
                <w:szCs w:val="24"/>
              </w:rPr>
            </w:pPr>
            <w:r w:rsidRPr="00136E7C">
              <w:rPr>
                <w:rFonts w:ascii="Times New Roman" w:hAnsi="Times New Roman"/>
                <w:sz w:val="24"/>
                <w:szCs w:val="24"/>
              </w:rPr>
              <w:t>Совершенствование</w:t>
            </w:r>
          </w:p>
        </w:tc>
        <w:tc>
          <w:tcPr>
            <w:tcW w:w="1955"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60" w:lineRule="exact"/>
              <w:ind w:left="100"/>
              <w:rPr>
                <w:rFonts w:ascii="Times New Roman" w:hAnsi="Times New Roman"/>
                <w:sz w:val="24"/>
                <w:szCs w:val="24"/>
              </w:rPr>
            </w:pPr>
            <w:r w:rsidRPr="00136E7C">
              <w:rPr>
                <w:rFonts w:ascii="Times New Roman" w:hAnsi="Times New Roman"/>
                <w:sz w:val="24"/>
                <w:szCs w:val="24"/>
              </w:rPr>
              <w:t>Ежегодно по</w:t>
            </w:r>
          </w:p>
        </w:tc>
        <w:tc>
          <w:tcPr>
            <w:tcW w:w="60" w:type="dxa"/>
            <w:gridSpan w:val="3"/>
            <w:tcBorders>
              <w:top w:val="nil"/>
              <w:left w:val="nil"/>
              <w:bottom w:val="nil"/>
              <w:right w:val="nil"/>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rPr>
            </w:pPr>
          </w:p>
        </w:tc>
        <w:tc>
          <w:tcPr>
            <w:tcW w:w="227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60" w:lineRule="exact"/>
              <w:ind w:left="40"/>
              <w:rPr>
                <w:rFonts w:ascii="Times New Roman" w:hAnsi="Times New Roman"/>
                <w:sz w:val="24"/>
                <w:szCs w:val="24"/>
              </w:rPr>
            </w:pPr>
            <w:r>
              <w:rPr>
                <w:rFonts w:ascii="Times New Roman" w:hAnsi="Times New Roman"/>
                <w:sz w:val="24"/>
                <w:szCs w:val="24"/>
              </w:rPr>
              <w:t>руководитель</w:t>
            </w:r>
            <w:r w:rsidRPr="00136E7C">
              <w:rPr>
                <w:rFonts w:ascii="Times New Roman" w:hAnsi="Times New Roman"/>
                <w:sz w:val="24"/>
                <w:szCs w:val="24"/>
              </w:rPr>
              <w:t>,</w:t>
            </w:r>
          </w:p>
        </w:tc>
        <w:tc>
          <w:tcPr>
            <w:tcW w:w="2233"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60" w:lineRule="exact"/>
              <w:ind w:left="80"/>
              <w:rPr>
                <w:rFonts w:ascii="Times New Roman" w:hAnsi="Times New Roman"/>
                <w:sz w:val="24"/>
                <w:szCs w:val="24"/>
              </w:rPr>
            </w:pPr>
            <w:r w:rsidRPr="00136E7C">
              <w:rPr>
                <w:rFonts w:ascii="Times New Roman" w:hAnsi="Times New Roman"/>
                <w:sz w:val="24"/>
                <w:szCs w:val="24"/>
              </w:rPr>
              <w:t>Без</w:t>
            </w:r>
          </w:p>
        </w:tc>
      </w:tr>
      <w:tr w:rsidR="00C72042" w:rsidRPr="00136E7C" w:rsidTr="008C5ABC">
        <w:trPr>
          <w:trHeight w:val="274"/>
        </w:trPr>
        <w:tc>
          <w:tcPr>
            <w:tcW w:w="821" w:type="dxa"/>
            <w:gridSpan w:val="2"/>
            <w:tcBorders>
              <w:top w:val="nil"/>
              <w:left w:val="single" w:sz="8"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3"/>
                <w:szCs w:val="23"/>
              </w:rPr>
            </w:pPr>
          </w:p>
        </w:tc>
        <w:tc>
          <w:tcPr>
            <w:tcW w:w="2954"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74" w:lineRule="exact"/>
              <w:ind w:left="80"/>
              <w:rPr>
                <w:rFonts w:ascii="Times New Roman" w:hAnsi="Times New Roman"/>
                <w:sz w:val="24"/>
                <w:szCs w:val="24"/>
              </w:rPr>
            </w:pPr>
            <w:r w:rsidRPr="00136E7C">
              <w:rPr>
                <w:rFonts w:ascii="Times New Roman" w:hAnsi="Times New Roman"/>
                <w:sz w:val="24"/>
                <w:szCs w:val="24"/>
              </w:rPr>
              <w:t>системы  управления</w:t>
            </w:r>
          </w:p>
        </w:tc>
        <w:tc>
          <w:tcPr>
            <w:tcW w:w="1955"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74" w:lineRule="exact"/>
              <w:ind w:left="100"/>
              <w:rPr>
                <w:rFonts w:ascii="Times New Roman" w:hAnsi="Times New Roman"/>
                <w:sz w:val="24"/>
                <w:szCs w:val="24"/>
              </w:rPr>
            </w:pPr>
            <w:r w:rsidRPr="00136E7C">
              <w:rPr>
                <w:rFonts w:ascii="Times New Roman" w:hAnsi="Times New Roman"/>
                <w:sz w:val="24"/>
                <w:szCs w:val="24"/>
              </w:rPr>
              <w:t>итогам года</w:t>
            </w:r>
          </w:p>
        </w:tc>
        <w:tc>
          <w:tcPr>
            <w:tcW w:w="60" w:type="dxa"/>
            <w:gridSpan w:val="3"/>
            <w:tcBorders>
              <w:top w:val="nil"/>
              <w:left w:val="nil"/>
              <w:bottom w:val="nil"/>
              <w:right w:val="nil"/>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3"/>
                <w:szCs w:val="23"/>
              </w:rPr>
            </w:pPr>
          </w:p>
        </w:tc>
        <w:tc>
          <w:tcPr>
            <w:tcW w:w="227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74" w:lineRule="exact"/>
              <w:ind w:left="40"/>
              <w:rPr>
                <w:rFonts w:ascii="Times New Roman" w:hAnsi="Times New Roman"/>
                <w:sz w:val="24"/>
                <w:szCs w:val="24"/>
              </w:rPr>
            </w:pPr>
            <w:r w:rsidRPr="00136E7C">
              <w:rPr>
                <w:rFonts w:ascii="Times New Roman" w:hAnsi="Times New Roman"/>
                <w:sz w:val="24"/>
                <w:szCs w:val="24"/>
              </w:rPr>
              <w:t>заместители</w:t>
            </w:r>
          </w:p>
        </w:tc>
        <w:tc>
          <w:tcPr>
            <w:tcW w:w="2233"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74" w:lineRule="exact"/>
              <w:ind w:left="80"/>
              <w:rPr>
                <w:rFonts w:ascii="Times New Roman" w:hAnsi="Times New Roman"/>
                <w:sz w:val="24"/>
                <w:szCs w:val="24"/>
              </w:rPr>
            </w:pPr>
            <w:r w:rsidRPr="00136E7C">
              <w:rPr>
                <w:rFonts w:ascii="Times New Roman" w:hAnsi="Times New Roman"/>
                <w:sz w:val="24"/>
                <w:szCs w:val="24"/>
              </w:rPr>
              <w:t>финансирования</w:t>
            </w:r>
          </w:p>
        </w:tc>
      </w:tr>
      <w:tr w:rsidR="00C72042" w:rsidRPr="00136E7C" w:rsidTr="008C5ABC">
        <w:trPr>
          <w:trHeight w:val="276"/>
        </w:trPr>
        <w:tc>
          <w:tcPr>
            <w:tcW w:w="821" w:type="dxa"/>
            <w:gridSpan w:val="2"/>
            <w:tcBorders>
              <w:top w:val="nil"/>
              <w:left w:val="single" w:sz="8"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4"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качеством образования,</w:t>
            </w:r>
          </w:p>
        </w:tc>
        <w:tc>
          <w:tcPr>
            <w:tcW w:w="1955"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60" w:type="dxa"/>
            <w:gridSpan w:val="3"/>
            <w:tcBorders>
              <w:top w:val="nil"/>
              <w:left w:val="nil"/>
              <w:bottom w:val="nil"/>
              <w:right w:val="nil"/>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7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40"/>
              <w:rPr>
                <w:rFonts w:ascii="Times New Roman" w:hAnsi="Times New Roman"/>
                <w:sz w:val="24"/>
                <w:szCs w:val="24"/>
              </w:rPr>
            </w:pPr>
            <w:r>
              <w:rPr>
                <w:rFonts w:ascii="Times New Roman" w:hAnsi="Times New Roman"/>
                <w:sz w:val="24"/>
                <w:szCs w:val="24"/>
              </w:rPr>
              <w:t>руководителя</w:t>
            </w:r>
          </w:p>
        </w:tc>
        <w:tc>
          <w:tcPr>
            <w:tcW w:w="2233"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rPr>
          <w:trHeight w:val="300"/>
        </w:trPr>
        <w:tc>
          <w:tcPr>
            <w:tcW w:w="821" w:type="dxa"/>
            <w:gridSpan w:val="2"/>
            <w:tcBorders>
              <w:top w:val="nil"/>
              <w:left w:val="single" w:sz="8" w:space="0" w:color="auto"/>
              <w:bottom w:val="single" w:sz="4"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4" w:type="dxa"/>
            <w:tcBorders>
              <w:top w:val="nil"/>
              <w:left w:val="nil"/>
              <w:bottom w:val="single" w:sz="4"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направленной на создание</w:t>
            </w:r>
          </w:p>
        </w:tc>
        <w:tc>
          <w:tcPr>
            <w:tcW w:w="1955" w:type="dxa"/>
            <w:tcBorders>
              <w:top w:val="nil"/>
              <w:left w:val="nil"/>
              <w:bottom w:val="single" w:sz="4"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60" w:type="dxa"/>
            <w:gridSpan w:val="3"/>
            <w:tcBorders>
              <w:top w:val="nil"/>
              <w:left w:val="nil"/>
              <w:bottom w:val="single" w:sz="4" w:space="0" w:color="auto"/>
              <w:right w:val="nil"/>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77" w:type="dxa"/>
            <w:tcBorders>
              <w:top w:val="nil"/>
              <w:left w:val="nil"/>
              <w:bottom w:val="single" w:sz="4"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33" w:type="dxa"/>
            <w:gridSpan w:val="2"/>
            <w:tcBorders>
              <w:top w:val="nil"/>
              <w:left w:val="nil"/>
              <w:bottom w:val="single" w:sz="4"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c>
          <w:tcPr>
            <w:tcW w:w="821" w:type="dxa"/>
            <w:gridSpan w:val="2"/>
            <w:tcBorders>
              <w:top w:val="single" w:sz="4" w:space="0" w:color="auto"/>
              <w:left w:val="single" w:sz="8"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4" w:type="dxa"/>
            <w:tcBorders>
              <w:top w:val="single" w:sz="4" w:space="0" w:color="auto"/>
              <w:left w:val="nil"/>
              <w:bottom w:val="nil"/>
              <w:right w:val="single" w:sz="8" w:space="0" w:color="auto"/>
            </w:tcBorders>
            <w:vAlign w:val="bottom"/>
          </w:tcPr>
          <w:p w:rsidR="00C72042" w:rsidRPr="00136E7C" w:rsidRDefault="00C72042" w:rsidP="008C5ABC">
            <w:pPr>
              <w:widowControl w:val="0"/>
              <w:autoSpaceDE w:val="0"/>
              <w:autoSpaceDN w:val="0"/>
              <w:adjustRightInd w:val="0"/>
              <w:ind w:left="80"/>
              <w:rPr>
                <w:rFonts w:ascii="Times New Roman" w:hAnsi="Times New Roman"/>
                <w:sz w:val="24"/>
                <w:szCs w:val="24"/>
              </w:rPr>
            </w:pPr>
          </w:p>
        </w:tc>
        <w:tc>
          <w:tcPr>
            <w:tcW w:w="1955" w:type="dxa"/>
            <w:tcBorders>
              <w:top w:val="single" w:sz="4" w:space="0" w:color="auto"/>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60" w:type="dxa"/>
            <w:gridSpan w:val="3"/>
            <w:tcBorders>
              <w:top w:val="single" w:sz="4" w:space="0" w:color="auto"/>
              <w:left w:val="nil"/>
              <w:bottom w:val="nil"/>
              <w:right w:val="nil"/>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77" w:type="dxa"/>
            <w:tcBorders>
              <w:top w:val="single" w:sz="4" w:space="0" w:color="auto"/>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33" w:type="dxa"/>
            <w:gridSpan w:val="2"/>
            <w:tcBorders>
              <w:top w:val="single" w:sz="4" w:space="0" w:color="auto"/>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rPr>
          <w:trHeight w:val="276"/>
        </w:trPr>
        <w:tc>
          <w:tcPr>
            <w:tcW w:w="821" w:type="dxa"/>
            <w:gridSpan w:val="2"/>
            <w:tcBorders>
              <w:top w:val="nil"/>
              <w:left w:val="single" w:sz="8"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4"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Pr>
                <w:rFonts w:ascii="Times New Roman" w:hAnsi="Times New Roman"/>
                <w:sz w:val="24"/>
                <w:szCs w:val="24"/>
              </w:rPr>
              <w:t xml:space="preserve">мониторинга </w:t>
            </w:r>
          </w:p>
        </w:tc>
        <w:tc>
          <w:tcPr>
            <w:tcW w:w="1955"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60" w:type="dxa"/>
            <w:gridSpan w:val="3"/>
            <w:tcBorders>
              <w:top w:val="nil"/>
              <w:left w:val="nil"/>
              <w:bottom w:val="nil"/>
              <w:right w:val="nil"/>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7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33"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rPr>
          <w:trHeight w:val="276"/>
        </w:trPr>
        <w:tc>
          <w:tcPr>
            <w:tcW w:w="821" w:type="dxa"/>
            <w:gridSpan w:val="2"/>
            <w:tcBorders>
              <w:top w:val="nil"/>
              <w:left w:val="single" w:sz="8"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4"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оценки качества</w:t>
            </w:r>
          </w:p>
        </w:tc>
        <w:tc>
          <w:tcPr>
            <w:tcW w:w="1955"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60" w:type="dxa"/>
            <w:gridSpan w:val="3"/>
            <w:tcBorders>
              <w:top w:val="nil"/>
              <w:left w:val="nil"/>
              <w:bottom w:val="nil"/>
              <w:right w:val="nil"/>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7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33"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rPr>
          <w:trHeight w:val="276"/>
        </w:trPr>
        <w:tc>
          <w:tcPr>
            <w:tcW w:w="821" w:type="dxa"/>
            <w:gridSpan w:val="2"/>
            <w:tcBorders>
              <w:top w:val="nil"/>
              <w:left w:val="single" w:sz="8"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4"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образования как</w:t>
            </w:r>
          </w:p>
        </w:tc>
        <w:tc>
          <w:tcPr>
            <w:tcW w:w="1955"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60" w:type="dxa"/>
            <w:gridSpan w:val="3"/>
            <w:tcBorders>
              <w:top w:val="nil"/>
              <w:left w:val="nil"/>
              <w:bottom w:val="nil"/>
              <w:right w:val="nil"/>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7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33"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rPr>
          <w:trHeight w:val="276"/>
        </w:trPr>
        <w:tc>
          <w:tcPr>
            <w:tcW w:w="821" w:type="dxa"/>
            <w:gridSpan w:val="2"/>
            <w:tcBorders>
              <w:top w:val="nil"/>
              <w:left w:val="single" w:sz="8"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4"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внутренней, так и</w:t>
            </w:r>
          </w:p>
        </w:tc>
        <w:tc>
          <w:tcPr>
            <w:tcW w:w="1955"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60" w:type="dxa"/>
            <w:gridSpan w:val="3"/>
            <w:tcBorders>
              <w:top w:val="nil"/>
              <w:left w:val="nil"/>
              <w:bottom w:val="nil"/>
              <w:right w:val="nil"/>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7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33"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rPr>
          <w:trHeight w:val="276"/>
        </w:trPr>
        <w:tc>
          <w:tcPr>
            <w:tcW w:w="821" w:type="dxa"/>
            <w:gridSpan w:val="2"/>
            <w:tcBorders>
              <w:top w:val="nil"/>
              <w:left w:val="single" w:sz="8"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4"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внешней оценки, как</w:t>
            </w:r>
          </w:p>
        </w:tc>
        <w:tc>
          <w:tcPr>
            <w:tcW w:w="1955"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60" w:type="dxa"/>
            <w:gridSpan w:val="3"/>
            <w:tcBorders>
              <w:top w:val="nil"/>
              <w:left w:val="nil"/>
              <w:bottom w:val="nil"/>
              <w:right w:val="nil"/>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7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33"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rPr>
          <w:trHeight w:val="276"/>
        </w:trPr>
        <w:tc>
          <w:tcPr>
            <w:tcW w:w="821" w:type="dxa"/>
            <w:gridSpan w:val="2"/>
            <w:tcBorders>
              <w:top w:val="nil"/>
              <w:left w:val="single" w:sz="8"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4"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75" w:lineRule="exact"/>
              <w:ind w:left="80"/>
              <w:rPr>
                <w:rFonts w:ascii="Times New Roman" w:hAnsi="Times New Roman"/>
                <w:sz w:val="24"/>
                <w:szCs w:val="24"/>
              </w:rPr>
            </w:pPr>
            <w:r w:rsidRPr="00136E7C">
              <w:rPr>
                <w:rFonts w:ascii="Times New Roman" w:hAnsi="Times New Roman"/>
                <w:sz w:val="24"/>
                <w:szCs w:val="24"/>
              </w:rPr>
              <w:t>основы для принятия</w:t>
            </w:r>
          </w:p>
        </w:tc>
        <w:tc>
          <w:tcPr>
            <w:tcW w:w="1955"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60" w:type="dxa"/>
            <w:gridSpan w:val="3"/>
            <w:tcBorders>
              <w:top w:val="nil"/>
              <w:left w:val="nil"/>
              <w:bottom w:val="nil"/>
              <w:right w:val="nil"/>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7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33"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rPr>
          <w:trHeight w:val="276"/>
        </w:trPr>
        <w:tc>
          <w:tcPr>
            <w:tcW w:w="821" w:type="dxa"/>
            <w:gridSpan w:val="2"/>
            <w:tcBorders>
              <w:top w:val="nil"/>
              <w:left w:val="single" w:sz="8"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4"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адекватных</w:t>
            </w:r>
          </w:p>
        </w:tc>
        <w:tc>
          <w:tcPr>
            <w:tcW w:w="1955"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60" w:type="dxa"/>
            <w:gridSpan w:val="3"/>
            <w:tcBorders>
              <w:top w:val="nil"/>
              <w:left w:val="nil"/>
              <w:bottom w:val="nil"/>
              <w:right w:val="nil"/>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7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33"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rPr>
          <w:trHeight w:val="281"/>
        </w:trPr>
        <w:tc>
          <w:tcPr>
            <w:tcW w:w="821" w:type="dxa"/>
            <w:gridSpan w:val="2"/>
            <w:tcBorders>
              <w:top w:val="nil"/>
              <w:left w:val="single" w:sz="8" w:space="0" w:color="auto"/>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4" w:type="dxa"/>
            <w:tcBorders>
              <w:top w:val="nil"/>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75" w:lineRule="exact"/>
              <w:ind w:left="80"/>
              <w:rPr>
                <w:rFonts w:ascii="Times New Roman" w:hAnsi="Times New Roman"/>
                <w:sz w:val="24"/>
                <w:szCs w:val="24"/>
              </w:rPr>
            </w:pPr>
            <w:r w:rsidRPr="00136E7C">
              <w:rPr>
                <w:rFonts w:ascii="Times New Roman" w:hAnsi="Times New Roman"/>
                <w:sz w:val="24"/>
                <w:szCs w:val="24"/>
              </w:rPr>
              <w:t>управленческих решений</w:t>
            </w:r>
          </w:p>
        </w:tc>
        <w:tc>
          <w:tcPr>
            <w:tcW w:w="1955" w:type="dxa"/>
            <w:tcBorders>
              <w:top w:val="nil"/>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60" w:type="dxa"/>
            <w:gridSpan w:val="3"/>
            <w:tcBorders>
              <w:top w:val="nil"/>
              <w:left w:val="nil"/>
              <w:bottom w:val="single" w:sz="8" w:space="0" w:color="auto"/>
              <w:right w:val="nil"/>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77" w:type="dxa"/>
            <w:tcBorders>
              <w:top w:val="nil"/>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33" w:type="dxa"/>
            <w:gridSpan w:val="2"/>
            <w:tcBorders>
              <w:top w:val="nil"/>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rPr>
          <w:trHeight w:val="263"/>
        </w:trPr>
        <w:tc>
          <w:tcPr>
            <w:tcW w:w="821" w:type="dxa"/>
            <w:gridSpan w:val="2"/>
            <w:tcBorders>
              <w:top w:val="nil"/>
              <w:left w:val="single" w:sz="8"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62" w:lineRule="exact"/>
              <w:ind w:left="120"/>
              <w:rPr>
                <w:rFonts w:ascii="Times New Roman" w:hAnsi="Times New Roman"/>
                <w:sz w:val="24"/>
                <w:szCs w:val="24"/>
              </w:rPr>
            </w:pPr>
            <w:r>
              <w:rPr>
                <w:rFonts w:ascii="Times New Roman" w:hAnsi="Times New Roman"/>
                <w:sz w:val="24"/>
                <w:szCs w:val="24"/>
              </w:rPr>
              <w:t>5</w:t>
            </w:r>
            <w:r w:rsidRPr="00136E7C">
              <w:rPr>
                <w:rFonts w:ascii="Times New Roman" w:hAnsi="Times New Roman"/>
                <w:sz w:val="24"/>
                <w:szCs w:val="24"/>
              </w:rPr>
              <w:t>.</w:t>
            </w:r>
          </w:p>
        </w:tc>
        <w:tc>
          <w:tcPr>
            <w:tcW w:w="2954"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60" w:lineRule="exact"/>
              <w:ind w:left="80"/>
              <w:rPr>
                <w:rFonts w:ascii="Times New Roman" w:hAnsi="Times New Roman"/>
                <w:sz w:val="24"/>
                <w:szCs w:val="24"/>
              </w:rPr>
            </w:pPr>
            <w:r>
              <w:rPr>
                <w:rFonts w:ascii="Times New Roman" w:hAnsi="Times New Roman"/>
                <w:sz w:val="24"/>
                <w:szCs w:val="24"/>
              </w:rPr>
              <w:t>Мониторинг дополнительных образовательных услуг</w:t>
            </w:r>
          </w:p>
        </w:tc>
        <w:tc>
          <w:tcPr>
            <w:tcW w:w="1955"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62" w:lineRule="exact"/>
              <w:ind w:left="100"/>
              <w:rPr>
                <w:rFonts w:ascii="Times New Roman" w:hAnsi="Times New Roman"/>
                <w:sz w:val="24"/>
                <w:szCs w:val="24"/>
              </w:rPr>
            </w:pPr>
            <w:r w:rsidRPr="00136E7C">
              <w:rPr>
                <w:rFonts w:ascii="Times New Roman" w:hAnsi="Times New Roman"/>
                <w:sz w:val="24"/>
                <w:szCs w:val="24"/>
              </w:rPr>
              <w:t>Ежегодно май</w:t>
            </w:r>
          </w:p>
        </w:tc>
        <w:tc>
          <w:tcPr>
            <w:tcW w:w="60" w:type="dxa"/>
            <w:gridSpan w:val="3"/>
            <w:tcBorders>
              <w:top w:val="nil"/>
              <w:left w:val="nil"/>
              <w:bottom w:val="nil"/>
              <w:right w:val="nil"/>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rPr>
            </w:pPr>
          </w:p>
        </w:tc>
        <w:tc>
          <w:tcPr>
            <w:tcW w:w="227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62" w:lineRule="exact"/>
              <w:ind w:left="40"/>
              <w:rPr>
                <w:rFonts w:ascii="Times New Roman" w:hAnsi="Times New Roman"/>
                <w:sz w:val="24"/>
                <w:szCs w:val="24"/>
              </w:rPr>
            </w:pPr>
            <w:r>
              <w:rPr>
                <w:rFonts w:ascii="Times New Roman" w:hAnsi="Times New Roman"/>
                <w:sz w:val="24"/>
                <w:szCs w:val="24"/>
              </w:rPr>
              <w:t>Заместители руководителя</w:t>
            </w:r>
          </w:p>
        </w:tc>
        <w:tc>
          <w:tcPr>
            <w:tcW w:w="2233"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62" w:lineRule="exact"/>
              <w:ind w:left="80"/>
              <w:rPr>
                <w:rFonts w:ascii="Times New Roman" w:hAnsi="Times New Roman"/>
                <w:sz w:val="24"/>
                <w:szCs w:val="24"/>
              </w:rPr>
            </w:pPr>
            <w:r>
              <w:rPr>
                <w:rFonts w:ascii="Times New Roman" w:hAnsi="Times New Roman"/>
                <w:sz w:val="24"/>
                <w:szCs w:val="24"/>
              </w:rPr>
              <w:t>б</w:t>
            </w:r>
            <w:r w:rsidRPr="00136E7C">
              <w:rPr>
                <w:rFonts w:ascii="Times New Roman" w:hAnsi="Times New Roman"/>
                <w:sz w:val="24"/>
                <w:szCs w:val="24"/>
              </w:rPr>
              <w:t>ез</w:t>
            </w:r>
            <w:r>
              <w:rPr>
                <w:rFonts w:ascii="Times New Roman" w:hAnsi="Times New Roman"/>
                <w:sz w:val="24"/>
                <w:szCs w:val="24"/>
              </w:rPr>
              <w:t xml:space="preserve"> финансирования</w:t>
            </w:r>
          </w:p>
        </w:tc>
      </w:tr>
      <w:tr w:rsidR="00C72042" w:rsidRPr="00136E7C" w:rsidTr="008C5ABC">
        <w:trPr>
          <w:trHeight w:val="263"/>
        </w:trPr>
        <w:tc>
          <w:tcPr>
            <w:tcW w:w="821" w:type="dxa"/>
            <w:gridSpan w:val="2"/>
            <w:tcBorders>
              <w:top w:val="nil"/>
              <w:left w:val="single" w:sz="8"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62" w:lineRule="exact"/>
              <w:ind w:left="120"/>
              <w:rPr>
                <w:rFonts w:ascii="Times New Roman" w:hAnsi="Times New Roman"/>
                <w:sz w:val="24"/>
                <w:szCs w:val="24"/>
              </w:rPr>
            </w:pPr>
          </w:p>
        </w:tc>
        <w:tc>
          <w:tcPr>
            <w:tcW w:w="2954" w:type="dxa"/>
            <w:tcBorders>
              <w:top w:val="nil"/>
              <w:left w:val="nil"/>
              <w:bottom w:val="nil"/>
              <w:right w:val="single" w:sz="8" w:space="0" w:color="auto"/>
            </w:tcBorders>
            <w:vAlign w:val="bottom"/>
          </w:tcPr>
          <w:p w:rsidR="00C72042" w:rsidRDefault="00C72042" w:rsidP="008C5ABC">
            <w:pPr>
              <w:widowControl w:val="0"/>
              <w:autoSpaceDE w:val="0"/>
              <w:autoSpaceDN w:val="0"/>
              <w:adjustRightInd w:val="0"/>
              <w:spacing w:after="0" w:line="260" w:lineRule="exact"/>
              <w:ind w:left="80"/>
              <w:rPr>
                <w:rFonts w:ascii="Times New Roman" w:hAnsi="Times New Roman"/>
                <w:sz w:val="24"/>
                <w:szCs w:val="24"/>
              </w:rPr>
            </w:pPr>
          </w:p>
        </w:tc>
        <w:tc>
          <w:tcPr>
            <w:tcW w:w="1955"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62" w:lineRule="exact"/>
              <w:ind w:left="100"/>
              <w:rPr>
                <w:rFonts w:ascii="Times New Roman" w:hAnsi="Times New Roman"/>
                <w:sz w:val="24"/>
                <w:szCs w:val="24"/>
              </w:rPr>
            </w:pPr>
          </w:p>
        </w:tc>
        <w:tc>
          <w:tcPr>
            <w:tcW w:w="60" w:type="dxa"/>
            <w:gridSpan w:val="3"/>
            <w:tcBorders>
              <w:top w:val="nil"/>
              <w:left w:val="nil"/>
              <w:bottom w:val="nil"/>
              <w:right w:val="nil"/>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rPr>
            </w:pPr>
          </w:p>
        </w:tc>
        <w:tc>
          <w:tcPr>
            <w:tcW w:w="2277" w:type="dxa"/>
            <w:tcBorders>
              <w:top w:val="nil"/>
              <w:left w:val="nil"/>
              <w:bottom w:val="nil"/>
              <w:right w:val="single" w:sz="8" w:space="0" w:color="auto"/>
            </w:tcBorders>
            <w:vAlign w:val="bottom"/>
          </w:tcPr>
          <w:p w:rsidR="00C72042" w:rsidRDefault="00C72042" w:rsidP="008C5ABC">
            <w:pPr>
              <w:widowControl w:val="0"/>
              <w:autoSpaceDE w:val="0"/>
              <w:autoSpaceDN w:val="0"/>
              <w:adjustRightInd w:val="0"/>
              <w:spacing w:after="0" w:line="262" w:lineRule="exact"/>
              <w:ind w:left="40"/>
              <w:rPr>
                <w:rFonts w:ascii="Times New Roman" w:hAnsi="Times New Roman"/>
                <w:sz w:val="24"/>
                <w:szCs w:val="24"/>
              </w:rPr>
            </w:pPr>
          </w:p>
        </w:tc>
        <w:tc>
          <w:tcPr>
            <w:tcW w:w="2233" w:type="dxa"/>
            <w:gridSpan w:val="2"/>
            <w:tcBorders>
              <w:top w:val="nil"/>
              <w:left w:val="nil"/>
              <w:bottom w:val="nil"/>
              <w:right w:val="single" w:sz="8" w:space="0" w:color="auto"/>
            </w:tcBorders>
            <w:vAlign w:val="bottom"/>
          </w:tcPr>
          <w:p w:rsidR="00C72042" w:rsidRDefault="00C72042" w:rsidP="008C5ABC">
            <w:pPr>
              <w:widowControl w:val="0"/>
              <w:autoSpaceDE w:val="0"/>
              <w:autoSpaceDN w:val="0"/>
              <w:adjustRightInd w:val="0"/>
              <w:spacing w:after="0" w:line="262" w:lineRule="exact"/>
              <w:ind w:left="80"/>
              <w:rPr>
                <w:rFonts w:ascii="Times New Roman" w:hAnsi="Times New Roman"/>
                <w:sz w:val="24"/>
                <w:szCs w:val="24"/>
              </w:rPr>
            </w:pPr>
          </w:p>
        </w:tc>
      </w:tr>
      <w:tr w:rsidR="00C72042" w:rsidRPr="00136E7C" w:rsidTr="008C5ABC">
        <w:trPr>
          <w:trHeight w:val="263"/>
        </w:trPr>
        <w:tc>
          <w:tcPr>
            <w:tcW w:w="821" w:type="dxa"/>
            <w:gridSpan w:val="2"/>
            <w:tcBorders>
              <w:top w:val="nil"/>
              <w:left w:val="single" w:sz="8"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62" w:lineRule="exact"/>
              <w:ind w:left="120"/>
              <w:rPr>
                <w:rFonts w:ascii="Times New Roman" w:hAnsi="Times New Roman"/>
                <w:sz w:val="24"/>
                <w:szCs w:val="24"/>
              </w:rPr>
            </w:pPr>
          </w:p>
        </w:tc>
        <w:tc>
          <w:tcPr>
            <w:tcW w:w="2954" w:type="dxa"/>
            <w:tcBorders>
              <w:top w:val="nil"/>
              <w:left w:val="nil"/>
              <w:bottom w:val="nil"/>
              <w:right w:val="single" w:sz="8" w:space="0" w:color="auto"/>
            </w:tcBorders>
            <w:vAlign w:val="bottom"/>
          </w:tcPr>
          <w:p w:rsidR="00C72042" w:rsidRDefault="00C72042" w:rsidP="008C5ABC">
            <w:pPr>
              <w:widowControl w:val="0"/>
              <w:autoSpaceDE w:val="0"/>
              <w:autoSpaceDN w:val="0"/>
              <w:adjustRightInd w:val="0"/>
              <w:spacing w:after="0" w:line="260" w:lineRule="exact"/>
              <w:ind w:left="80"/>
              <w:rPr>
                <w:rFonts w:ascii="Times New Roman" w:hAnsi="Times New Roman"/>
                <w:sz w:val="24"/>
                <w:szCs w:val="24"/>
              </w:rPr>
            </w:pPr>
          </w:p>
        </w:tc>
        <w:tc>
          <w:tcPr>
            <w:tcW w:w="1955"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62" w:lineRule="exact"/>
              <w:ind w:left="100"/>
              <w:rPr>
                <w:rFonts w:ascii="Times New Roman" w:hAnsi="Times New Roman"/>
                <w:sz w:val="24"/>
                <w:szCs w:val="24"/>
              </w:rPr>
            </w:pPr>
          </w:p>
        </w:tc>
        <w:tc>
          <w:tcPr>
            <w:tcW w:w="60" w:type="dxa"/>
            <w:gridSpan w:val="3"/>
            <w:tcBorders>
              <w:top w:val="nil"/>
              <w:left w:val="nil"/>
              <w:bottom w:val="nil"/>
              <w:right w:val="nil"/>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rPr>
            </w:pPr>
          </w:p>
        </w:tc>
        <w:tc>
          <w:tcPr>
            <w:tcW w:w="227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62" w:lineRule="exact"/>
              <w:ind w:left="40"/>
              <w:rPr>
                <w:rFonts w:ascii="Times New Roman" w:hAnsi="Times New Roman"/>
                <w:sz w:val="24"/>
                <w:szCs w:val="24"/>
              </w:rPr>
            </w:pPr>
          </w:p>
        </w:tc>
        <w:tc>
          <w:tcPr>
            <w:tcW w:w="2233"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62" w:lineRule="exact"/>
              <w:ind w:left="80"/>
              <w:rPr>
                <w:rFonts w:ascii="Times New Roman" w:hAnsi="Times New Roman"/>
                <w:sz w:val="24"/>
                <w:szCs w:val="24"/>
              </w:rPr>
            </w:pPr>
          </w:p>
        </w:tc>
      </w:tr>
      <w:tr w:rsidR="00C72042" w:rsidRPr="00136E7C" w:rsidTr="008C5ABC">
        <w:trPr>
          <w:trHeight w:val="263"/>
        </w:trPr>
        <w:tc>
          <w:tcPr>
            <w:tcW w:w="821" w:type="dxa"/>
            <w:gridSpan w:val="2"/>
            <w:tcBorders>
              <w:top w:val="nil"/>
              <w:left w:val="single" w:sz="8"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62" w:lineRule="exact"/>
              <w:ind w:left="120"/>
              <w:rPr>
                <w:rFonts w:ascii="Times New Roman" w:hAnsi="Times New Roman"/>
                <w:sz w:val="24"/>
                <w:szCs w:val="24"/>
              </w:rPr>
            </w:pPr>
          </w:p>
        </w:tc>
        <w:tc>
          <w:tcPr>
            <w:tcW w:w="2954" w:type="dxa"/>
            <w:tcBorders>
              <w:top w:val="nil"/>
              <w:left w:val="nil"/>
              <w:bottom w:val="nil"/>
              <w:right w:val="single" w:sz="8" w:space="0" w:color="auto"/>
            </w:tcBorders>
            <w:vAlign w:val="bottom"/>
          </w:tcPr>
          <w:p w:rsidR="00C72042" w:rsidRDefault="00C72042" w:rsidP="008C5ABC">
            <w:pPr>
              <w:widowControl w:val="0"/>
              <w:autoSpaceDE w:val="0"/>
              <w:autoSpaceDN w:val="0"/>
              <w:adjustRightInd w:val="0"/>
              <w:spacing w:after="0" w:line="260" w:lineRule="exact"/>
              <w:ind w:left="80"/>
              <w:rPr>
                <w:rFonts w:ascii="Times New Roman" w:hAnsi="Times New Roman"/>
                <w:sz w:val="24"/>
                <w:szCs w:val="24"/>
              </w:rPr>
            </w:pPr>
          </w:p>
        </w:tc>
        <w:tc>
          <w:tcPr>
            <w:tcW w:w="1955" w:type="dxa"/>
            <w:tcBorders>
              <w:top w:val="nil"/>
              <w:left w:val="nil"/>
              <w:bottom w:val="nil"/>
              <w:right w:val="single" w:sz="4" w:space="0" w:color="auto"/>
            </w:tcBorders>
            <w:vAlign w:val="bottom"/>
          </w:tcPr>
          <w:p w:rsidR="00C72042" w:rsidRPr="00136E7C" w:rsidRDefault="00C72042" w:rsidP="008C5ABC">
            <w:pPr>
              <w:widowControl w:val="0"/>
              <w:autoSpaceDE w:val="0"/>
              <w:autoSpaceDN w:val="0"/>
              <w:adjustRightInd w:val="0"/>
              <w:spacing w:after="0" w:line="262" w:lineRule="exact"/>
              <w:ind w:left="100"/>
              <w:rPr>
                <w:rFonts w:ascii="Times New Roman" w:hAnsi="Times New Roman"/>
                <w:sz w:val="24"/>
                <w:szCs w:val="24"/>
              </w:rPr>
            </w:pPr>
          </w:p>
        </w:tc>
        <w:tc>
          <w:tcPr>
            <w:tcW w:w="60" w:type="dxa"/>
            <w:gridSpan w:val="3"/>
            <w:tcBorders>
              <w:top w:val="nil"/>
              <w:left w:val="single" w:sz="4" w:space="0" w:color="auto"/>
              <w:bottom w:val="nil"/>
              <w:right w:val="nil"/>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rPr>
            </w:pPr>
          </w:p>
        </w:tc>
        <w:tc>
          <w:tcPr>
            <w:tcW w:w="227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62" w:lineRule="exact"/>
              <w:ind w:left="40"/>
              <w:rPr>
                <w:rFonts w:ascii="Times New Roman" w:hAnsi="Times New Roman"/>
                <w:sz w:val="24"/>
                <w:szCs w:val="24"/>
              </w:rPr>
            </w:pPr>
          </w:p>
        </w:tc>
        <w:tc>
          <w:tcPr>
            <w:tcW w:w="2233"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62" w:lineRule="exact"/>
              <w:ind w:left="80"/>
              <w:rPr>
                <w:rFonts w:ascii="Times New Roman" w:hAnsi="Times New Roman"/>
                <w:sz w:val="24"/>
                <w:szCs w:val="24"/>
              </w:rPr>
            </w:pPr>
          </w:p>
        </w:tc>
      </w:tr>
      <w:tr w:rsidR="00C72042" w:rsidRPr="00136E7C" w:rsidTr="008C5ABC">
        <w:trPr>
          <w:trHeight w:val="147"/>
        </w:trPr>
        <w:tc>
          <w:tcPr>
            <w:tcW w:w="821" w:type="dxa"/>
            <w:gridSpan w:val="2"/>
            <w:tcBorders>
              <w:top w:val="nil"/>
              <w:left w:val="single" w:sz="4" w:space="0" w:color="auto"/>
              <w:bottom w:val="single" w:sz="8" w:space="0" w:color="auto"/>
              <w:right w:val="single" w:sz="4"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12"/>
                <w:szCs w:val="12"/>
              </w:rPr>
            </w:pPr>
          </w:p>
        </w:tc>
        <w:tc>
          <w:tcPr>
            <w:tcW w:w="2954" w:type="dxa"/>
            <w:tcBorders>
              <w:top w:val="nil"/>
              <w:left w:val="single" w:sz="4" w:space="0" w:color="auto"/>
              <w:bottom w:val="single" w:sz="8" w:space="0" w:color="auto"/>
              <w:right w:val="single" w:sz="4"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12"/>
                <w:szCs w:val="12"/>
              </w:rPr>
            </w:pPr>
          </w:p>
        </w:tc>
        <w:tc>
          <w:tcPr>
            <w:tcW w:w="1955" w:type="dxa"/>
            <w:tcBorders>
              <w:top w:val="nil"/>
              <w:left w:val="single" w:sz="4" w:space="0" w:color="auto"/>
              <w:bottom w:val="single" w:sz="8" w:space="0" w:color="auto"/>
              <w:right w:val="single" w:sz="4"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12"/>
                <w:szCs w:val="12"/>
              </w:rPr>
            </w:pPr>
          </w:p>
        </w:tc>
        <w:tc>
          <w:tcPr>
            <w:tcW w:w="60" w:type="dxa"/>
            <w:gridSpan w:val="3"/>
            <w:tcBorders>
              <w:top w:val="nil"/>
              <w:left w:val="single" w:sz="4" w:space="0" w:color="auto"/>
              <w:bottom w:val="single" w:sz="8" w:space="0" w:color="auto"/>
              <w:right w:val="nil"/>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12"/>
                <w:szCs w:val="12"/>
              </w:rPr>
            </w:pPr>
          </w:p>
        </w:tc>
        <w:tc>
          <w:tcPr>
            <w:tcW w:w="2277" w:type="dxa"/>
            <w:tcBorders>
              <w:top w:val="nil"/>
              <w:left w:val="nil"/>
              <w:bottom w:val="single" w:sz="8" w:space="0" w:color="auto"/>
              <w:right w:val="single" w:sz="4"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12"/>
                <w:szCs w:val="12"/>
              </w:rPr>
            </w:pPr>
          </w:p>
        </w:tc>
        <w:tc>
          <w:tcPr>
            <w:tcW w:w="2233" w:type="dxa"/>
            <w:gridSpan w:val="2"/>
            <w:tcBorders>
              <w:top w:val="nil"/>
              <w:left w:val="single" w:sz="4" w:space="0" w:color="auto"/>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12"/>
                <w:szCs w:val="12"/>
              </w:rPr>
            </w:pPr>
          </w:p>
        </w:tc>
      </w:tr>
      <w:tr w:rsidR="00C72042" w:rsidTr="008C5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8" w:type="dxa"/>
          <w:wAfter w:w="38" w:type="dxa"/>
          <w:trHeight w:val="150"/>
        </w:trPr>
        <w:tc>
          <w:tcPr>
            <w:tcW w:w="813" w:type="dxa"/>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w:t>
            </w:r>
          </w:p>
        </w:tc>
        <w:tc>
          <w:tcPr>
            <w:tcW w:w="2954" w:type="dxa"/>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Мониторинг платных образовательных услуг</w:t>
            </w:r>
          </w:p>
        </w:tc>
        <w:tc>
          <w:tcPr>
            <w:tcW w:w="1962" w:type="dxa"/>
            <w:gridSpan w:val="2"/>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sidRPr="00136E7C">
              <w:rPr>
                <w:rFonts w:ascii="Times New Roman" w:hAnsi="Times New Roman"/>
                <w:sz w:val="24"/>
                <w:szCs w:val="24"/>
              </w:rPr>
              <w:t>Ежегодно май</w:t>
            </w:r>
          </w:p>
        </w:tc>
        <w:tc>
          <w:tcPr>
            <w:tcW w:w="2330" w:type="dxa"/>
            <w:gridSpan w:val="3"/>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Заместители руководителя</w:t>
            </w:r>
          </w:p>
        </w:tc>
        <w:tc>
          <w:tcPr>
            <w:tcW w:w="2195" w:type="dxa"/>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w:t>
            </w:r>
            <w:r w:rsidRPr="00136E7C">
              <w:rPr>
                <w:rFonts w:ascii="Times New Roman" w:hAnsi="Times New Roman"/>
                <w:sz w:val="24"/>
                <w:szCs w:val="24"/>
              </w:rPr>
              <w:t>ез</w:t>
            </w:r>
            <w:r>
              <w:rPr>
                <w:rFonts w:ascii="Times New Roman" w:hAnsi="Times New Roman"/>
                <w:sz w:val="24"/>
                <w:szCs w:val="24"/>
              </w:rPr>
              <w:t xml:space="preserve"> финансирования</w:t>
            </w:r>
          </w:p>
        </w:tc>
      </w:tr>
      <w:tr w:rsidR="00C72042" w:rsidRPr="00136E7C" w:rsidTr="008C5ABC">
        <w:trPr>
          <w:trHeight w:val="481"/>
        </w:trPr>
        <w:tc>
          <w:tcPr>
            <w:tcW w:w="821" w:type="dxa"/>
            <w:gridSpan w:val="2"/>
            <w:tcBorders>
              <w:top w:val="nil"/>
              <w:left w:val="single" w:sz="4" w:space="0" w:color="auto"/>
              <w:bottom w:val="single" w:sz="4" w:space="0" w:color="auto"/>
              <w:right w:val="single" w:sz="4"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7.</w:t>
            </w:r>
          </w:p>
        </w:tc>
        <w:tc>
          <w:tcPr>
            <w:tcW w:w="2954" w:type="dxa"/>
            <w:tcBorders>
              <w:top w:val="nil"/>
              <w:left w:val="single" w:sz="4" w:space="0" w:color="auto"/>
              <w:bottom w:val="single" w:sz="4" w:space="0" w:color="auto"/>
              <w:right w:val="single" w:sz="4"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Введение новых бесплатных и платных образовательных услуг</w:t>
            </w:r>
          </w:p>
        </w:tc>
        <w:tc>
          <w:tcPr>
            <w:tcW w:w="1955" w:type="dxa"/>
            <w:tcBorders>
              <w:top w:val="nil"/>
              <w:left w:val="single" w:sz="4" w:space="0" w:color="auto"/>
              <w:bottom w:val="single" w:sz="4" w:space="0" w:color="auto"/>
              <w:right w:val="single" w:sz="4"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Ежегодно сентябрь</w:t>
            </w:r>
          </w:p>
        </w:tc>
        <w:tc>
          <w:tcPr>
            <w:tcW w:w="60" w:type="dxa"/>
            <w:gridSpan w:val="3"/>
            <w:tcBorders>
              <w:top w:val="nil"/>
              <w:left w:val="single" w:sz="4" w:space="0" w:color="auto"/>
              <w:bottom w:val="single" w:sz="4" w:space="0" w:color="auto"/>
              <w:right w:val="nil"/>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77" w:type="dxa"/>
            <w:tcBorders>
              <w:top w:val="nil"/>
              <w:left w:val="nil"/>
              <w:bottom w:val="single" w:sz="4" w:space="0" w:color="auto"/>
              <w:right w:val="single" w:sz="4"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Руководитель</w:t>
            </w:r>
          </w:p>
        </w:tc>
        <w:tc>
          <w:tcPr>
            <w:tcW w:w="2233" w:type="dxa"/>
            <w:gridSpan w:val="2"/>
            <w:tcBorders>
              <w:top w:val="nil"/>
              <w:left w:val="single" w:sz="4" w:space="0" w:color="auto"/>
              <w:bottom w:val="single" w:sz="4" w:space="0" w:color="auto"/>
              <w:right w:val="single" w:sz="4" w:space="0" w:color="auto"/>
            </w:tcBorders>
            <w:vAlign w:val="bottom"/>
          </w:tcPr>
          <w:p w:rsidR="00C72042" w:rsidRPr="00136E7C" w:rsidRDefault="00C72042" w:rsidP="008C5ABC">
            <w:pPr>
              <w:widowControl w:val="0"/>
              <w:autoSpaceDE w:val="0"/>
              <w:autoSpaceDN w:val="0"/>
              <w:adjustRightInd w:val="0"/>
              <w:spacing w:after="0" w:line="240" w:lineRule="auto"/>
              <w:ind w:left="2"/>
              <w:rPr>
                <w:rFonts w:ascii="Times New Roman" w:hAnsi="Times New Roman"/>
                <w:sz w:val="24"/>
                <w:szCs w:val="24"/>
              </w:rPr>
            </w:pPr>
            <w:r>
              <w:rPr>
                <w:rFonts w:ascii="Times New Roman" w:hAnsi="Times New Roman"/>
                <w:sz w:val="24"/>
                <w:szCs w:val="24"/>
              </w:rPr>
              <w:t xml:space="preserve"> В рамках текущего финансирования и привлечение внебюджетных средств</w:t>
            </w:r>
          </w:p>
        </w:tc>
      </w:tr>
      <w:tr w:rsidR="00C72042" w:rsidTr="008C5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547"/>
        </w:trPr>
        <w:tc>
          <w:tcPr>
            <w:tcW w:w="821" w:type="dxa"/>
            <w:gridSpan w:val="2"/>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w:t>
            </w:r>
          </w:p>
        </w:tc>
        <w:tc>
          <w:tcPr>
            <w:tcW w:w="2954" w:type="dxa"/>
          </w:tcPr>
          <w:p w:rsidR="00C72042" w:rsidRPr="00874FD7" w:rsidRDefault="00C72042" w:rsidP="008C5ABC">
            <w:pPr>
              <w:pStyle w:val="ab"/>
              <w:spacing w:after="0" w:line="276" w:lineRule="auto"/>
              <w:ind w:left="0"/>
            </w:pPr>
            <w:r w:rsidRPr="00874FD7">
              <w:t>Разработка и внедрение индивидуальных образовательных траекторий для детей с особыми образовательными потребностями</w:t>
            </w:r>
          </w:p>
          <w:p w:rsidR="00C72042" w:rsidRDefault="00C72042" w:rsidP="008C5ABC">
            <w:pPr>
              <w:widowControl w:val="0"/>
              <w:autoSpaceDE w:val="0"/>
              <w:autoSpaceDN w:val="0"/>
              <w:adjustRightInd w:val="0"/>
              <w:spacing w:after="0" w:line="240" w:lineRule="auto"/>
              <w:rPr>
                <w:rFonts w:ascii="Times New Roman" w:hAnsi="Times New Roman"/>
                <w:sz w:val="24"/>
                <w:szCs w:val="24"/>
              </w:rPr>
            </w:pPr>
          </w:p>
        </w:tc>
        <w:tc>
          <w:tcPr>
            <w:tcW w:w="1995" w:type="dxa"/>
            <w:gridSpan w:val="3"/>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Ежегодно</w:t>
            </w:r>
          </w:p>
        </w:tc>
        <w:tc>
          <w:tcPr>
            <w:tcW w:w="2297" w:type="dxa"/>
            <w:gridSpan w:val="2"/>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Педагоги</w:t>
            </w:r>
          </w:p>
        </w:tc>
        <w:tc>
          <w:tcPr>
            <w:tcW w:w="2233" w:type="dxa"/>
            <w:gridSpan w:val="2"/>
            <w:vAlign w:val="bottom"/>
          </w:tcPr>
          <w:p w:rsidR="00C72042" w:rsidRPr="00136E7C" w:rsidRDefault="00C72042" w:rsidP="008C5ABC">
            <w:pPr>
              <w:widowControl w:val="0"/>
              <w:autoSpaceDE w:val="0"/>
              <w:autoSpaceDN w:val="0"/>
              <w:adjustRightInd w:val="0"/>
              <w:spacing w:after="0" w:line="260" w:lineRule="exact"/>
              <w:ind w:left="80"/>
              <w:rPr>
                <w:rFonts w:ascii="Times New Roman" w:hAnsi="Times New Roman"/>
                <w:sz w:val="24"/>
                <w:szCs w:val="24"/>
              </w:rPr>
            </w:pPr>
            <w:r>
              <w:rPr>
                <w:rFonts w:ascii="Times New Roman" w:hAnsi="Times New Roman"/>
                <w:sz w:val="24"/>
                <w:szCs w:val="24"/>
              </w:rPr>
              <w:t>В рамках текущего финансирования</w:t>
            </w:r>
          </w:p>
        </w:tc>
      </w:tr>
      <w:tr w:rsidR="00C72042" w:rsidTr="008C5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170"/>
        </w:trPr>
        <w:tc>
          <w:tcPr>
            <w:tcW w:w="821" w:type="dxa"/>
            <w:gridSpan w:val="2"/>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w:t>
            </w:r>
          </w:p>
        </w:tc>
        <w:tc>
          <w:tcPr>
            <w:tcW w:w="2954" w:type="dxa"/>
          </w:tcPr>
          <w:p w:rsidR="00C72042" w:rsidRPr="00337833" w:rsidRDefault="00C72042" w:rsidP="008C5ABC">
            <w:pPr>
              <w:widowControl w:val="0"/>
              <w:autoSpaceDE w:val="0"/>
              <w:autoSpaceDN w:val="0"/>
              <w:adjustRightInd w:val="0"/>
              <w:spacing w:after="0" w:line="240" w:lineRule="auto"/>
              <w:jc w:val="both"/>
              <w:rPr>
                <w:rFonts w:ascii="Times New Roman" w:hAnsi="Times New Roman"/>
                <w:sz w:val="24"/>
                <w:szCs w:val="24"/>
              </w:rPr>
            </w:pPr>
            <w:r w:rsidRPr="00337833">
              <w:rPr>
                <w:rFonts w:ascii="Times New Roman" w:hAnsi="Times New Roman"/>
                <w:sz w:val="24"/>
                <w:szCs w:val="24"/>
              </w:rPr>
              <w:t>Создание оптимальных условий для качественной подготовк</w:t>
            </w:r>
            <w:r>
              <w:rPr>
                <w:rFonts w:ascii="Times New Roman" w:hAnsi="Times New Roman"/>
                <w:sz w:val="24"/>
                <w:szCs w:val="24"/>
              </w:rPr>
              <w:t xml:space="preserve">и учащихся к участию в </w:t>
            </w:r>
            <w:r w:rsidRPr="00337833">
              <w:rPr>
                <w:rFonts w:ascii="Times New Roman" w:hAnsi="Times New Roman"/>
                <w:sz w:val="24"/>
                <w:szCs w:val="24"/>
              </w:rPr>
              <w:t>ОГЭ и</w:t>
            </w:r>
            <w:r>
              <w:rPr>
                <w:rFonts w:ascii="Times New Roman" w:hAnsi="Times New Roman"/>
                <w:sz w:val="24"/>
                <w:szCs w:val="24"/>
                <w:u w:val="single"/>
              </w:rPr>
              <w:t xml:space="preserve"> </w:t>
            </w:r>
            <w:r w:rsidRPr="00337833">
              <w:rPr>
                <w:rFonts w:ascii="Times New Roman" w:hAnsi="Times New Roman"/>
                <w:sz w:val="24"/>
                <w:szCs w:val="24"/>
              </w:rPr>
              <w:t xml:space="preserve"> ГИА</w:t>
            </w:r>
          </w:p>
        </w:tc>
        <w:tc>
          <w:tcPr>
            <w:tcW w:w="1995" w:type="dxa"/>
            <w:gridSpan w:val="3"/>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Ежегодно</w:t>
            </w:r>
          </w:p>
        </w:tc>
        <w:tc>
          <w:tcPr>
            <w:tcW w:w="2297" w:type="dxa"/>
            <w:gridSpan w:val="2"/>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Администрация</w:t>
            </w:r>
          </w:p>
        </w:tc>
        <w:tc>
          <w:tcPr>
            <w:tcW w:w="2233" w:type="dxa"/>
            <w:gridSpan w:val="2"/>
            <w:vAlign w:val="bottom"/>
          </w:tcPr>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Pr>
                <w:rFonts w:ascii="Times New Roman" w:hAnsi="Times New Roman"/>
                <w:sz w:val="24"/>
                <w:szCs w:val="24"/>
              </w:rPr>
              <w:t>В рамках текущего финансирования и привлечение внебюджетных средств</w:t>
            </w:r>
          </w:p>
        </w:tc>
      </w:tr>
      <w:tr w:rsidR="00C72042" w:rsidTr="008C5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155"/>
        </w:trPr>
        <w:tc>
          <w:tcPr>
            <w:tcW w:w="821" w:type="dxa"/>
            <w:gridSpan w:val="2"/>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w:t>
            </w:r>
          </w:p>
        </w:tc>
        <w:tc>
          <w:tcPr>
            <w:tcW w:w="2954" w:type="dxa"/>
          </w:tcPr>
          <w:p w:rsidR="00C72042" w:rsidRPr="00337833" w:rsidRDefault="00C72042" w:rsidP="008C5ABC">
            <w:pPr>
              <w:widowControl w:val="0"/>
              <w:autoSpaceDE w:val="0"/>
              <w:autoSpaceDN w:val="0"/>
              <w:adjustRightInd w:val="0"/>
              <w:spacing w:after="0" w:line="240" w:lineRule="auto"/>
              <w:rPr>
                <w:rFonts w:ascii="Times New Roman" w:hAnsi="Times New Roman"/>
                <w:sz w:val="24"/>
                <w:szCs w:val="24"/>
              </w:rPr>
            </w:pPr>
            <w:r w:rsidRPr="00337833">
              <w:rPr>
                <w:rFonts w:ascii="Times New Roman" w:hAnsi="Times New Roman"/>
                <w:sz w:val="24"/>
                <w:szCs w:val="24"/>
              </w:rPr>
              <w:t>Расширение вариативной части БУП (предметов по выбору) для организации проектной деятельности учащихся</w:t>
            </w:r>
          </w:p>
        </w:tc>
        <w:tc>
          <w:tcPr>
            <w:tcW w:w="1995" w:type="dxa"/>
            <w:gridSpan w:val="3"/>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Ежегодно</w:t>
            </w:r>
          </w:p>
        </w:tc>
        <w:tc>
          <w:tcPr>
            <w:tcW w:w="2297" w:type="dxa"/>
            <w:gridSpan w:val="2"/>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Администрация</w:t>
            </w:r>
          </w:p>
        </w:tc>
        <w:tc>
          <w:tcPr>
            <w:tcW w:w="2233" w:type="dxa"/>
            <w:gridSpan w:val="2"/>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рамках текущего финансирования</w:t>
            </w:r>
          </w:p>
        </w:tc>
      </w:tr>
      <w:tr w:rsidR="00C72042" w:rsidTr="008C5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095"/>
        </w:trPr>
        <w:tc>
          <w:tcPr>
            <w:tcW w:w="821" w:type="dxa"/>
            <w:gridSpan w:val="2"/>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w:t>
            </w:r>
          </w:p>
        </w:tc>
        <w:tc>
          <w:tcPr>
            <w:tcW w:w="2954" w:type="dxa"/>
          </w:tcPr>
          <w:p w:rsidR="00C72042" w:rsidRPr="00874FD7" w:rsidRDefault="00C72042" w:rsidP="008C5ABC">
            <w:pPr>
              <w:pStyle w:val="ab"/>
              <w:spacing w:after="0" w:line="276" w:lineRule="auto"/>
              <w:ind w:left="0"/>
            </w:pPr>
            <w:r w:rsidRPr="00874FD7">
              <w:t xml:space="preserve">Ранняя диагностика учащихся с проблемами в обучении. </w:t>
            </w:r>
          </w:p>
          <w:p w:rsidR="00C72042" w:rsidRDefault="00C72042" w:rsidP="008C5ABC">
            <w:pPr>
              <w:widowControl w:val="0"/>
              <w:autoSpaceDE w:val="0"/>
              <w:autoSpaceDN w:val="0"/>
              <w:adjustRightInd w:val="0"/>
              <w:spacing w:after="0" w:line="240" w:lineRule="auto"/>
              <w:rPr>
                <w:rFonts w:ascii="Times New Roman" w:hAnsi="Times New Roman"/>
                <w:sz w:val="24"/>
                <w:szCs w:val="24"/>
              </w:rPr>
            </w:pPr>
          </w:p>
        </w:tc>
        <w:tc>
          <w:tcPr>
            <w:tcW w:w="1995" w:type="dxa"/>
            <w:gridSpan w:val="3"/>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Ежегодно</w:t>
            </w:r>
          </w:p>
        </w:tc>
        <w:tc>
          <w:tcPr>
            <w:tcW w:w="2297" w:type="dxa"/>
            <w:gridSpan w:val="2"/>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Зам. руководителя по УР, социальный педагог</w:t>
            </w:r>
          </w:p>
        </w:tc>
        <w:tc>
          <w:tcPr>
            <w:tcW w:w="2233" w:type="dxa"/>
            <w:gridSpan w:val="2"/>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Без финансирования</w:t>
            </w:r>
          </w:p>
        </w:tc>
      </w:tr>
      <w:tr w:rsidR="00C72042" w:rsidTr="008C5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140"/>
        </w:trPr>
        <w:tc>
          <w:tcPr>
            <w:tcW w:w="821" w:type="dxa"/>
            <w:gridSpan w:val="2"/>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12.</w:t>
            </w:r>
          </w:p>
        </w:tc>
        <w:tc>
          <w:tcPr>
            <w:tcW w:w="2954" w:type="dxa"/>
          </w:tcPr>
          <w:p w:rsidR="00C72042" w:rsidRPr="00874FD7" w:rsidRDefault="00C72042" w:rsidP="008C5ABC">
            <w:pPr>
              <w:pStyle w:val="ab"/>
              <w:spacing w:after="0" w:line="276" w:lineRule="auto"/>
              <w:ind w:left="0"/>
            </w:pPr>
            <w:r w:rsidRPr="00874FD7">
              <w:t xml:space="preserve">Создание условий для обучения учащихся с ОВЗ (надомное обучение, дети инвалиды) </w:t>
            </w:r>
          </w:p>
          <w:p w:rsidR="00C72042" w:rsidRDefault="00C72042" w:rsidP="008C5ABC">
            <w:pPr>
              <w:widowControl w:val="0"/>
              <w:autoSpaceDE w:val="0"/>
              <w:autoSpaceDN w:val="0"/>
              <w:adjustRightInd w:val="0"/>
              <w:spacing w:after="0" w:line="240" w:lineRule="auto"/>
              <w:rPr>
                <w:rFonts w:ascii="Times New Roman" w:hAnsi="Times New Roman"/>
                <w:sz w:val="24"/>
                <w:szCs w:val="24"/>
              </w:rPr>
            </w:pPr>
          </w:p>
        </w:tc>
        <w:tc>
          <w:tcPr>
            <w:tcW w:w="1995" w:type="dxa"/>
            <w:gridSpan w:val="3"/>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Ежегодно</w:t>
            </w:r>
          </w:p>
        </w:tc>
        <w:tc>
          <w:tcPr>
            <w:tcW w:w="2297" w:type="dxa"/>
            <w:gridSpan w:val="2"/>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Администрация</w:t>
            </w:r>
          </w:p>
        </w:tc>
        <w:tc>
          <w:tcPr>
            <w:tcW w:w="2233" w:type="dxa"/>
            <w:gridSpan w:val="2"/>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рамках текущего финансирования</w:t>
            </w:r>
          </w:p>
        </w:tc>
      </w:tr>
      <w:tr w:rsidR="00C72042" w:rsidTr="008C5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245"/>
        </w:trPr>
        <w:tc>
          <w:tcPr>
            <w:tcW w:w="821" w:type="dxa"/>
            <w:gridSpan w:val="2"/>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13.</w:t>
            </w:r>
          </w:p>
        </w:tc>
        <w:tc>
          <w:tcPr>
            <w:tcW w:w="2954" w:type="dxa"/>
          </w:tcPr>
          <w:p w:rsidR="00C72042" w:rsidRPr="00874FD7" w:rsidRDefault="00C72042" w:rsidP="008C5ABC">
            <w:pPr>
              <w:pStyle w:val="ab"/>
              <w:spacing w:after="0" w:line="276" w:lineRule="auto"/>
              <w:ind w:left="0"/>
            </w:pPr>
            <w:r w:rsidRPr="00874FD7">
              <w:t>Разработка и внедрение индивидуальных образовательных траекторий для детей с ОВЗ.</w:t>
            </w:r>
          </w:p>
          <w:p w:rsidR="00C72042" w:rsidRDefault="00C72042" w:rsidP="008C5ABC">
            <w:pPr>
              <w:widowControl w:val="0"/>
              <w:autoSpaceDE w:val="0"/>
              <w:autoSpaceDN w:val="0"/>
              <w:adjustRightInd w:val="0"/>
              <w:spacing w:after="0" w:line="240" w:lineRule="auto"/>
              <w:rPr>
                <w:rFonts w:ascii="Times New Roman" w:hAnsi="Times New Roman"/>
                <w:sz w:val="24"/>
                <w:szCs w:val="24"/>
              </w:rPr>
            </w:pPr>
          </w:p>
        </w:tc>
        <w:tc>
          <w:tcPr>
            <w:tcW w:w="1995" w:type="dxa"/>
            <w:gridSpan w:val="3"/>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Ежегодно</w:t>
            </w:r>
          </w:p>
        </w:tc>
        <w:tc>
          <w:tcPr>
            <w:tcW w:w="2297" w:type="dxa"/>
            <w:gridSpan w:val="2"/>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Администрация</w:t>
            </w:r>
          </w:p>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Педагоги</w:t>
            </w:r>
          </w:p>
        </w:tc>
        <w:tc>
          <w:tcPr>
            <w:tcW w:w="2233" w:type="dxa"/>
            <w:gridSpan w:val="2"/>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рамках текущего финансирования</w:t>
            </w:r>
          </w:p>
        </w:tc>
      </w:tr>
      <w:tr w:rsidR="00C72042" w:rsidTr="008C5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440"/>
        </w:trPr>
        <w:tc>
          <w:tcPr>
            <w:tcW w:w="821" w:type="dxa"/>
            <w:gridSpan w:val="2"/>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14.</w:t>
            </w:r>
          </w:p>
        </w:tc>
        <w:tc>
          <w:tcPr>
            <w:tcW w:w="2954" w:type="dxa"/>
          </w:tcPr>
          <w:p w:rsidR="00C72042" w:rsidRPr="00874FD7" w:rsidRDefault="00C72042" w:rsidP="008C5ABC">
            <w:pPr>
              <w:pStyle w:val="ab"/>
              <w:spacing w:after="0" w:line="276" w:lineRule="auto"/>
              <w:ind w:left="0"/>
            </w:pPr>
            <w:r w:rsidRPr="00874FD7">
              <w:t>Создания банка одаренных учащихся.</w:t>
            </w:r>
          </w:p>
          <w:p w:rsidR="00C72042" w:rsidRDefault="00C72042" w:rsidP="008C5ABC">
            <w:pPr>
              <w:widowControl w:val="0"/>
              <w:autoSpaceDE w:val="0"/>
              <w:autoSpaceDN w:val="0"/>
              <w:adjustRightInd w:val="0"/>
              <w:spacing w:after="0" w:line="240" w:lineRule="auto"/>
              <w:rPr>
                <w:rFonts w:ascii="Times New Roman" w:hAnsi="Times New Roman"/>
                <w:sz w:val="24"/>
                <w:szCs w:val="24"/>
              </w:rPr>
            </w:pPr>
          </w:p>
        </w:tc>
        <w:tc>
          <w:tcPr>
            <w:tcW w:w="1995" w:type="dxa"/>
            <w:gridSpan w:val="3"/>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Ежегодно</w:t>
            </w:r>
          </w:p>
        </w:tc>
        <w:tc>
          <w:tcPr>
            <w:tcW w:w="2297" w:type="dxa"/>
            <w:gridSpan w:val="2"/>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Зам. руководителя по УР</w:t>
            </w:r>
          </w:p>
        </w:tc>
        <w:tc>
          <w:tcPr>
            <w:tcW w:w="2233" w:type="dxa"/>
            <w:gridSpan w:val="2"/>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Без финансирования</w:t>
            </w:r>
          </w:p>
        </w:tc>
      </w:tr>
      <w:tr w:rsidR="00C72042" w:rsidTr="008C5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185"/>
        </w:trPr>
        <w:tc>
          <w:tcPr>
            <w:tcW w:w="821" w:type="dxa"/>
            <w:gridSpan w:val="2"/>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15</w:t>
            </w:r>
          </w:p>
        </w:tc>
        <w:tc>
          <w:tcPr>
            <w:tcW w:w="2954" w:type="dxa"/>
          </w:tcPr>
          <w:tbl>
            <w:tblPr>
              <w:tblW w:w="2960" w:type="dxa"/>
              <w:tblInd w:w="10" w:type="dxa"/>
              <w:tblLayout w:type="fixed"/>
              <w:tblCellMar>
                <w:left w:w="0" w:type="dxa"/>
                <w:right w:w="0" w:type="dxa"/>
              </w:tblCellMar>
              <w:tblLook w:val="0000"/>
            </w:tblPr>
            <w:tblGrid>
              <w:gridCol w:w="2960"/>
            </w:tblGrid>
            <w:tr w:rsidR="00C72042" w:rsidRPr="00136E7C" w:rsidTr="008C5ABC">
              <w:trPr>
                <w:trHeight w:val="1641"/>
              </w:trPr>
              <w:tc>
                <w:tcPr>
                  <w:tcW w:w="2960" w:type="dxa"/>
                  <w:tcBorders>
                    <w:top w:val="nil"/>
                    <w:left w:val="nil"/>
                    <w:right w:val="single" w:sz="8" w:space="0" w:color="auto"/>
                  </w:tcBorders>
                  <w:vAlign w:val="bottom"/>
                </w:tcPr>
                <w:p w:rsidR="00C72042" w:rsidRPr="00136E7C" w:rsidRDefault="00C72042" w:rsidP="008C5ABC">
                  <w:pPr>
                    <w:widowControl w:val="0"/>
                    <w:autoSpaceDE w:val="0"/>
                    <w:autoSpaceDN w:val="0"/>
                    <w:adjustRightInd w:val="0"/>
                    <w:spacing w:after="0" w:line="260" w:lineRule="exact"/>
                    <w:ind w:left="80"/>
                    <w:rPr>
                      <w:rFonts w:ascii="Times New Roman" w:hAnsi="Times New Roman"/>
                      <w:sz w:val="24"/>
                      <w:szCs w:val="24"/>
                    </w:rPr>
                  </w:pPr>
                  <w:r w:rsidRPr="00136E7C">
                    <w:rPr>
                      <w:rFonts w:ascii="Times New Roman" w:hAnsi="Times New Roman"/>
                      <w:sz w:val="24"/>
                      <w:szCs w:val="24"/>
                    </w:rPr>
                    <w:t>Организация методиче-</w:t>
                  </w:r>
                </w:p>
                <w:p w:rsidR="00C72042" w:rsidRPr="00136E7C" w:rsidRDefault="00C72042" w:rsidP="008C5ABC">
                  <w:pPr>
                    <w:widowControl w:val="0"/>
                    <w:autoSpaceDE w:val="0"/>
                    <w:autoSpaceDN w:val="0"/>
                    <w:adjustRightInd w:val="0"/>
                    <w:spacing w:after="0" w:line="273" w:lineRule="exact"/>
                    <w:ind w:left="80"/>
                    <w:rPr>
                      <w:rFonts w:ascii="Times New Roman" w:hAnsi="Times New Roman"/>
                      <w:sz w:val="24"/>
                      <w:szCs w:val="24"/>
                    </w:rPr>
                  </w:pPr>
                  <w:r w:rsidRPr="00136E7C">
                    <w:rPr>
                      <w:rFonts w:ascii="Times New Roman" w:hAnsi="Times New Roman"/>
                      <w:sz w:val="24"/>
                      <w:szCs w:val="24"/>
                    </w:rPr>
                    <w:t>ского обеспечения</w:t>
                  </w:r>
                </w:p>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(УМК, в том числе и в</w:t>
                  </w:r>
                </w:p>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электронном виде,</w:t>
                  </w:r>
                </w:p>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пособий, комплектация</w:t>
                  </w:r>
                </w:p>
                <w:p w:rsidR="00C72042" w:rsidRPr="00136E7C" w:rsidRDefault="00C72042" w:rsidP="008C5ABC">
                  <w:pPr>
                    <w:widowControl w:val="0"/>
                    <w:autoSpaceDE w:val="0"/>
                    <w:autoSpaceDN w:val="0"/>
                    <w:adjustRightInd w:val="0"/>
                    <w:ind w:left="80"/>
                    <w:rPr>
                      <w:rFonts w:ascii="Times New Roman" w:hAnsi="Times New Roman"/>
                    </w:rPr>
                  </w:pPr>
                  <w:r w:rsidRPr="00136E7C">
                    <w:rPr>
                      <w:rFonts w:ascii="Times New Roman" w:hAnsi="Times New Roman"/>
                      <w:sz w:val="24"/>
                      <w:szCs w:val="24"/>
                    </w:rPr>
                    <w:t>электронной библиотеки)</w:t>
                  </w:r>
                </w:p>
              </w:tc>
            </w:tr>
          </w:tbl>
          <w:p w:rsidR="00C72042" w:rsidRDefault="00C72042" w:rsidP="008C5ABC">
            <w:pPr>
              <w:widowControl w:val="0"/>
              <w:autoSpaceDE w:val="0"/>
              <w:autoSpaceDN w:val="0"/>
              <w:adjustRightInd w:val="0"/>
              <w:spacing w:after="0" w:line="240" w:lineRule="auto"/>
              <w:rPr>
                <w:rFonts w:ascii="Times New Roman" w:hAnsi="Times New Roman"/>
                <w:sz w:val="24"/>
                <w:szCs w:val="24"/>
              </w:rPr>
            </w:pPr>
          </w:p>
        </w:tc>
        <w:tc>
          <w:tcPr>
            <w:tcW w:w="1995" w:type="dxa"/>
            <w:gridSpan w:val="3"/>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Ежегодно</w:t>
            </w:r>
          </w:p>
        </w:tc>
        <w:tc>
          <w:tcPr>
            <w:tcW w:w="2297" w:type="dxa"/>
            <w:gridSpan w:val="2"/>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Школьный библиотекарь</w:t>
            </w:r>
          </w:p>
        </w:tc>
        <w:tc>
          <w:tcPr>
            <w:tcW w:w="2233" w:type="dxa"/>
            <w:gridSpan w:val="2"/>
          </w:tcPr>
          <w:tbl>
            <w:tblPr>
              <w:tblW w:w="0" w:type="auto"/>
              <w:tblInd w:w="10" w:type="dxa"/>
              <w:tblLayout w:type="fixed"/>
              <w:tblCellMar>
                <w:left w:w="0" w:type="dxa"/>
                <w:right w:w="0" w:type="dxa"/>
              </w:tblCellMar>
              <w:tblLook w:val="0000"/>
            </w:tblPr>
            <w:tblGrid>
              <w:gridCol w:w="2220"/>
            </w:tblGrid>
            <w:tr w:rsidR="00C72042" w:rsidRPr="00136E7C" w:rsidTr="008C5ABC">
              <w:trPr>
                <w:trHeight w:val="263"/>
              </w:trPr>
              <w:tc>
                <w:tcPr>
                  <w:tcW w:w="2220"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60" w:lineRule="exact"/>
                    <w:ind w:left="80"/>
                    <w:rPr>
                      <w:rFonts w:ascii="Times New Roman" w:hAnsi="Times New Roman"/>
                      <w:sz w:val="24"/>
                      <w:szCs w:val="24"/>
                    </w:rPr>
                  </w:pPr>
                  <w:r w:rsidRPr="00136E7C">
                    <w:rPr>
                      <w:rFonts w:ascii="Times New Roman" w:hAnsi="Times New Roman"/>
                      <w:sz w:val="24"/>
                      <w:szCs w:val="24"/>
                    </w:rPr>
                    <w:t>В рамках текущего</w:t>
                  </w:r>
                </w:p>
              </w:tc>
            </w:tr>
            <w:tr w:rsidR="00C72042" w:rsidRPr="00136E7C" w:rsidTr="008C5ABC">
              <w:trPr>
                <w:trHeight w:val="274"/>
              </w:trPr>
              <w:tc>
                <w:tcPr>
                  <w:tcW w:w="2220"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73" w:lineRule="exact"/>
                    <w:ind w:left="80"/>
                    <w:rPr>
                      <w:rFonts w:ascii="Times New Roman" w:hAnsi="Times New Roman"/>
                      <w:sz w:val="24"/>
                      <w:szCs w:val="24"/>
                    </w:rPr>
                  </w:pPr>
                  <w:r w:rsidRPr="00136E7C">
                    <w:rPr>
                      <w:rFonts w:ascii="Times New Roman" w:hAnsi="Times New Roman"/>
                      <w:sz w:val="24"/>
                      <w:szCs w:val="24"/>
                    </w:rPr>
                    <w:t>финансирования и</w:t>
                  </w:r>
                </w:p>
              </w:tc>
            </w:tr>
            <w:tr w:rsidR="00C72042" w:rsidRPr="00136E7C" w:rsidTr="008C5ABC">
              <w:trPr>
                <w:trHeight w:val="276"/>
              </w:trPr>
              <w:tc>
                <w:tcPr>
                  <w:tcW w:w="2220"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привлеченных</w:t>
                  </w:r>
                </w:p>
              </w:tc>
            </w:tr>
            <w:tr w:rsidR="00C72042" w:rsidRPr="00136E7C" w:rsidTr="008C5ABC">
              <w:trPr>
                <w:trHeight w:val="276"/>
              </w:trPr>
              <w:tc>
                <w:tcPr>
                  <w:tcW w:w="2220"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средств</w:t>
                  </w:r>
                </w:p>
              </w:tc>
            </w:tr>
          </w:tbl>
          <w:p w:rsidR="00C72042"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Tr="008C5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065"/>
        </w:trPr>
        <w:tc>
          <w:tcPr>
            <w:tcW w:w="821" w:type="dxa"/>
            <w:gridSpan w:val="2"/>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18</w:t>
            </w:r>
          </w:p>
        </w:tc>
        <w:tc>
          <w:tcPr>
            <w:tcW w:w="2954" w:type="dxa"/>
          </w:tcPr>
          <w:tbl>
            <w:tblPr>
              <w:tblW w:w="2960" w:type="dxa"/>
              <w:tblInd w:w="10" w:type="dxa"/>
              <w:tblLayout w:type="fixed"/>
              <w:tblCellMar>
                <w:left w:w="0" w:type="dxa"/>
                <w:right w:w="0" w:type="dxa"/>
              </w:tblCellMar>
              <w:tblLook w:val="0000"/>
            </w:tblPr>
            <w:tblGrid>
              <w:gridCol w:w="2960"/>
            </w:tblGrid>
            <w:tr w:rsidR="00C72042" w:rsidRPr="00136E7C" w:rsidTr="008C5ABC">
              <w:trPr>
                <w:trHeight w:val="2475"/>
              </w:trPr>
              <w:tc>
                <w:tcPr>
                  <w:tcW w:w="2960" w:type="dxa"/>
                  <w:tcBorders>
                    <w:top w:val="nil"/>
                    <w:left w:val="nil"/>
                    <w:right w:val="single" w:sz="8" w:space="0" w:color="auto"/>
                  </w:tcBorders>
                  <w:vAlign w:val="bottom"/>
                </w:tcPr>
                <w:p w:rsidR="00C72042" w:rsidRPr="00136E7C" w:rsidRDefault="00C72042" w:rsidP="008C5ABC">
                  <w:pPr>
                    <w:widowControl w:val="0"/>
                    <w:autoSpaceDE w:val="0"/>
                    <w:autoSpaceDN w:val="0"/>
                    <w:adjustRightInd w:val="0"/>
                    <w:spacing w:after="0" w:line="260" w:lineRule="exact"/>
                    <w:ind w:left="80"/>
                    <w:rPr>
                      <w:rFonts w:ascii="Times New Roman" w:hAnsi="Times New Roman"/>
                      <w:sz w:val="24"/>
                      <w:szCs w:val="24"/>
                    </w:rPr>
                  </w:pPr>
                  <w:r w:rsidRPr="00136E7C">
                    <w:rPr>
                      <w:rFonts w:ascii="Times New Roman" w:hAnsi="Times New Roman"/>
                      <w:sz w:val="24"/>
                      <w:szCs w:val="24"/>
                    </w:rPr>
                    <w:t>Организация мероприя-</w:t>
                  </w:r>
                </w:p>
                <w:p w:rsidR="00C72042" w:rsidRPr="00136E7C" w:rsidRDefault="00C72042" w:rsidP="008C5ABC">
                  <w:pPr>
                    <w:widowControl w:val="0"/>
                    <w:autoSpaceDE w:val="0"/>
                    <w:autoSpaceDN w:val="0"/>
                    <w:adjustRightInd w:val="0"/>
                    <w:spacing w:after="0" w:line="273" w:lineRule="exact"/>
                    <w:ind w:left="80"/>
                    <w:rPr>
                      <w:rFonts w:ascii="Times New Roman" w:hAnsi="Times New Roman"/>
                      <w:sz w:val="24"/>
                      <w:szCs w:val="24"/>
                    </w:rPr>
                  </w:pPr>
                  <w:r w:rsidRPr="00136E7C">
                    <w:rPr>
                      <w:rFonts w:ascii="Times New Roman" w:hAnsi="Times New Roman"/>
                      <w:sz w:val="24"/>
                      <w:szCs w:val="24"/>
                    </w:rPr>
                    <w:t>тий для совершенство-</w:t>
                  </w:r>
                </w:p>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вания информационной</w:t>
                  </w:r>
                </w:p>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среды школы (приобре-</w:t>
                  </w:r>
                </w:p>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тение компьютеров,</w:t>
                  </w:r>
                </w:p>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электронных образова-</w:t>
                  </w:r>
                </w:p>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тельных ресурсов,</w:t>
                  </w:r>
                </w:p>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программ, модернизация</w:t>
                  </w:r>
                </w:p>
                <w:p w:rsidR="00C72042" w:rsidRPr="00136E7C" w:rsidRDefault="00C72042" w:rsidP="008C5ABC">
                  <w:pPr>
                    <w:widowControl w:val="0"/>
                    <w:autoSpaceDE w:val="0"/>
                    <w:autoSpaceDN w:val="0"/>
                    <w:adjustRightInd w:val="0"/>
                    <w:ind w:left="80"/>
                    <w:rPr>
                      <w:rFonts w:ascii="Times New Roman" w:hAnsi="Times New Roman"/>
                    </w:rPr>
                  </w:pPr>
                  <w:r w:rsidRPr="00136E7C">
                    <w:rPr>
                      <w:rFonts w:ascii="Times New Roman" w:hAnsi="Times New Roman"/>
                      <w:sz w:val="24"/>
                      <w:szCs w:val="24"/>
                    </w:rPr>
                    <w:t>локальной сети Интернет</w:t>
                  </w:r>
                </w:p>
              </w:tc>
            </w:tr>
          </w:tbl>
          <w:p w:rsidR="00C72042" w:rsidRDefault="00C72042" w:rsidP="008C5ABC">
            <w:pPr>
              <w:widowControl w:val="0"/>
              <w:autoSpaceDE w:val="0"/>
              <w:autoSpaceDN w:val="0"/>
              <w:adjustRightInd w:val="0"/>
              <w:spacing w:after="0" w:line="240" w:lineRule="auto"/>
              <w:rPr>
                <w:rFonts w:ascii="Times New Roman" w:hAnsi="Times New Roman"/>
                <w:sz w:val="24"/>
                <w:szCs w:val="24"/>
              </w:rPr>
            </w:pPr>
          </w:p>
        </w:tc>
        <w:tc>
          <w:tcPr>
            <w:tcW w:w="1995" w:type="dxa"/>
            <w:gridSpan w:val="3"/>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Ежегодно</w:t>
            </w:r>
          </w:p>
        </w:tc>
        <w:tc>
          <w:tcPr>
            <w:tcW w:w="2297" w:type="dxa"/>
            <w:gridSpan w:val="2"/>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Зам. руководителя по АХЧ</w:t>
            </w:r>
          </w:p>
        </w:tc>
        <w:tc>
          <w:tcPr>
            <w:tcW w:w="2233" w:type="dxa"/>
            <w:gridSpan w:val="2"/>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рамках текущего финансирования</w:t>
            </w:r>
          </w:p>
        </w:tc>
      </w:tr>
      <w:tr w:rsidR="00C72042" w:rsidTr="008C5A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200"/>
        </w:trPr>
        <w:tc>
          <w:tcPr>
            <w:tcW w:w="821" w:type="dxa"/>
            <w:gridSpan w:val="2"/>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19</w:t>
            </w:r>
          </w:p>
        </w:tc>
        <w:tc>
          <w:tcPr>
            <w:tcW w:w="2954" w:type="dxa"/>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Анализ проекта</w:t>
            </w:r>
          </w:p>
        </w:tc>
        <w:tc>
          <w:tcPr>
            <w:tcW w:w="1995" w:type="dxa"/>
            <w:gridSpan w:val="3"/>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2018г.</w:t>
            </w:r>
          </w:p>
        </w:tc>
        <w:tc>
          <w:tcPr>
            <w:tcW w:w="2297" w:type="dxa"/>
            <w:gridSpan w:val="2"/>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Администрация</w:t>
            </w:r>
          </w:p>
        </w:tc>
        <w:tc>
          <w:tcPr>
            <w:tcW w:w="2233" w:type="dxa"/>
            <w:gridSpan w:val="2"/>
          </w:tcPr>
          <w:p w:rsidR="00C72042" w:rsidRDefault="00C72042" w:rsidP="008C5ABC">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Без финансирования</w:t>
            </w:r>
          </w:p>
        </w:tc>
      </w:tr>
    </w:tbl>
    <w:p w:rsidR="00C72042" w:rsidRPr="000D5872" w:rsidRDefault="00C72042" w:rsidP="00C72042">
      <w:pPr>
        <w:pStyle w:val="ab"/>
        <w:spacing w:after="0" w:line="360" w:lineRule="auto"/>
        <w:ind w:left="0" w:firstLine="284"/>
        <w:jc w:val="both"/>
        <w:rPr>
          <w:b/>
          <w:sz w:val="28"/>
          <w:szCs w:val="28"/>
        </w:rPr>
      </w:pPr>
      <w:r w:rsidRPr="000D5872">
        <w:rPr>
          <w:b/>
          <w:sz w:val="28"/>
          <w:szCs w:val="28"/>
        </w:rPr>
        <w:t>Ожидаемые результаты:</w:t>
      </w:r>
    </w:p>
    <w:p w:rsidR="00C72042" w:rsidRPr="000D5872" w:rsidRDefault="00C72042" w:rsidP="000971F5">
      <w:pPr>
        <w:pStyle w:val="ab"/>
        <w:numPr>
          <w:ilvl w:val="0"/>
          <w:numId w:val="6"/>
        </w:numPr>
        <w:spacing w:after="0" w:line="360" w:lineRule="auto"/>
        <w:jc w:val="both"/>
        <w:rPr>
          <w:sz w:val="28"/>
          <w:szCs w:val="28"/>
        </w:rPr>
      </w:pPr>
      <w:r w:rsidRPr="000D5872">
        <w:rPr>
          <w:sz w:val="28"/>
          <w:szCs w:val="28"/>
        </w:rPr>
        <w:t>рост качества образования, успешное освоение 100% учащимися образовательной программы;</w:t>
      </w:r>
    </w:p>
    <w:p w:rsidR="00C72042" w:rsidRPr="000D5872" w:rsidRDefault="00C72042" w:rsidP="000971F5">
      <w:pPr>
        <w:pStyle w:val="ab"/>
        <w:numPr>
          <w:ilvl w:val="0"/>
          <w:numId w:val="6"/>
        </w:numPr>
        <w:spacing w:after="0" w:line="360" w:lineRule="auto"/>
        <w:jc w:val="both"/>
        <w:rPr>
          <w:sz w:val="28"/>
          <w:szCs w:val="28"/>
        </w:rPr>
      </w:pPr>
      <w:r>
        <w:rPr>
          <w:sz w:val="28"/>
          <w:szCs w:val="28"/>
        </w:rPr>
        <w:t xml:space="preserve">реализация </w:t>
      </w:r>
      <w:r w:rsidRPr="000D5872">
        <w:rPr>
          <w:sz w:val="28"/>
          <w:szCs w:val="28"/>
        </w:rPr>
        <w:t xml:space="preserve"> федеральных государственных образовательных стандартов в начальной школе и внедрение ФГОС в основной школе;</w:t>
      </w:r>
    </w:p>
    <w:p w:rsidR="00C72042" w:rsidRPr="000D5872" w:rsidRDefault="00C72042" w:rsidP="000971F5">
      <w:pPr>
        <w:pStyle w:val="ab"/>
        <w:numPr>
          <w:ilvl w:val="0"/>
          <w:numId w:val="6"/>
        </w:numPr>
        <w:spacing w:after="0" w:line="360" w:lineRule="auto"/>
        <w:jc w:val="both"/>
        <w:rPr>
          <w:sz w:val="28"/>
          <w:szCs w:val="28"/>
        </w:rPr>
      </w:pPr>
      <w:r w:rsidRPr="000D5872">
        <w:rPr>
          <w:sz w:val="28"/>
          <w:szCs w:val="28"/>
        </w:rPr>
        <w:t>рост мотивации учащихся к постоянному повышению своего уровня, успешная социализация учащихся; </w:t>
      </w:r>
    </w:p>
    <w:p w:rsidR="00C72042" w:rsidRPr="000D5872" w:rsidRDefault="00C72042" w:rsidP="000971F5">
      <w:pPr>
        <w:pStyle w:val="ab"/>
        <w:numPr>
          <w:ilvl w:val="0"/>
          <w:numId w:val="6"/>
        </w:numPr>
        <w:spacing w:after="0" w:line="360" w:lineRule="auto"/>
        <w:jc w:val="both"/>
        <w:rPr>
          <w:sz w:val="28"/>
          <w:szCs w:val="28"/>
        </w:rPr>
      </w:pPr>
      <w:r w:rsidRPr="000D5872">
        <w:rPr>
          <w:sz w:val="28"/>
          <w:szCs w:val="28"/>
        </w:rPr>
        <w:lastRenderedPageBreak/>
        <w:t xml:space="preserve">стабилизация адаптационных процессов при переходе учащихся начальной школы в </w:t>
      </w:r>
      <w:r>
        <w:rPr>
          <w:sz w:val="28"/>
          <w:szCs w:val="28"/>
        </w:rPr>
        <w:t>основное</w:t>
      </w:r>
      <w:r w:rsidRPr="000D5872">
        <w:rPr>
          <w:sz w:val="28"/>
          <w:szCs w:val="28"/>
        </w:rPr>
        <w:t xml:space="preserve"> звено;</w:t>
      </w:r>
    </w:p>
    <w:p w:rsidR="00C72042" w:rsidRPr="000D5872" w:rsidRDefault="00C72042" w:rsidP="000971F5">
      <w:pPr>
        <w:pStyle w:val="ab"/>
        <w:numPr>
          <w:ilvl w:val="0"/>
          <w:numId w:val="6"/>
        </w:numPr>
        <w:spacing w:after="0" w:line="360" w:lineRule="auto"/>
        <w:jc w:val="both"/>
        <w:rPr>
          <w:sz w:val="28"/>
          <w:szCs w:val="28"/>
        </w:rPr>
      </w:pPr>
      <w:r w:rsidRPr="000D5872">
        <w:rPr>
          <w:sz w:val="28"/>
          <w:szCs w:val="28"/>
        </w:rPr>
        <w:t>индивидуализация образовательных маршрутов учащихся, создание Портфолио ученика и Портфолио школы</w:t>
      </w:r>
    </w:p>
    <w:p w:rsidR="00C72042" w:rsidRPr="000D5872" w:rsidRDefault="00C72042" w:rsidP="000971F5">
      <w:pPr>
        <w:pStyle w:val="ab"/>
        <w:numPr>
          <w:ilvl w:val="0"/>
          <w:numId w:val="6"/>
        </w:numPr>
        <w:spacing w:after="0" w:line="360" w:lineRule="auto"/>
        <w:jc w:val="both"/>
        <w:rPr>
          <w:sz w:val="28"/>
          <w:szCs w:val="28"/>
        </w:rPr>
      </w:pPr>
      <w:r w:rsidRPr="000D5872">
        <w:rPr>
          <w:sz w:val="28"/>
          <w:szCs w:val="28"/>
        </w:rPr>
        <w:t>овладение учащимися новыми технологиями (проектными, исследовательскими, моделирование, Интернет и др.)</w:t>
      </w:r>
    </w:p>
    <w:p w:rsidR="00C72042" w:rsidRPr="000D5872" w:rsidRDefault="00C72042" w:rsidP="000971F5">
      <w:pPr>
        <w:pStyle w:val="ab"/>
        <w:numPr>
          <w:ilvl w:val="0"/>
          <w:numId w:val="6"/>
        </w:numPr>
        <w:spacing w:after="0" w:line="360" w:lineRule="auto"/>
        <w:jc w:val="both"/>
        <w:rPr>
          <w:rStyle w:val="ad"/>
          <w:b w:val="0"/>
          <w:bCs w:val="0"/>
          <w:sz w:val="28"/>
          <w:szCs w:val="28"/>
        </w:rPr>
      </w:pPr>
      <w:r>
        <w:rPr>
          <w:sz w:val="28"/>
          <w:szCs w:val="28"/>
        </w:rPr>
        <w:t>ф</w:t>
      </w:r>
      <w:r w:rsidRPr="000D5872">
        <w:rPr>
          <w:sz w:val="28"/>
          <w:szCs w:val="28"/>
        </w:rPr>
        <w:t>ормирование целостной постоянно функционирующей системы работы педагогического коллектива с детьми, имеющими различные образовательные способности;</w:t>
      </w:r>
      <w:r w:rsidRPr="000D5872">
        <w:rPr>
          <w:rStyle w:val="ad"/>
          <w:sz w:val="28"/>
          <w:szCs w:val="28"/>
        </w:rPr>
        <w:t> </w:t>
      </w:r>
    </w:p>
    <w:p w:rsidR="00C72042" w:rsidRPr="000D5872" w:rsidRDefault="00C72042" w:rsidP="000971F5">
      <w:pPr>
        <w:pStyle w:val="ab"/>
        <w:numPr>
          <w:ilvl w:val="0"/>
          <w:numId w:val="6"/>
        </w:numPr>
        <w:spacing w:after="0" w:line="360" w:lineRule="auto"/>
        <w:jc w:val="both"/>
        <w:rPr>
          <w:sz w:val="28"/>
          <w:szCs w:val="28"/>
        </w:rPr>
      </w:pPr>
      <w:r w:rsidRPr="000D5872">
        <w:rPr>
          <w:sz w:val="28"/>
          <w:szCs w:val="28"/>
        </w:rPr>
        <w:t xml:space="preserve">увеличение числа участников и победителей конкурсов, олимпиад, конференций, успешная сдача </w:t>
      </w:r>
      <w:r>
        <w:rPr>
          <w:sz w:val="28"/>
          <w:szCs w:val="28"/>
        </w:rPr>
        <w:t xml:space="preserve">ОГЭ и </w:t>
      </w:r>
      <w:r w:rsidRPr="000D5872">
        <w:rPr>
          <w:sz w:val="28"/>
          <w:szCs w:val="28"/>
        </w:rPr>
        <w:t>ГИА ;</w:t>
      </w:r>
    </w:p>
    <w:p w:rsidR="00C72042" w:rsidRPr="000D5872" w:rsidRDefault="00C72042" w:rsidP="000971F5">
      <w:pPr>
        <w:pStyle w:val="ab"/>
        <w:numPr>
          <w:ilvl w:val="0"/>
          <w:numId w:val="6"/>
        </w:numPr>
        <w:spacing w:after="0" w:line="360" w:lineRule="auto"/>
        <w:jc w:val="both"/>
        <w:rPr>
          <w:sz w:val="28"/>
          <w:szCs w:val="28"/>
        </w:rPr>
      </w:pPr>
      <w:r w:rsidRPr="000D5872">
        <w:rPr>
          <w:sz w:val="28"/>
          <w:szCs w:val="28"/>
        </w:rPr>
        <w:t xml:space="preserve">доведение до </w:t>
      </w:r>
      <w:r>
        <w:rPr>
          <w:sz w:val="28"/>
          <w:szCs w:val="28"/>
        </w:rPr>
        <w:t>8</w:t>
      </w:r>
      <w:r w:rsidRPr="000D5872">
        <w:rPr>
          <w:sz w:val="28"/>
          <w:szCs w:val="28"/>
        </w:rPr>
        <w:t>0% старшеклассников, занимающихся проектной и исследовательской деятельностью;</w:t>
      </w:r>
    </w:p>
    <w:p w:rsidR="00C72042" w:rsidRPr="000D5872" w:rsidRDefault="00C72042" w:rsidP="000971F5">
      <w:pPr>
        <w:pStyle w:val="ab"/>
        <w:numPr>
          <w:ilvl w:val="0"/>
          <w:numId w:val="6"/>
        </w:numPr>
        <w:spacing w:after="0" w:line="360" w:lineRule="auto"/>
        <w:jc w:val="both"/>
        <w:rPr>
          <w:sz w:val="28"/>
          <w:szCs w:val="28"/>
        </w:rPr>
      </w:pPr>
      <w:r w:rsidRPr="000D5872">
        <w:rPr>
          <w:sz w:val="28"/>
          <w:szCs w:val="28"/>
        </w:rPr>
        <w:t>сохранение физического и психического здоровья учащихся в результате совершенствования учебно-воспитательного процесса на основе современных мониторинговых исследований;</w:t>
      </w:r>
    </w:p>
    <w:p w:rsidR="00C72042" w:rsidRPr="000D5872" w:rsidRDefault="00C72042" w:rsidP="000971F5">
      <w:pPr>
        <w:pStyle w:val="ab"/>
        <w:numPr>
          <w:ilvl w:val="0"/>
          <w:numId w:val="6"/>
        </w:numPr>
        <w:spacing w:after="0" w:line="360" w:lineRule="auto"/>
        <w:jc w:val="both"/>
        <w:rPr>
          <w:sz w:val="28"/>
          <w:szCs w:val="28"/>
        </w:rPr>
      </w:pPr>
      <w:r w:rsidRPr="000D5872">
        <w:rPr>
          <w:sz w:val="28"/>
          <w:szCs w:val="28"/>
        </w:rPr>
        <w:t>- повышение конкурентоспособности школы на рынке образовательных слуг.</w:t>
      </w:r>
    </w:p>
    <w:p w:rsidR="00C72042" w:rsidRPr="000D5872" w:rsidRDefault="00C72042" w:rsidP="00C72042">
      <w:pPr>
        <w:widowControl w:val="0"/>
        <w:autoSpaceDE w:val="0"/>
        <w:autoSpaceDN w:val="0"/>
        <w:adjustRightInd w:val="0"/>
        <w:spacing w:after="0" w:line="240" w:lineRule="auto"/>
        <w:rPr>
          <w:rFonts w:ascii="Times New Roman" w:hAnsi="Times New Roman"/>
          <w:sz w:val="28"/>
          <w:szCs w:val="28"/>
        </w:rPr>
        <w:sectPr w:rsidR="00C72042" w:rsidRPr="000D5872" w:rsidSect="008C5ABC">
          <w:pgSz w:w="11899" w:h="16841" w:code="9"/>
          <w:pgMar w:top="749" w:right="720" w:bottom="718" w:left="1140" w:header="720" w:footer="720" w:gutter="0"/>
          <w:cols w:space="720" w:equalWidth="0">
            <w:col w:w="10040"/>
          </w:cols>
          <w:noEndnote/>
          <w:titlePg/>
        </w:sectPr>
      </w:pPr>
    </w:p>
    <w:p w:rsidR="00C72042" w:rsidRDefault="00C72042" w:rsidP="00C72042">
      <w:pPr>
        <w:spacing w:line="360" w:lineRule="auto"/>
        <w:ind w:firstLine="284"/>
        <w:jc w:val="center"/>
        <w:rPr>
          <w:rFonts w:ascii="Times New Roman" w:hAnsi="Times New Roman"/>
          <w:b/>
          <w:sz w:val="28"/>
          <w:szCs w:val="28"/>
        </w:rPr>
      </w:pPr>
      <w:bookmarkStart w:id="59" w:name="page59"/>
      <w:bookmarkEnd w:id="59"/>
      <w:r>
        <w:rPr>
          <w:rFonts w:ascii="Times New Roman" w:hAnsi="Times New Roman"/>
          <w:b/>
          <w:sz w:val="28"/>
          <w:szCs w:val="28"/>
        </w:rPr>
        <w:lastRenderedPageBreak/>
        <w:t>Проект «Мой выбор»</w:t>
      </w:r>
    </w:p>
    <w:p w:rsidR="00C72042" w:rsidRDefault="00C72042" w:rsidP="00C72042">
      <w:pPr>
        <w:spacing w:line="360" w:lineRule="auto"/>
        <w:ind w:firstLine="284"/>
        <w:rPr>
          <w:rFonts w:ascii="Times New Roman" w:hAnsi="Times New Roman"/>
          <w:sz w:val="28"/>
          <w:szCs w:val="28"/>
        </w:rPr>
      </w:pPr>
      <w:r>
        <w:rPr>
          <w:rFonts w:ascii="Times New Roman" w:hAnsi="Times New Roman"/>
          <w:sz w:val="28"/>
          <w:szCs w:val="28"/>
        </w:rPr>
        <w:t>Цель: социальная адаптация школьников к современной жизни</w:t>
      </w:r>
    </w:p>
    <w:tbl>
      <w:tblPr>
        <w:tblW w:w="100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3"/>
        <w:gridCol w:w="2956"/>
        <w:gridCol w:w="1957"/>
        <w:gridCol w:w="7"/>
        <w:gridCol w:w="2055"/>
        <w:gridCol w:w="2242"/>
      </w:tblGrid>
      <w:tr w:rsidR="00C72042" w:rsidTr="008C5ABC">
        <w:trPr>
          <w:trHeight w:val="735"/>
        </w:trPr>
        <w:tc>
          <w:tcPr>
            <w:tcW w:w="823" w:type="dxa"/>
            <w:vAlign w:val="bottom"/>
          </w:tcPr>
          <w:p w:rsidR="00C72042" w:rsidRPr="00136E7C" w:rsidRDefault="00C72042" w:rsidP="008C5ABC">
            <w:pPr>
              <w:widowControl w:val="0"/>
              <w:autoSpaceDE w:val="0"/>
              <w:autoSpaceDN w:val="0"/>
              <w:adjustRightInd w:val="0"/>
              <w:spacing w:after="0" w:line="240" w:lineRule="auto"/>
              <w:ind w:left="120"/>
              <w:rPr>
                <w:rFonts w:ascii="Times New Roman" w:hAnsi="Times New Roman"/>
                <w:sz w:val="24"/>
                <w:szCs w:val="24"/>
              </w:rPr>
            </w:pPr>
            <w:r w:rsidRPr="00136E7C">
              <w:rPr>
                <w:rFonts w:ascii="Times New Roman" w:hAnsi="Times New Roman"/>
                <w:b/>
                <w:bCs/>
                <w:sz w:val="24"/>
                <w:szCs w:val="24"/>
              </w:rPr>
              <w:t>№</w:t>
            </w:r>
          </w:p>
        </w:tc>
        <w:tc>
          <w:tcPr>
            <w:tcW w:w="2956" w:type="dxa"/>
            <w:vAlign w:val="bottom"/>
          </w:tcPr>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b/>
                <w:bCs/>
                <w:sz w:val="24"/>
                <w:szCs w:val="24"/>
              </w:rPr>
              <w:t>Основные мероприятия</w:t>
            </w:r>
          </w:p>
        </w:tc>
        <w:tc>
          <w:tcPr>
            <w:tcW w:w="1964" w:type="dxa"/>
            <w:gridSpan w:val="2"/>
            <w:vAlign w:val="bottom"/>
          </w:tcPr>
          <w:p w:rsidR="00C72042" w:rsidRPr="00136E7C" w:rsidRDefault="00C72042" w:rsidP="008C5ABC">
            <w:pPr>
              <w:widowControl w:val="0"/>
              <w:autoSpaceDE w:val="0"/>
              <w:autoSpaceDN w:val="0"/>
              <w:adjustRightInd w:val="0"/>
              <w:spacing w:after="0" w:line="240" w:lineRule="auto"/>
              <w:ind w:left="100"/>
              <w:rPr>
                <w:rFonts w:ascii="Times New Roman" w:hAnsi="Times New Roman"/>
                <w:sz w:val="24"/>
                <w:szCs w:val="24"/>
              </w:rPr>
            </w:pPr>
            <w:r w:rsidRPr="00136E7C">
              <w:rPr>
                <w:rFonts w:ascii="Times New Roman" w:hAnsi="Times New Roman"/>
                <w:b/>
                <w:bCs/>
                <w:sz w:val="24"/>
                <w:szCs w:val="24"/>
              </w:rPr>
              <w:t>Сроки</w:t>
            </w:r>
          </w:p>
        </w:tc>
        <w:tc>
          <w:tcPr>
            <w:tcW w:w="2055" w:type="dxa"/>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r w:rsidRPr="00136E7C">
              <w:rPr>
                <w:rFonts w:ascii="Times New Roman" w:hAnsi="Times New Roman"/>
                <w:b/>
                <w:bCs/>
                <w:sz w:val="24"/>
                <w:szCs w:val="24"/>
              </w:rPr>
              <w:t>Ответственный</w:t>
            </w:r>
          </w:p>
        </w:tc>
        <w:tc>
          <w:tcPr>
            <w:tcW w:w="2242" w:type="dxa"/>
            <w:vAlign w:val="bottom"/>
          </w:tcPr>
          <w:p w:rsidR="00C72042" w:rsidRPr="00136E7C" w:rsidRDefault="00C72042" w:rsidP="008C5ABC">
            <w:pPr>
              <w:widowControl w:val="0"/>
              <w:autoSpaceDE w:val="0"/>
              <w:autoSpaceDN w:val="0"/>
              <w:adjustRightInd w:val="0"/>
              <w:spacing w:after="0" w:line="240" w:lineRule="auto"/>
              <w:ind w:left="40"/>
              <w:rPr>
                <w:rFonts w:ascii="Times New Roman" w:hAnsi="Times New Roman"/>
                <w:sz w:val="24"/>
                <w:szCs w:val="24"/>
              </w:rPr>
            </w:pPr>
          </w:p>
        </w:tc>
      </w:tr>
      <w:tr w:rsidR="00C72042" w:rsidRPr="00136E7C" w:rsidTr="008C5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68"/>
        </w:trPr>
        <w:tc>
          <w:tcPr>
            <w:tcW w:w="823" w:type="dxa"/>
            <w:tcBorders>
              <w:top w:val="single" w:sz="8" w:space="0" w:color="auto"/>
              <w:left w:val="single" w:sz="4"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68" w:lineRule="exact"/>
              <w:ind w:right="400"/>
              <w:jc w:val="right"/>
              <w:rPr>
                <w:rFonts w:ascii="Times New Roman" w:hAnsi="Times New Roman"/>
                <w:sz w:val="24"/>
                <w:szCs w:val="24"/>
              </w:rPr>
            </w:pPr>
            <w:r w:rsidRPr="00136E7C">
              <w:rPr>
                <w:rFonts w:ascii="Times New Roman" w:hAnsi="Times New Roman"/>
                <w:sz w:val="24"/>
                <w:szCs w:val="24"/>
              </w:rPr>
              <w:t>1.</w:t>
            </w:r>
          </w:p>
        </w:tc>
        <w:tc>
          <w:tcPr>
            <w:tcW w:w="2956" w:type="dxa"/>
            <w:vMerge w:val="restart"/>
            <w:tcBorders>
              <w:top w:val="single" w:sz="8" w:space="0" w:color="auto"/>
              <w:left w:val="nil"/>
              <w:right w:val="single" w:sz="8" w:space="0" w:color="auto"/>
            </w:tcBorders>
            <w:vAlign w:val="bottom"/>
          </w:tcPr>
          <w:p w:rsidR="00C72042" w:rsidRPr="00136E7C" w:rsidRDefault="00C72042" w:rsidP="008C5ABC">
            <w:pPr>
              <w:widowControl w:val="0"/>
              <w:autoSpaceDE w:val="0"/>
              <w:autoSpaceDN w:val="0"/>
              <w:adjustRightInd w:val="0"/>
              <w:spacing w:after="0" w:line="264" w:lineRule="exact"/>
              <w:ind w:left="80"/>
              <w:rPr>
                <w:rFonts w:ascii="Times New Roman" w:hAnsi="Times New Roman"/>
                <w:sz w:val="24"/>
                <w:szCs w:val="24"/>
              </w:rPr>
            </w:pPr>
            <w:r w:rsidRPr="00136E7C">
              <w:rPr>
                <w:rFonts w:ascii="Times New Roman" w:hAnsi="Times New Roman"/>
                <w:sz w:val="24"/>
                <w:szCs w:val="24"/>
              </w:rPr>
              <w:t>Организация работы по</w:t>
            </w:r>
          </w:p>
          <w:p w:rsidR="00C72042" w:rsidRPr="00136E7C" w:rsidRDefault="00C72042" w:rsidP="008C5ABC">
            <w:pPr>
              <w:widowControl w:val="0"/>
              <w:autoSpaceDE w:val="0"/>
              <w:autoSpaceDN w:val="0"/>
              <w:adjustRightInd w:val="0"/>
              <w:spacing w:after="0" w:line="273" w:lineRule="exact"/>
              <w:ind w:left="80"/>
              <w:rPr>
                <w:rFonts w:ascii="Times New Roman" w:hAnsi="Times New Roman"/>
                <w:sz w:val="24"/>
                <w:szCs w:val="24"/>
              </w:rPr>
            </w:pPr>
            <w:r w:rsidRPr="00136E7C">
              <w:rPr>
                <w:rFonts w:ascii="Times New Roman" w:hAnsi="Times New Roman"/>
                <w:sz w:val="24"/>
                <w:szCs w:val="24"/>
              </w:rPr>
              <w:t>материально-</w:t>
            </w:r>
          </w:p>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техническому и методи-</w:t>
            </w:r>
          </w:p>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ческому обеспечению</w:t>
            </w:r>
          </w:p>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образовательного</w:t>
            </w:r>
          </w:p>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процесса в классах</w:t>
            </w:r>
          </w:p>
          <w:p w:rsidR="00C72042" w:rsidRPr="00136E7C" w:rsidRDefault="00C72042" w:rsidP="008C5ABC">
            <w:pPr>
              <w:widowControl w:val="0"/>
              <w:autoSpaceDE w:val="0"/>
              <w:autoSpaceDN w:val="0"/>
              <w:adjustRightInd w:val="0"/>
              <w:ind w:left="80"/>
              <w:rPr>
                <w:rFonts w:ascii="Times New Roman" w:hAnsi="Times New Roman"/>
                <w:sz w:val="24"/>
                <w:szCs w:val="24"/>
              </w:rPr>
            </w:pPr>
            <w:r>
              <w:rPr>
                <w:rFonts w:ascii="Times New Roman" w:hAnsi="Times New Roman"/>
                <w:sz w:val="24"/>
                <w:szCs w:val="24"/>
              </w:rPr>
              <w:t xml:space="preserve">предпрофильной и </w:t>
            </w:r>
            <w:r w:rsidRPr="00136E7C">
              <w:rPr>
                <w:rFonts w:ascii="Times New Roman" w:hAnsi="Times New Roman"/>
                <w:sz w:val="24"/>
                <w:szCs w:val="24"/>
              </w:rPr>
              <w:t>профильной подготовки</w:t>
            </w:r>
          </w:p>
        </w:tc>
        <w:tc>
          <w:tcPr>
            <w:tcW w:w="1957" w:type="dxa"/>
            <w:tcBorders>
              <w:top w:val="single" w:sz="8" w:space="0" w:color="auto"/>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64" w:lineRule="exact"/>
              <w:ind w:right="700"/>
              <w:jc w:val="right"/>
              <w:rPr>
                <w:rFonts w:ascii="Times New Roman" w:hAnsi="Times New Roman"/>
                <w:sz w:val="24"/>
                <w:szCs w:val="24"/>
              </w:rPr>
            </w:pPr>
            <w:r w:rsidRPr="00136E7C">
              <w:rPr>
                <w:rFonts w:ascii="Times New Roman" w:hAnsi="Times New Roman"/>
                <w:sz w:val="24"/>
                <w:szCs w:val="24"/>
              </w:rPr>
              <w:t>201</w:t>
            </w:r>
            <w:r>
              <w:rPr>
                <w:rFonts w:ascii="Times New Roman" w:hAnsi="Times New Roman"/>
                <w:sz w:val="24"/>
                <w:szCs w:val="24"/>
              </w:rPr>
              <w:t xml:space="preserve">5 - </w:t>
            </w:r>
            <w:r w:rsidRPr="00136E7C">
              <w:rPr>
                <w:rFonts w:ascii="Times New Roman" w:hAnsi="Times New Roman"/>
                <w:sz w:val="24"/>
                <w:szCs w:val="24"/>
              </w:rPr>
              <w:t>201</w:t>
            </w:r>
            <w:r>
              <w:rPr>
                <w:rFonts w:ascii="Times New Roman" w:hAnsi="Times New Roman"/>
                <w:sz w:val="24"/>
                <w:szCs w:val="24"/>
              </w:rPr>
              <w:t>8</w:t>
            </w:r>
          </w:p>
        </w:tc>
        <w:tc>
          <w:tcPr>
            <w:tcW w:w="2062" w:type="dxa"/>
            <w:gridSpan w:val="2"/>
            <w:tcBorders>
              <w:top w:val="single" w:sz="8" w:space="0" w:color="auto"/>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64" w:lineRule="exact"/>
              <w:ind w:left="100"/>
              <w:rPr>
                <w:rFonts w:ascii="Times New Roman" w:hAnsi="Times New Roman"/>
                <w:sz w:val="24"/>
                <w:szCs w:val="24"/>
              </w:rPr>
            </w:pPr>
            <w:r w:rsidRPr="00136E7C">
              <w:rPr>
                <w:rFonts w:ascii="Times New Roman" w:hAnsi="Times New Roman"/>
                <w:sz w:val="24"/>
                <w:szCs w:val="24"/>
              </w:rPr>
              <w:t>Заместители</w:t>
            </w:r>
          </w:p>
        </w:tc>
        <w:tc>
          <w:tcPr>
            <w:tcW w:w="2242" w:type="dxa"/>
            <w:tcBorders>
              <w:top w:val="single" w:sz="8" w:space="0" w:color="auto"/>
              <w:left w:val="nil"/>
              <w:bottom w:val="nil"/>
              <w:right w:val="single" w:sz="4" w:space="0" w:color="auto"/>
            </w:tcBorders>
            <w:vAlign w:val="bottom"/>
          </w:tcPr>
          <w:p w:rsidR="00C72042" w:rsidRPr="00136E7C" w:rsidRDefault="00C72042" w:rsidP="008C5ABC">
            <w:pPr>
              <w:widowControl w:val="0"/>
              <w:autoSpaceDE w:val="0"/>
              <w:autoSpaceDN w:val="0"/>
              <w:adjustRightInd w:val="0"/>
              <w:spacing w:after="0" w:line="264" w:lineRule="exact"/>
              <w:ind w:left="100"/>
              <w:rPr>
                <w:rFonts w:ascii="Times New Roman" w:hAnsi="Times New Roman"/>
                <w:sz w:val="24"/>
                <w:szCs w:val="24"/>
              </w:rPr>
            </w:pPr>
            <w:r>
              <w:rPr>
                <w:rFonts w:ascii="Times New Roman" w:hAnsi="Times New Roman"/>
                <w:sz w:val="24"/>
                <w:szCs w:val="24"/>
              </w:rPr>
              <w:t>Привлечение внебюжетных средств</w:t>
            </w:r>
          </w:p>
        </w:tc>
      </w:tr>
      <w:tr w:rsidR="00C72042" w:rsidRPr="00136E7C" w:rsidTr="008C5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74"/>
        </w:trPr>
        <w:tc>
          <w:tcPr>
            <w:tcW w:w="823" w:type="dxa"/>
            <w:tcBorders>
              <w:top w:val="nil"/>
              <w:left w:val="single" w:sz="4"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3"/>
                <w:szCs w:val="23"/>
              </w:rPr>
            </w:pPr>
          </w:p>
        </w:tc>
        <w:tc>
          <w:tcPr>
            <w:tcW w:w="2956" w:type="dxa"/>
            <w:vMerge/>
            <w:tcBorders>
              <w:left w:val="nil"/>
              <w:right w:val="single" w:sz="8" w:space="0" w:color="auto"/>
            </w:tcBorders>
            <w:vAlign w:val="bottom"/>
          </w:tcPr>
          <w:p w:rsidR="00C72042" w:rsidRPr="00136E7C" w:rsidRDefault="00C72042" w:rsidP="008C5ABC">
            <w:pPr>
              <w:widowControl w:val="0"/>
              <w:autoSpaceDE w:val="0"/>
              <w:autoSpaceDN w:val="0"/>
              <w:adjustRightInd w:val="0"/>
              <w:ind w:left="80"/>
              <w:rPr>
                <w:rFonts w:ascii="Times New Roman" w:hAnsi="Times New Roman"/>
                <w:sz w:val="24"/>
                <w:szCs w:val="24"/>
              </w:rPr>
            </w:pPr>
          </w:p>
        </w:tc>
        <w:tc>
          <w:tcPr>
            <w:tcW w:w="195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3"/>
                <w:szCs w:val="23"/>
              </w:rPr>
            </w:pPr>
          </w:p>
        </w:tc>
        <w:tc>
          <w:tcPr>
            <w:tcW w:w="2062"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73" w:lineRule="exact"/>
              <w:ind w:left="100"/>
              <w:rPr>
                <w:rFonts w:ascii="Times New Roman" w:hAnsi="Times New Roman"/>
                <w:sz w:val="24"/>
                <w:szCs w:val="24"/>
              </w:rPr>
            </w:pPr>
            <w:r w:rsidRPr="00136E7C">
              <w:rPr>
                <w:rFonts w:ascii="Times New Roman" w:hAnsi="Times New Roman"/>
                <w:sz w:val="24"/>
                <w:szCs w:val="24"/>
              </w:rPr>
              <w:t>директора по УР,</w:t>
            </w:r>
          </w:p>
        </w:tc>
        <w:tc>
          <w:tcPr>
            <w:tcW w:w="2242" w:type="dxa"/>
            <w:tcBorders>
              <w:top w:val="nil"/>
              <w:left w:val="nil"/>
              <w:bottom w:val="nil"/>
              <w:right w:val="single" w:sz="4" w:space="0" w:color="auto"/>
            </w:tcBorders>
            <w:vAlign w:val="bottom"/>
          </w:tcPr>
          <w:p w:rsidR="00C72042" w:rsidRPr="00136E7C" w:rsidRDefault="00C72042" w:rsidP="008C5ABC">
            <w:pPr>
              <w:widowControl w:val="0"/>
              <w:autoSpaceDE w:val="0"/>
              <w:autoSpaceDN w:val="0"/>
              <w:adjustRightInd w:val="0"/>
              <w:spacing w:after="0" w:line="273" w:lineRule="exact"/>
              <w:ind w:left="100"/>
              <w:rPr>
                <w:rFonts w:ascii="Times New Roman" w:hAnsi="Times New Roman"/>
                <w:sz w:val="24"/>
                <w:szCs w:val="24"/>
              </w:rPr>
            </w:pPr>
          </w:p>
        </w:tc>
      </w:tr>
      <w:tr w:rsidR="00C72042" w:rsidRPr="00136E7C" w:rsidTr="008C5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76"/>
        </w:trPr>
        <w:tc>
          <w:tcPr>
            <w:tcW w:w="823" w:type="dxa"/>
            <w:tcBorders>
              <w:top w:val="nil"/>
              <w:left w:val="single" w:sz="4"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6" w:type="dxa"/>
            <w:vMerge/>
            <w:tcBorders>
              <w:left w:val="nil"/>
              <w:right w:val="single" w:sz="8" w:space="0" w:color="auto"/>
            </w:tcBorders>
            <w:vAlign w:val="bottom"/>
          </w:tcPr>
          <w:p w:rsidR="00C72042" w:rsidRPr="00136E7C" w:rsidRDefault="00C72042" w:rsidP="008C5ABC">
            <w:pPr>
              <w:widowControl w:val="0"/>
              <w:autoSpaceDE w:val="0"/>
              <w:autoSpaceDN w:val="0"/>
              <w:adjustRightInd w:val="0"/>
              <w:ind w:left="80"/>
              <w:rPr>
                <w:rFonts w:ascii="Times New Roman" w:hAnsi="Times New Roman"/>
                <w:sz w:val="24"/>
                <w:szCs w:val="24"/>
              </w:rPr>
            </w:pPr>
          </w:p>
        </w:tc>
        <w:tc>
          <w:tcPr>
            <w:tcW w:w="195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062"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100"/>
              <w:rPr>
                <w:rFonts w:ascii="Times New Roman" w:hAnsi="Times New Roman"/>
                <w:sz w:val="24"/>
                <w:szCs w:val="24"/>
              </w:rPr>
            </w:pPr>
            <w:r w:rsidRPr="00136E7C">
              <w:rPr>
                <w:rFonts w:ascii="Times New Roman" w:hAnsi="Times New Roman"/>
                <w:sz w:val="24"/>
                <w:szCs w:val="24"/>
              </w:rPr>
              <w:t>АХЧ</w:t>
            </w:r>
          </w:p>
        </w:tc>
        <w:tc>
          <w:tcPr>
            <w:tcW w:w="2242" w:type="dxa"/>
            <w:tcBorders>
              <w:top w:val="nil"/>
              <w:left w:val="nil"/>
              <w:bottom w:val="nil"/>
              <w:right w:val="single" w:sz="4"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76"/>
        </w:trPr>
        <w:tc>
          <w:tcPr>
            <w:tcW w:w="823" w:type="dxa"/>
            <w:tcBorders>
              <w:top w:val="nil"/>
              <w:left w:val="single" w:sz="4"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6" w:type="dxa"/>
            <w:vMerge/>
            <w:tcBorders>
              <w:left w:val="nil"/>
              <w:right w:val="single" w:sz="8" w:space="0" w:color="auto"/>
            </w:tcBorders>
            <w:vAlign w:val="bottom"/>
          </w:tcPr>
          <w:p w:rsidR="00C72042" w:rsidRPr="00136E7C" w:rsidRDefault="00C72042" w:rsidP="008C5ABC">
            <w:pPr>
              <w:widowControl w:val="0"/>
              <w:autoSpaceDE w:val="0"/>
              <w:autoSpaceDN w:val="0"/>
              <w:adjustRightInd w:val="0"/>
              <w:ind w:left="80"/>
              <w:rPr>
                <w:rFonts w:ascii="Times New Roman" w:hAnsi="Times New Roman"/>
                <w:sz w:val="24"/>
                <w:szCs w:val="24"/>
              </w:rPr>
            </w:pPr>
          </w:p>
        </w:tc>
        <w:tc>
          <w:tcPr>
            <w:tcW w:w="195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062"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42" w:type="dxa"/>
            <w:tcBorders>
              <w:top w:val="nil"/>
              <w:left w:val="nil"/>
              <w:bottom w:val="nil"/>
              <w:right w:val="single" w:sz="4"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76"/>
        </w:trPr>
        <w:tc>
          <w:tcPr>
            <w:tcW w:w="823" w:type="dxa"/>
            <w:tcBorders>
              <w:top w:val="nil"/>
              <w:left w:val="single" w:sz="4"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6" w:type="dxa"/>
            <w:vMerge/>
            <w:tcBorders>
              <w:left w:val="nil"/>
              <w:right w:val="single" w:sz="8" w:space="0" w:color="auto"/>
            </w:tcBorders>
            <w:vAlign w:val="bottom"/>
          </w:tcPr>
          <w:p w:rsidR="00C72042" w:rsidRPr="00136E7C" w:rsidRDefault="00C72042" w:rsidP="008C5ABC">
            <w:pPr>
              <w:widowControl w:val="0"/>
              <w:autoSpaceDE w:val="0"/>
              <w:autoSpaceDN w:val="0"/>
              <w:adjustRightInd w:val="0"/>
              <w:ind w:left="80"/>
              <w:rPr>
                <w:rFonts w:ascii="Times New Roman" w:hAnsi="Times New Roman"/>
                <w:sz w:val="24"/>
                <w:szCs w:val="24"/>
              </w:rPr>
            </w:pPr>
          </w:p>
        </w:tc>
        <w:tc>
          <w:tcPr>
            <w:tcW w:w="195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062"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42" w:type="dxa"/>
            <w:tcBorders>
              <w:top w:val="nil"/>
              <w:left w:val="nil"/>
              <w:bottom w:val="nil"/>
              <w:right w:val="single" w:sz="4"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77"/>
        </w:trPr>
        <w:tc>
          <w:tcPr>
            <w:tcW w:w="823" w:type="dxa"/>
            <w:tcBorders>
              <w:top w:val="nil"/>
              <w:left w:val="single" w:sz="4"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6" w:type="dxa"/>
            <w:vMerge/>
            <w:tcBorders>
              <w:left w:val="nil"/>
              <w:right w:val="single" w:sz="8" w:space="0" w:color="auto"/>
            </w:tcBorders>
            <w:vAlign w:val="bottom"/>
          </w:tcPr>
          <w:p w:rsidR="00C72042" w:rsidRPr="00136E7C" w:rsidRDefault="00C72042" w:rsidP="008C5ABC">
            <w:pPr>
              <w:widowControl w:val="0"/>
              <w:autoSpaceDE w:val="0"/>
              <w:autoSpaceDN w:val="0"/>
              <w:adjustRightInd w:val="0"/>
              <w:ind w:left="80"/>
              <w:rPr>
                <w:rFonts w:ascii="Times New Roman" w:hAnsi="Times New Roman"/>
                <w:sz w:val="24"/>
                <w:szCs w:val="24"/>
              </w:rPr>
            </w:pPr>
          </w:p>
        </w:tc>
        <w:tc>
          <w:tcPr>
            <w:tcW w:w="195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062"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42" w:type="dxa"/>
            <w:tcBorders>
              <w:top w:val="nil"/>
              <w:left w:val="nil"/>
              <w:bottom w:val="nil"/>
              <w:right w:val="single" w:sz="4"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81"/>
        </w:trPr>
        <w:tc>
          <w:tcPr>
            <w:tcW w:w="823" w:type="dxa"/>
            <w:tcBorders>
              <w:top w:val="nil"/>
              <w:left w:val="single" w:sz="4" w:space="0" w:color="auto"/>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6" w:type="dxa"/>
            <w:vMerge/>
            <w:tcBorders>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p>
        </w:tc>
        <w:tc>
          <w:tcPr>
            <w:tcW w:w="1957" w:type="dxa"/>
            <w:tcBorders>
              <w:top w:val="nil"/>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062" w:type="dxa"/>
            <w:gridSpan w:val="2"/>
            <w:tcBorders>
              <w:top w:val="nil"/>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42" w:type="dxa"/>
            <w:tcBorders>
              <w:top w:val="nil"/>
              <w:left w:val="nil"/>
              <w:bottom w:val="single" w:sz="8" w:space="0" w:color="auto"/>
              <w:right w:val="single" w:sz="4"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63"/>
        </w:trPr>
        <w:tc>
          <w:tcPr>
            <w:tcW w:w="823" w:type="dxa"/>
            <w:tcBorders>
              <w:top w:val="nil"/>
              <w:left w:val="single" w:sz="4"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62" w:lineRule="exact"/>
              <w:ind w:right="400"/>
              <w:jc w:val="right"/>
              <w:rPr>
                <w:rFonts w:ascii="Times New Roman" w:hAnsi="Times New Roman"/>
                <w:sz w:val="24"/>
                <w:szCs w:val="24"/>
              </w:rPr>
            </w:pPr>
            <w:r w:rsidRPr="00136E7C">
              <w:rPr>
                <w:rFonts w:ascii="Times New Roman" w:hAnsi="Times New Roman"/>
                <w:sz w:val="24"/>
                <w:szCs w:val="24"/>
              </w:rPr>
              <w:t>2.</w:t>
            </w:r>
          </w:p>
        </w:tc>
        <w:tc>
          <w:tcPr>
            <w:tcW w:w="2956" w:type="dxa"/>
            <w:vMerge w:val="restart"/>
            <w:tcBorders>
              <w:top w:val="nil"/>
              <w:left w:val="nil"/>
              <w:right w:val="single" w:sz="8" w:space="0" w:color="auto"/>
            </w:tcBorders>
            <w:vAlign w:val="bottom"/>
          </w:tcPr>
          <w:p w:rsidR="00C72042" w:rsidRPr="00136E7C" w:rsidRDefault="00C72042" w:rsidP="008C5ABC">
            <w:pPr>
              <w:widowControl w:val="0"/>
              <w:autoSpaceDE w:val="0"/>
              <w:autoSpaceDN w:val="0"/>
              <w:adjustRightInd w:val="0"/>
              <w:spacing w:after="0" w:line="260" w:lineRule="exact"/>
              <w:ind w:left="80"/>
              <w:rPr>
                <w:rFonts w:ascii="Times New Roman" w:hAnsi="Times New Roman"/>
                <w:sz w:val="24"/>
                <w:szCs w:val="24"/>
              </w:rPr>
            </w:pPr>
            <w:r w:rsidRPr="00136E7C">
              <w:rPr>
                <w:rFonts w:ascii="Times New Roman" w:hAnsi="Times New Roman"/>
                <w:sz w:val="24"/>
                <w:szCs w:val="24"/>
              </w:rPr>
              <w:t>Расширение спектра</w:t>
            </w:r>
          </w:p>
          <w:p w:rsidR="00C72042" w:rsidRPr="00136E7C" w:rsidRDefault="00C72042" w:rsidP="008C5ABC">
            <w:pPr>
              <w:widowControl w:val="0"/>
              <w:autoSpaceDE w:val="0"/>
              <w:autoSpaceDN w:val="0"/>
              <w:adjustRightInd w:val="0"/>
              <w:spacing w:after="0" w:line="273" w:lineRule="exact"/>
              <w:ind w:left="80"/>
              <w:rPr>
                <w:rFonts w:ascii="Times New Roman" w:hAnsi="Times New Roman"/>
                <w:sz w:val="24"/>
                <w:szCs w:val="24"/>
              </w:rPr>
            </w:pPr>
            <w:r w:rsidRPr="00136E7C">
              <w:rPr>
                <w:rFonts w:ascii="Times New Roman" w:hAnsi="Times New Roman"/>
                <w:sz w:val="24"/>
                <w:szCs w:val="24"/>
              </w:rPr>
              <w:t>предоставляемых обра-</w:t>
            </w:r>
          </w:p>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зовательных услуг:</w:t>
            </w:r>
          </w:p>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 разработка образова-</w:t>
            </w:r>
          </w:p>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тельных программ до-</w:t>
            </w:r>
          </w:p>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полнительного образо-</w:t>
            </w:r>
          </w:p>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 xml:space="preserve">вания в сочетании с </w:t>
            </w:r>
          </w:p>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Pr>
                <w:rFonts w:ascii="Times New Roman" w:hAnsi="Times New Roman"/>
                <w:sz w:val="24"/>
                <w:szCs w:val="24"/>
              </w:rPr>
              <w:t>п</w:t>
            </w:r>
            <w:r w:rsidRPr="00136E7C">
              <w:rPr>
                <w:rFonts w:ascii="Times New Roman" w:hAnsi="Times New Roman"/>
                <w:sz w:val="24"/>
                <w:szCs w:val="24"/>
              </w:rPr>
              <w:t>рограммой</w:t>
            </w:r>
            <w:r>
              <w:rPr>
                <w:rFonts w:ascii="Times New Roman" w:hAnsi="Times New Roman"/>
                <w:sz w:val="24"/>
                <w:szCs w:val="24"/>
              </w:rPr>
              <w:t xml:space="preserve"> естественно- научного и естественно-математического образования</w:t>
            </w:r>
          </w:p>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 проведение мероприя-</w:t>
            </w:r>
          </w:p>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тий с использованием</w:t>
            </w:r>
          </w:p>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возможностей образова-</w:t>
            </w:r>
          </w:p>
          <w:p w:rsidR="00C72042" w:rsidRPr="00136E7C" w:rsidRDefault="00C72042" w:rsidP="008C5ABC">
            <w:pPr>
              <w:widowControl w:val="0"/>
              <w:autoSpaceDE w:val="0"/>
              <w:autoSpaceDN w:val="0"/>
              <w:adjustRightInd w:val="0"/>
              <w:ind w:left="80"/>
              <w:rPr>
                <w:rFonts w:ascii="Times New Roman" w:hAnsi="Times New Roman"/>
                <w:sz w:val="24"/>
                <w:szCs w:val="24"/>
              </w:rPr>
            </w:pPr>
            <w:r w:rsidRPr="00136E7C">
              <w:rPr>
                <w:rFonts w:ascii="Times New Roman" w:hAnsi="Times New Roman"/>
                <w:sz w:val="24"/>
                <w:szCs w:val="24"/>
              </w:rPr>
              <w:t>тельного пространства</w:t>
            </w:r>
          </w:p>
        </w:tc>
        <w:tc>
          <w:tcPr>
            <w:tcW w:w="195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60" w:lineRule="exact"/>
              <w:ind w:right="700"/>
              <w:jc w:val="right"/>
              <w:rPr>
                <w:rFonts w:ascii="Times New Roman" w:hAnsi="Times New Roman"/>
                <w:sz w:val="24"/>
                <w:szCs w:val="24"/>
              </w:rPr>
            </w:pPr>
            <w:r>
              <w:rPr>
                <w:rFonts w:ascii="Times New Roman" w:hAnsi="Times New Roman"/>
                <w:sz w:val="24"/>
                <w:szCs w:val="24"/>
              </w:rPr>
              <w:t>2015-2018</w:t>
            </w:r>
          </w:p>
        </w:tc>
        <w:tc>
          <w:tcPr>
            <w:tcW w:w="2062"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60" w:lineRule="exact"/>
              <w:ind w:left="100"/>
              <w:rPr>
                <w:rFonts w:ascii="Times New Roman" w:hAnsi="Times New Roman"/>
                <w:sz w:val="24"/>
                <w:szCs w:val="24"/>
              </w:rPr>
            </w:pPr>
            <w:r w:rsidRPr="00136E7C">
              <w:rPr>
                <w:rFonts w:ascii="Times New Roman" w:hAnsi="Times New Roman"/>
                <w:sz w:val="24"/>
                <w:szCs w:val="24"/>
              </w:rPr>
              <w:t>Заместитель</w:t>
            </w:r>
          </w:p>
        </w:tc>
        <w:tc>
          <w:tcPr>
            <w:tcW w:w="2242" w:type="dxa"/>
            <w:tcBorders>
              <w:top w:val="nil"/>
              <w:left w:val="nil"/>
              <w:bottom w:val="nil"/>
              <w:right w:val="single" w:sz="4" w:space="0" w:color="auto"/>
            </w:tcBorders>
            <w:vAlign w:val="bottom"/>
          </w:tcPr>
          <w:p w:rsidR="00C72042" w:rsidRPr="00136E7C" w:rsidRDefault="00C72042" w:rsidP="008C5ABC">
            <w:pPr>
              <w:widowControl w:val="0"/>
              <w:autoSpaceDE w:val="0"/>
              <w:autoSpaceDN w:val="0"/>
              <w:adjustRightInd w:val="0"/>
              <w:spacing w:after="0" w:line="260" w:lineRule="exact"/>
              <w:ind w:left="100"/>
              <w:rPr>
                <w:rFonts w:ascii="Times New Roman" w:hAnsi="Times New Roman"/>
                <w:sz w:val="24"/>
                <w:szCs w:val="24"/>
              </w:rPr>
            </w:pPr>
            <w:r w:rsidRPr="00136E7C">
              <w:rPr>
                <w:rFonts w:ascii="Times New Roman" w:hAnsi="Times New Roman"/>
                <w:sz w:val="24"/>
                <w:szCs w:val="24"/>
              </w:rPr>
              <w:t>Без</w:t>
            </w:r>
          </w:p>
        </w:tc>
      </w:tr>
      <w:tr w:rsidR="00C72042" w:rsidRPr="00136E7C" w:rsidTr="008C5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74"/>
        </w:trPr>
        <w:tc>
          <w:tcPr>
            <w:tcW w:w="823" w:type="dxa"/>
            <w:tcBorders>
              <w:top w:val="nil"/>
              <w:left w:val="single" w:sz="4"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3"/>
                <w:szCs w:val="23"/>
              </w:rPr>
            </w:pPr>
          </w:p>
        </w:tc>
        <w:tc>
          <w:tcPr>
            <w:tcW w:w="2956" w:type="dxa"/>
            <w:vMerge/>
            <w:tcBorders>
              <w:left w:val="nil"/>
              <w:right w:val="single" w:sz="8" w:space="0" w:color="auto"/>
            </w:tcBorders>
            <w:vAlign w:val="bottom"/>
          </w:tcPr>
          <w:p w:rsidR="00C72042" w:rsidRPr="00136E7C" w:rsidRDefault="00C72042" w:rsidP="008C5ABC">
            <w:pPr>
              <w:widowControl w:val="0"/>
              <w:autoSpaceDE w:val="0"/>
              <w:autoSpaceDN w:val="0"/>
              <w:adjustRightInd w:val="0"/>
              <w:ind w:left="80"/>
              <w:rPr>
                <w:rFonts w:ascii="Times New Roman" w:hAnsi="Times New Roman"/>
                <w:sz w:val="24"/>
                <w:szCs w:val="24"/>
              </w:rPr>
            </w:pPr>
          </w:p>
        </w:tc>
        <w:tc>
          <w:tcPr>
            <w:tcW w:w="195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3"/>
                <w:szCs w:val="23"/>
              </w:rPr>
            </w:pPr>
          </w:p>
        </w:tc>
        <w:tc>
          <w:tcPr>
            <w:tcW w:w="2062"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73" w:lineRule="exact"/>
              <w:ind w:left="100"/>
              <w:rPr>
                <w:rFonts w:ascii="Times New Roman" w:hAnsi="Times New Roman"/>
                <w:sz w:val="24"/>
                <w:szCs w:val="24"/>
              </w:rPr>
            </w:pPr>
            <w:r w:rsidRPr="00136E7C">
              <w:rPr>
                <w:rFonts w:ascii="Times New Roman" w:hAnsi="Times New Roman"/>
                <w:sz w:val="24"/>
                <w:szCs w:val="24"/>
              </w:rPr>
              <w:t>директора по УР</w:t>
            </w:r>
          </w:p>
        </w:tc>
        <w:tc>
          <w:tcPr>
            <w:tcW w:w="2242" w:type="dxa"/>
            <w:tcBorders>
              <w:top w:val="nil"/>
              <w:left w:val="nil"/>
              <w:bottom w:val="nil"/>
              <w:right w:val="single" w:sz="4" w:space="0" w:color="auto"/>
            </w:tcBorders>
            <w:vAlign w:val="bottom"/>
          </w:tcPr>
          <w:p w:rsidR="00C72042" w:rsidRPr="00136E7C" w:rsidRDefault="00C72042" w:rsidP="008C5ABC">
            <w:pPr>
              <w:widowControl w:val="0"/>
              <w:autoSpaceDE w:val="0"/>
              <w:autoSpaceDN w:val="0"/>
              <w:adjustRightInd w:val="0"/>
              <w:spacing w:after="0" w:line="273" w:lineRule="exact"/>
              <w:ind w:left="100"/>
              <w:rPr>
                <w:rFonts w:ascii="Times New Roman" w:hAnsi="Times New Roman"/>
                <w:sz w:val="24"/>
                <w:szCs w:val="24"/>
              </w:rPr>
            </w:pPr>
            <w:r w:rsidRPr="00136E7C">
              <w:rPr>
                <w:rFonts w:ascii="Times New Roman" w:hAnsi="Times New Roman"/>
                <w:sz w:val="24"/>
                <w:szCs w:val="24"/>
              </w:rPr>
              <w:t>финансирования</w:t>
            </w:r>
          </w:p>
        </w:tc>
      </w:tr>
      <w:tr w:rsidR="00C72042" w:rsidRPr="00136E7C" w:rsidTr="008C5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76"/>
        </w:trPr>
        <w:tc>
          <w:tcPr>
            <w:tcW w:w="823" w:type="dxa"/>
            <w:tcBorders>
              <w:top w:val="nil"/>
              <w:left w:val="single" w:sz="4"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6" w:type="dxa"/>
            <w:vMerge/>
            <w:tcBorders>
              <w:left w:val="nil"/>
              <w:right w:val="single" w:sz="8" w:space="0" w:color="auto"/>
            </w:tcBorders>
            <w:vAlign w:val="bottom"/>
          </w:tcPr>
          <w:p w:rsidR="00C72042" w:rsidRPr="00136E7C" w:rsidRDefault="00C72042" w:rsidP="008C5ABC">
            <w:pPr>
              <w:widowControl w:val="0"/>
              <w:autoSpaceDE w:val="0"/>
              <w:autoSpaceDN w:val="0"/>
              <w:adjustRightInd w:val="0"/>
              <w:ind w:left="80"/>
              <w:rPr>
                <w:rFonts w:ascii="Times New Roman" w:hAnsi="Times New Roman"/>
                <w:sz w:val="24"/>
                <w:szCs w:val="24"/>
              </w:rPr>
            </w:pPr>
          </w:p>
        </w:tc>
        <w:tc>
          <w:tcPr>
            <w:tcW w:w="195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062"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42" w:type="dxa"/>
            <w:tcBorders>
              <w:top w:val="nil"/>
              <w:left w:val="nil"/>
              <w:bottom w:val="nil"/>
              <w:right w:val="single" w:sz="4"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76"/>
        </w:trPr>
        <w:tc>
          <w:tcPr>
            <w:tcW w:w="823" w:type="dxa"/>
            <w:tcBorders>
              <w:top w:val="nil"/>
              <w:left w:val="single" w:sz="4"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6" w:type="dxa"/>
            <w:vMerge/>
            <w:tcBorders>
              <w:left w:val="nil"/>
              <w:right w:val="single" w:sz="8" w:space="0" w:color="auto"/>
            </w:tcBorders>
            <w:vAlign w:val="bottom"/>
          </w:tcPr>
          <w:p w:rsidR="00C72042" w:rsidRPr="00136E7C" w:rsidRDefault="00C72042" w:rsidP="008C5ABC">
            <w:pPr>
              <w:widowControl w:val="0"/>
              <w:autoSpaceDE w:val="0"/>
              <w:autoSpaceDN w:val="0"/>
              <w:adjustRightInd w:val="0"/>
              <w:ind w:left="80"/>
              <w:rPr>
                <w:rFonts w:ascii="Times New Roman" w:hAnsi="Times New Roman"/>
                <w:sz w:val="24"/>
                <w:szCs w:val="24"/>
              </w:rPr>
            </w:pPr>
          </w:p>
        </w:tc>
        <w:tc>
          <w:tcPr>
            <w:tcW w:w="195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062"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42" w:type="dxa"/>
            <w:tcBorders>
              <w:top w:val="nil"/>
              <w:left w:val="nil"/>
              <w:bottom w:val="nil"/>
              <w:right w:val="single" w:sz="4"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76"/>
        </w:trPr>
        <w:tc>
          <w:tcPr>
            <w:tcW w:w="823" w:type="dxa"/>
            <w:tcBorders>
              <w:top w:val="nil"/>
              <w:left w:val="single" w:sz="4"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6" w:type="dxa"/>
            <w:vMerge/>
            <w:tcBorders>
              <w:left w:val="nil"/>
              <w:right w:val="single" w:sz="8" w:space="0" w:color="auto"/>
            </w:tcBorders>
            <w:vAlign w:val="bottom"/>
          </w:tcPr>
          <w:p w:rsidR="00C72042" w:rsidRPr="00136E7C" w:rsidRDefault="00C72042" w:rsidP="008C5ABC">
            <w:pPr>
              <w:widowControl w:val="0"/>
              <w:autoSpaceDE w:val="0"/>
              <w:autoSpaceDN w:val="0"/>
              <w:adjustRightInd w:val="0"/>
              <w:ind w:left="80"/>
              <w:rPr>
                <w:rFonts w:ascii="Times New Roman" w:hAnsi="Times New Roman"/>
                <w:sz w:val="24"/>
                <w:szCs w:val="24"/>
              </w:rPr>
            </w:pPr>
          </w:p>
        </w:tc>
        <w:tc>
          <w:tcPr>
            <w:tcW w:w="195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062"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42" w:type="dxa"/>
            <w:tcBorders>
              <w:top w:val="nil"/>
              <w:left w:val="nil"/>
              <w:bottom w:val="nil"/>
              <w:right w:val="single" w:sz="4"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76"/>
        </w:trPr>
        <w:tc>
          <w:tcPr>
            <w:tcW w:w="823" w:type="dxa"/>
            <w:tcBorders>
              <w:top w:val="nil"/>
              <w:left w:val="single" w:sz="4"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6" w:type="dxa"/>
            <w:vMerge/>
            <w:tcBorders>
              <w:left w:val="nil"/>
              <w:right w:val="single" w:sz="8" w:space="0" w:color="auto"/>
            </w:tcBorders>
            <w:vAlign w:val="bottom"/>
          </w:tcPr>
          <w:p w:rsidR="00C72042" w:rsidRPr="00136E7C" w:rsidRDefault="00C72042" w:rsidP="008C5ABC">
            <w:pPr>
              <w:widowControl w:val="0"/>
              <w:autoSpaceDE w:val="0"/>
              <w:autoSpaceDN w:val="0"/>
              <w:adjustRightInd w:val="0"/>
              <w:ind w:left="80"/>
              <w:rPr>
                <w:rFonts w:ascii="Times New Roman" w:hAnsi="Times New Roman"/>
                <w:sz w:val="24"/>
                <w:szCs w:val="24"/>
              </w:rPr>
            </w:pPr>
          </w:p>
        </w:tc>
        <w:tc>
          <w:tcPr>
            <w:tcW w:w="195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062"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42" w:type="dxa"/>
            <w:tcBorders>
              <w:top w:val="nil"/>
              <w:left w:val="nil"/>
              <w:bottom w:val="nil"/>
              <w:right w:val="single" w:sz="4"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76"/>
        </w:trPr>
        <w:tc>
          <w:tcPr>
            <w:tcW w:w="823" w:type="dxa"/>
            <w:tcBorders>
              <w:top w:val="nil"/>
              <w:left w:val="single" w:sz="4"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6" w:type="dxa"/>
            <w:vMerge/>
            <w:tcBorders>
              <w:left w:val="nil"/>
              <w:right w:val="single" w:sz="8" w:space="0" w:color="auto"/>
            </w:tcBorders>
            <w:vAlign w:val="bottom"/>
          </w:tcPr>
          <w:p w:rsidR="00C72042" w:rsidRPr="00136E7C" w:rsidRDefault="00C72042" w:rsidP="008C5ABC">
            <w:pPr>
              <w:widowControl w:val="0"/>
              <w:autoSpaceDE w:val="0"/>
              <w:autoSpaceDN w:val="0"/>
              <w:adjustRightInd w:val="0"/>
              <w:ind w:left="80"/>
              <w:rPr>
                <w:rFonts w:ascii="Times New Roman" w:hAnsi="Times New Roman"/>
                <w:sz w:val="24"/>
                <w:szCs w:val="24"/>
              </w:rPr>
            </w:pPr>
          </w:p>
        </w:tc>
        <w:tc>
          <w:tcPr>
            <w:tcW w:w="195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062"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42" w:type="dxa"/>
            <w:tcBorders>
              <w:top w:val="nil"/>
              <w:left w:val="nil"/>
              <w:bottom w:val="nil"/>
              <w:right w:val="single" w:sz="4"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76"/>
        </w:trPr>
        <w:tc>
          <w:tcPr>
            <w:tcW w:w="823" w:type="dxa"/>
            <w:tcBorders>
              <w:top w:val="nil"/>
              <w:left w:val="single" w:sz="4"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6" w:type="dxa"/>
            <w:vMerge/>
            <w:tcBorders>
              <w:left w:val="nil"/>
              <w:right w:val="single" w:sz="8" w:space="0" w:color="auto"/>
            </w:tcBorders>
            <w:vAlign w:val="bottom"/>
          </w:tcPr>
          <w:p w:rsidR="00C72042" w:rsidRPr="00136E7C" w:rsidRDefault="00C72042" w:rsidP="008C5ABC">
            <w:pPr>
              <w:widowControl w:val="0"/>
              <w:autoSpaceDE w:val="0"/>
              <w:autoSpaceDN w:val="0"/>
              <w:adjustRightInd w:val="0"/>
              <w:ind w:left="80"/>
              <w:rPr>
                <w:rFonts w:ascii="Times New Roman" w:hAnsi="Times New Roman"/>
                <w:sz w:val="24"/>
                <w:szCs w:val="24"/>
              </w:rPr>
            </w:pPr>
          </w:p>
        </w:tc>
        <w:tc>
          <w:tcPr>
            <w:tcW w:w="195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062"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42" w:type="dxa"/>
            <w:tcBorders>
              <w:top w:val="nil"/>
              <w:left w:val="nil"/>
              <w:bottom w:val="nil"/>
              <w:right w:val="single" w:sz="4"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76"/>
        </w:trPr>
        <w:tc>
          <w:tcPr>
            <w:tcW w:w="823" w:type="dxa"/>
            <w:tcBorders>
              <w:top w:val="nil"/>
              <w:left w:val="single" w:sz="4"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6" w:type="dxa"/>
            <w:vMerge/>
            <w:tcBorders>
              <w:left w:val="nil"/>
              <w:right w:val="single" w:sz="8" w:space="0" w:color="auto"/>
            </w:tcBorders>
            <w:vAlign w:val="bottom"/>
          </w:tcPr>
          <w:p w:rsidR="00C72042" w:rsidRPr="00136E7C" w:rsidRDefault="00C72042" w:rsidP="008C5ABC">
            <w:pPr>
              <w:widowControl w:val="0"/>
              <w:autoSpaceDE w:val="0"/>
              <w:autoSpaceDN w:val="0"/>
              <w:adjustRightInd w:val="0"/>
              <w:ind w:left="80"/>
              <w:rPr>
                <w:rFonts w:ascii="Times New Roman" w:hAnsi="Times New Roman"/>
                <w:sz w:val="24"/>
                <w:szCs w:val="24"/>
              </w:rPr>
            </w:pPr>
          </w:p>
        </w:tc>
        <w:tc>
          <w:tcPr>
            <w:tcW w:w="195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062"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42" w:type="dxa"/>
            <w:tcBorders>
              <w:top w:val="nil"/>
              <w:left w:val="nil"/>
              <w:bottom w:val="nil"/>
              <w:right w:val="single" w:sz="4"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76"/>
        </w:trPr>
        <w:tc>
          <w:tcPr>
            <w:tcW w:w="823" w:type="dxa"/>
            <w:tcBorders>
              <w:top w:val="nil"/>
              <w:left w:val="single" w:sz="4"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6" w:type="dxa"/>
            <w:vMerge/>
            <w:tcBorders>
              <w:left w:val="nil"/>
              <w:right w:val="single" w:sz="8" w:space="0" w:color="auto"/>
            </w:tcBorders>
            <w:vAlign w:val="bottom"/>
          </w:tcPr>
          <w:p w:rsidR="00C72042" w:rsidRPr="00136E7C" w:rsidRDefault="00C72042" w:rsidP="008C5ABC">
            <w:pPr>
              <w:widowControl w:val="0"/>
              <w:autoSpaceDE w:val="0"/>
              <w:autoSpaceDN w:val="0"/>
              <w:adjustRightInd w:val="0"/>
              <w:ind w:left="80"/>
              <w:rPr>
                <w:rFonts w:ascii="Times New Roman" w:hAnsi="Times New Roman"/>
                <w:sz w:val="24"/>
                <w:szCs w:val="24"/>
              </w:rPr>
            </w:pPr>
          </w:p>
        </w:tc>
        <w:tc>
          <w:tcPr>
            <w:tcW w:w="195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062"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42" w:type="dxa"/>
            <w:tcBorders>
              <w:top w:val="nil"/>
              <w:left w:val="nil"/>
              <w:bottom w:val="nil"/>
              <w:right w:val="single" w:sz="4"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76"/>
        </w:trPr>
        <w:tc>
          <w:tcPr>
            <w:tcW w:w="823" w:type="dxa"/>
            <w:tcBorders>
              <w:top w:val="nil"/>
              <w:left w:val="single" w:sz="4"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6" w:type="dxa"/>
            <w:vMerge/>
            <w:tcBorders>
              <w:left w:val="nil"/>
              <w:right w:val="single" w:sz="8" w:space="0" w:color="auto"/>
            </w:tcBorders>
            <w:vAlign w:val="bottom"/>
          </w:tcPr>
          <w:p w:rsidR="00C72042" w:rsidRPr="00136E7C" w:rsidRDefault="00C72042" w:rsidP="008C5ABC">
            <w:pPr>
              <w:widowControl w:val="0"/>
              <w:autoSpaceDE w:val="0"/>
              <w:autoSpaceDN w:val="0"/>
              <w:adjustRightInd w:val="0"/>
              <w:ind w:left="80"/>
              <w:rPr>
                <w:rFonts w:ascii="Times New Roman" w:hAnsi="Times New Roman"/>
                <w:sz w:val="24"/>
                <w:szCs w:val="24"/>
              </w:rPr>
            </w:pPr>
          </w:p>
        </w:tc>
        <w:tc>
          <w:tcPr>
            <w:tcW w:w="195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062"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42" w:type="dxa"/>
            <w:tcBorders>
              <w:top w:val="nil"/>
              <w:left w:val="nil"/>
              <w:bottom w:val="nil"/>
              <w:right w:val="single" w:sz="4"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76"/>
        </w:trPr>
        <w:tc>
          <w:tcPr>
            <w:tcW w:w="823" w:type="dxa"/>
            <w:tcBorders>
              <w:top w:val="nil"/>
              <w:left w:val="single" w:sz="4"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6" w:type="dxa"/>
            <w:vMerge/>
            <w:tcBorders>
              <w:left w:val="nil"/>
              <w:right w:val="single" w:sz="8" w:space="0" w:color="auto"/>
            </w:tcBorders>
            <w:vAlign w:val="bottom"/>
          </w:tcPr>
          <w:p w:rsidR="00C72042" w:rsidRPr="00136E7C" w:rsidRDefault="00C72042" w:rsidP="008C5ABC">
            <w:pPr>
              <w:widowControl w:val="0"/>
              <w:autoSpaceDE w:val="0"/>
              <w:autoSpaceDN w:val="0"/>
              <w:adjustRightInd w:val="0"/>
              <w:ind w:left="80"/>
              <w:rPr>
                <w:rFonts w:ascii="Times New Roman" w:hAnsi="Times New Roman"/>
                <w:sz w:val="24"/>
                <w:szCs w:val="24"/>
              </w:rPr>
            </w:pPr>
          </w:p>
        </w:tc>
        <w:tc>
          <w:tcPr>
            <w:tcW w:w="195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062"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42" w:type="dxa"/>
            <w:tcBorders>
              <w:top w:val="nil"/>
              <w:left w:val="nil"/>
              <w:bottom w:val="nil"/>
              <w:right w:val="single" w:sz="4"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76"/>
        </w:trPr>
        <w:tc>
          <w:tcPr>
            <w:tcW w:w="823" w:type="dxa"/>
            <w:tcBorders>
              <w:top w:val="nil"/>
              <w:left w:val="single" w:sz="4"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6" w:type="dxa"/>
            <w:vMerge/>
            <w:tcBorders>
              <w:left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p>
        </w:tc>
        <w:tc>
          <w:tcPr>
            <w:tcW w:w="195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062"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42" w:type="dxa"/>
            <w:tcBorders>
              <w:top w:val="nil"/>
              <w:left w:val="nil"/>
              <w:bottom w:val="nil"/>
              <w:right w:val="single" w:sz="4"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62"/>
        </w:trPr>
        <w:tc>
          <w:tcPr>
            <w:tcW w:w="823" w:type="dxa"/>
            <w:tcBorders>
              <w:top w:val="nil"/>
              <w:left w:val="single" w:sz="4" w:space="0" w:color="auto"/>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rPr>
            </w:pPr>
          </w:p>
        </w:tc>
        <w:tc>
          <w:tcPr>
            <w:tcW w:w="2956" w:type="dxa"/>
            <w:vMerge/>
            <w:tcBorders>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rPr>
            </w:pPr>
          </w:p>
        </w:tc>
        <w:tc>
          <w:tcPr>
            <w:tcW w:w="1957" w:type="dxa"/>
            <w:tcBorders>
              <w:top w:val="nil"/>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rPr>
            </w:pPr>
          </w:p>
        </w:tc>
        <w:tc>
          <w:tcPr>
            <w:tcW w:w="2062" w:type="dxa"/>
            <w:gridSpan w:val="2"/>
            <w:tcBorders>
              <w:top w:val="nil"/>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rPr>
            </w:pPr>
          </w:p>
        </w:tc>
        <w:tc>
          <w:tcPr>
            <w:tcW w:w="2242" w:type="dxa"/>
            <w:tcBorders>
              <w:top w:val="nil"/>
              <w:left w:val="nil"/>
              <w:bottom w:val="single" w:sz="8" w:space="0" w:color="auto"/>
              <w:right w:val="single" w:sz="4"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rPr>
            </w:pPr>
          </w:p>
        </w:tc>
      </w:tr>
      <w:tr w:rsidR="00C72042" w:rsidRPr="00136E7C" w:rsidTr="008C5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58"/>
        </w:trPr>
        <w:tc>
          <w:tcPr>
            <w:tcW w:w="823" w:type="dxa"/>
            <w:tcBorders>
              <w:top w:val="nil"/>
              <w:left w:val="single" w:sz="4"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58" w:lineRule="exact"/>
              <w:ind w:right="400"/>
              <w:jc w:val="right"/>
              <w:rPr>
                <w:rFonts w:ascii="Times New Roman" w:hAnsi="Times New Roman"/>
                <w:sz w:val="24"/>
                <w:szCs w:val="24"/>
              </w:rPr>
            </w:pPr>
            <w:r w:rsidRPr="00136E7C">
              <w:rPr>
                <w:rFonts w:ascii="Times New Roman" w:hAnsi="Times New Roman"/>
                <w:sz w:val="24"/>
                <w:szCs w:val="24"/>
              </w:rPr>
              <w:t>3.</w:t>
            </w:r>
          </w:p>
        </w:tc>
        <w:tc>
          <w:tcPr>
            <w:tcW w:w="2956" w:type="dxa"/>
            <w:vMerge w:val="restart"/>
            <w:tcBorders>
              <w:top w:val="nil"/>
              <w:left w:val="nil"/>
              <w:right w:val="single" w:sz="8" w:space="0" w:color="auto"/>
            </w:tcBorders>
            <w:vAlign w:val="bottom"/>
          </w:tcPr>
          <w:p w:rsidR="00C72042" w:rsidRPr="00136E7C" w:rsidRDefault="00C72042" w:rsidP="008C5ABC">
            <w:pPr>
              <w:widowControl w:val="0"/>
              <w:autoSpaceDE w:val="0"/>
              <w:autoSpaceDN w:val="0"/>
              <w:adjustRightInd w:val="0"/>
              <w:spacing w:after="0" w:line="255" w:lineRule="exact"/>
              <w:ind w:left="80"/>
              <w:rPr>
                <w:rFonts w:ascii="Times New Roman" w:hAnsi="Times New Roman"/>
                <w:sz w:val="24"/>
                <w:szCs w:val="24"/>
              </w:rPr>
            </w:pPr>
            <w:r w:rsidRPr="00136E7C">
              <w:rPr>
                <w:rFonts w:ascii="Times New Roman" w:hAnsi="Times New Roman"/>
                <w:sz w:val="24"/>
                <w:szCs w:val="24"/>
              </w:rPr>
              <w:t>Оптимизация вовлече-</w:t>
            </w:r>
          </w:p>
          <w:p w:rsidR="00C72042" w:rsidRPr="00136E7C" w:rsidRDefault="00C72042" w:rsidP="008C5ABC">
            <w:pPr>
              <w:widowControl w:val="0"/>
              <w:autoSpaceDE w:val="0"/>
              <w:autoSpaceDN w:val="0"/>
              <w:adjustRightInd w:val="0"/>
              <w:spacing w:after="0" w:line="273" w:lineRule="exact"/>
              <w:ind w:left="80"/>
              <w:rPr>
                <w:rFonts w:ascii="Times New Roman" w:hAnsi="Times New Roman"/>
                <w:sz w:val="24"/>
                <w:szCs w:val="24"/>
              </w:rPr>
            </w:pPr>
            <w:r w:rsidRPr="00136E7C">
              <w:rPr>
                <w:rFonts w:ascii="Times New Roman" w:hAnsi="Times New Roman"/>
                <w:sz w:val="24"/>
                <w:szCs w:val="24"/>
              </w:rPr>
              <w:t>ния обучающихся в уча-</w:t>
            </w:r>
          </w:p>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 xml:space="preserve">стие </w:t>
            </w:r>
            <w:r>
              <w:rPr>
                <w:rFonts w:ascii="Times New Roman" w:hAnsi="Times New Roman"/>
                <w:sz w:val="24"/>
                <w:szCs w:val="24"/>
              </w:rPr>
              <w:t>в олимпиадах и  кон</w:t>
            </w:r>
          </w:p>
          <w:p w:rsidR="00C72042" w:rsidRPr="00136E7C" w:rsidRDefault="00C72042" w:rsidP="008C5ABC">
            <w:pPr>
              <w:widowControl w:val="0"/>
              <w:autoSpaceDE w:val="0"/>
              <w:autoSpaceDN w:val="0"/>
              <w:adjustRightInd w:val="0"/>
              <w:ind w:left="80"/>
              <w:rPr>
                <w:rFonts w:ascii="Times New Roman" w:hAnsi="Times New Roman"/>
                <w:sz w:val="24"/>
                <w:szCs w:val="24"/>
              </w:rPr>
            </w:pPr>
            <w:r w:rsidRPr="00136E7C">
              <w:rPr>
                <w:rFonts w:ascii="Times New Roman" w:hAnsi="Times New Roman"/>
                <w:sz w:val="24"/>
                <w:szCs w:val="24"/>
              </w:rPr>
              <w:t>курсах</w:t>
            </w:r>
          </w:p>
        </w:tc>
        <w:tc>
          <w:tcPr>
            <w:tcW w:w="195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55" w:lineRule="exact"/>
              <w:ind w:right="700"/>
              <w:jc w:val="right"/>
              <w:rPr>
                <w:rFonts w:ascii="Times New Roman" w:hAnsi="Times New Roman"/>
                <w:sz w:val="24"/>
                <w:szCs w:val="24"/>
              </w:rPr>
            </w:pPr>
            <w:r>
              <w:rPr>
                <w:rFonts w:ascii="Times New Roman" w:hAnsi="Times New Roman"/>
                <w:sz w:val="24"/>
                <w:szCs w:val="24"/>
              </w:rPr>
              <w:t>2015</w:t>
            </w:r>
            <w:r w:rsidRPr="00136E7C">
              <w:rPr>
                <w:rFonts w:ascii="Times New Roman" w:hAnsi="Times New Roman"/>
                <w:sz w:val="24"/>
                <w:szCs w:val="24"/>
              </w:rPr>
              <w:t>-201</w:t>
            </w:r>
            <w:r>
              <w:rPr>
                <w:rFonts w:ascii="Times New Roman" w:hAnsi="Times New Roman"/>
                <w:sz w:val="24"/>
                <w:szCs w:val="24"/>
              </w:rPr>
              <w:t>8</w:t>
            </w:r>
          </w:p>
        </w:tc>
        <w:tc>
          <w:tcPr>
            <w:tcW w:w="2062"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55" w:lineRule="exact"/>
              <w:ind w:left="100"/>
              <w:rPr>
                <w:rFonts w:ascii="Times New Roman" w:hAnsi="Times New Roman"/>
                <w:sz w:val="24"/>
                <w:szCs w:val="24"/>
              </w:rPr>
            </w:pPr>
            <w:r w:rsidRPr="00136E7C">
              <w:rPr>
                <w:rFonts w:ascii="Times New Roman" w:hAnsi="Times New Roman"/>
                <w:sz w:val="24"/>
                <w:szCs w:val="24"/>
              </w:rPr>
              <w:t>Методические</w:t>
            </w:r>
          </w:p>
        </w:tc>
        <w:tc>
          <w:tcPr>
            <w:tcW w:w="2242" w:type="dxa"/>
            <w:tcBorders>
              <w:top w:val="nil"/>
              <w:left w:val="nil"/>
              <w:bottom w:val="nil"/>
              <w:right w:val="single" w:sz="4" w:space="0" w:color="auto"/>
            </w:tcBorders>
            <w:vAlign w:val="bottom"/>
          </w:tcPr>
          <w:p w:rsidR="00C72042" w:rsidRPr="00136E7C" w:rsidRDefault="00C72042" w:rsidP="008C5ABC">
            <w:pPr>
              <w:widowControl w:val="0"/>
              <w:autoSpaceDE w:val="0"/>
              <w:autoSpaceDN w:val="0"/>
              <w:adjustRightInd w:val="0"/>
              <w:spacing w:after="0" w:line="255" w:lineRule="exact"/>
              <w:ind w:left="100"/>
              <w:rPr>
                <w:rFonts w:ascii="Times New Roman" w:hAnsi="Times New Roman"/>
                <w:sz w:val="24"/>
                <w:szCs w:val="24"/>
              </w:rPr>
            </w:pPr>
            <w:r w:rsidRPr="00136E7C">
              <w:rPr>
                <w:rFonts w:ascii="Times New Roman" w:hAnsi="Times New Roman"/>
                <w:sz w:val="24"/>
                <w:szCs w:val="24"/>
              </w:rPr>
              <w:t>Без</w:t>
            </w:r>
          </w:p>
        </w:tc>
      </w:tr>
      <w:tr w:rsidR="00C72042" w:rsidRPr="00136E7C" w:rsidTr="008C5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74"/>
        </w:trPr>
        <w:tc>
          <w:tcPr>
            <w:tcW w:w="823" w:type="dxa"/>
            <w:tcBorders>
              <w:top w:val="nil"/>
              <w:left w:val="single" w:sz="4"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3"/>
                <w:szCs w:val="23"/>
              </w:rPr>
            </w:pPr>
          </w:p>
        </w:tc>
        <w:tc>
          <w:tcPr>
            <w:tcW w:w="2956" w:type="dxa"/>
            <w:vMerge/>
            <w:tcBorders>
              <w:left w:val="nil"/>
              <w:right w:val="single" w:sz="8" w:space="0" w:color="auto"/>
            </w:tcBorders>
            <w:vAlign w:val="bottom"/>
          </w:tcPr>
          <w:p w:rsidR="00C72042" w:rsidRPr="00136E7C" w:rsidRDefault="00C72042" w:rsidP="008C5ABC">
            <w:pPr>
              <w:widowControl w:val="0"/>
              <w:autoSpaceDE w:val="0"/>
              <w:autoSpaceDN w:val="0"/>
              <w:adjustRightInd w:val="0"/>
              <w:ind w:left="80"/>
              <w:rPr>
                <w:rFonts w:ascii="Times New Roman" w:hAnsi="Times New Roman"/>
                <w:sz w:val="24"/>
                <w:szCs w:val="24"/>
              </w:rPr>
            </w:pPr>
          </w:p>
        </w:tc>
        <w:tc>
          <w:tcPr>
            <w:tcW w:w="195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3"/>
                <w:szCs w:val="23"/>
              </w:rPr>
            </w:pPr>
          </w:p>
        </w:tc>
        <w:tc>
          <w:tcPr>
            <w:tcW w:w="2062"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73" w:lineRule="exact"/>
              <w:ind w:left="100"/>
              <w:rPr>
                <w:rFonts w:ascii="Times New Roman" w:hAnsi="Times New Roman"/>
                <w:sz w:val="24"/>
                <w:szCs w:val="24"/>
              </w:rPr>
            </w:pPr>
            <w:r w:rsidRPr="00136E7C">
              <w:rPr>
                <w:rFonts w:ascii="Times New Roman" w:hAnsi="Times New Roman"/>
                <w:sz w:val="24"/>
                <w:szCs w:val="24"/>
              </w:rPr>
              <w:t>объединения</w:t>
            </w:r>
          </w:p>
        </w:tc>
        <w:tc>
          <w:tcPr>
            <w:tcW w:w="2242" w:type="dxa"/>
            <w:tcBorders>
              <w:top w:val="nil"/>
              <w:left w:val="nil"/>
              <w:bottom w:val="nil"/>
              <w:right w:val="single" w:sz="4" w:space="0" w:color="auto"/>
            </w:tcBorders>
            <w:vAlign w:val="bottom"/>
          </w:tcPr>
          <w:p w:rsidR="00C72042" w:rsidRPr="00136E7C" w:rsidRDefault="00C72042" w:rsidP="008C5ABC">
            <w:pPr>
              <w:widowControl w:val="0"/>
              <w:autoSpaceDE w:val="0"/>
              <w:autoSpaceDN w:val="0"/>
              <w:adjustRightInd w:val="0"/>
              <w:spacing w:after="0" w:line="273" w:lineRule="exact"/>
              <w:ind w:left="100"/>
              <w:rPr>
                <w:rFonts w:ascii="Times New Roman" w:hAnsi="Times New Roman"/>
                <w:sz w:val="24"/>
                <w:szCs w:val="24"/>
              </w:rPr>
            </w:pPr>
            <w:r w:rsidRPr="00136E7C">
              <w:rPr>
                <w:rFonts w:ascii="Times New Roman" w:hAnsi="Times New Roman"/>
                <w:sz w:val="24"/>
                <w:szCs w:val="24"/>
              </w:rPr>
              <w:t>финансирования</w:t>
            </w:r>
          </w:p>
        </w:tc>
      </w:tr>
      <w:tr w:rsidR="00C72042" w:rsidRPr="00136E7C" w:rsidTr="008C5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76"/>
        </w:trPr>
        <w:tc>
          <w:tcPr>
            <w:tcW w:w="823" w:type="dxa"/>
            <w:tcBorders>
              <w:top w:val="nil"/>
              <w:left w:val="single" w:sz="4"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6" w:type="dxa"/>
            <w:vMerge/>
            <w:tcBorders>
              <w:left w:val="nil"/>
              <w:right w:val="single" w:sz="8" w:space="0" w:color="auto"/>
            </w:tcBorders>
            <w:vAlign w:val="bottom"/>
          </w:tcPr>
          <w:p w:rsidR="00C72042" w:rsidRPr="00136E7C" w:rsidRDefault="00C72042" w:rsidP="008C5ABC">
            <w:pPr>
              <w:widowControl w:val="0"/>
              <w:autoSpaceDE w:val="0"/>
              <w:autoSpaceDN w:val="0"/>
              <w:adjustRightInd w:val="0"/>
              <w:ind w:left="80"/>
              <w:rPr>
                <w:rFonts w:ascii="Times New Roman" w:hAnsi="Times New Roman"/>
                <w:sz w:val="24"/>
                <w:szCs w:val="24"/>
              </w:rPr>
            </w:pPr>
          </w:p>
        </w:tc>
        <w:tc>
          <w:tcPr>
            <w:tcW w:w="195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062"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42" w:type="dxa"/>
            <w:tcBorders>
              <w:top w:val="nil"/>
              <w:left w:val="nil"/>
              <w:bottom w:val="nil"/>
              <w:right w:val="single" w:sz="4"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81"/>
        </w:trPr>
        <w:tc>
          <w:tcPr>
            <w:tcW w:w="823" w:type="dxa"/>
            <w:tcBorders>
              <w:top w:val="nil"/>
              <w:left w:val="single" w:sz="4" w:space="0" w:color="auto"/>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6" w:type="dxa"/>
            <w:vMerge/>
            <w:tcBorders>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p>
        </w:tc>
        <w:tc>
          <w:tcPr>
            <w:tcW w:w="1957" w:type="dxa"/>
            <w:tcBorders>
              <w:top w:val="nil"/>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062" w:type="dxa"/>
            <w:gridSpan w:val="2"/>
            <w:tcBorders>
              <w:top w:val="nil"/>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42" w:type="dxa"/>
            <w:tcBorders>
              <w:top w:val="nil"/>
              <w:left w:val="nil"/>
              <w:bottom w:val="single" w:sz="8" w:space="0" w:color="auto"/>
              <w:right w:val="single" w:sz="4"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65"/>
        </w:trPr>
        <w:tc>
          <w:tcPr>
            <w:tcW w:w="823" w:type="dxa"/>
            <w:tcBorders>
              <w:top w:val="nil"/>
              <w:left w:val="single" w:sz="4"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64" w:lineRule="exact"/>
              <w:ind w:right="400"/>
              <w:jc w:val="right"/>
              <w:rPr>
                <w:rFonts w:ascii="Times New Roman" w:hAnsi="Times New Roman"/>
                <w:sz w:val="24"/>
                <w:szCs w:val="24"/>
              </w:rPr>
            </w:pPr>
            <w:r w:rsidRPr="00136E7C">
              <w:rPr>
                <w:rFonts w:ascii="Times New Roman" w:hAnsi="Times New Roman"/>
                <w:sz w:val="24"/>
                <w:szCs w:val="24"/>
              </w:rPr>
              <w:t>4.</w:t>
            </w:r>
          </w:p>
        </w:tc>
        <w:tc>
          <w:tcPr>
            <w:tcW w:w="2956" w:type="dxa"/>
            <w:vMerge w:val="restart"/>
            <w:tcBorders>
              <w:top w:val="nil"/>
              <w:left w:val="nil"/>
              <w:right w:val="single" w:sz="8" w:space="0" w:color="auto"/>
            </w:tcBorders>
            <w:vAlign w:val="bottom"/>
          </w:tcPr>
          <w:p w:rsidR="00C72042" w:rsidRPr="00136E7C" w:rsidRDefault="00C72042" w:rsidP="008C5ABC">
            <w:pPr>
              <w:widowControl w:val="0"/>
              <w:autoSpaceDE w:val="0"/>
              <w:autoSpaceDN w:val="0"/>
              <w:adjustRightInd w:val="0"/>
              <w:spacing w:after="0" w:line="262" w:lineRule="exact"/>
              <w:ind w:left="80"/>
              <w:rPr>
                <w:rFonts w:ascii="Times New Roman" w:hAnsi="Times New Roman"/>
                <w:sz w:val="24"/>
                <w:szCs w:val="24"/>
              </w:rPr>
            </w:pPr>
            <w:r w:rsidRPr="00136E7C">
              <w:rPr>
                <w:rFonts w:ascii="Times New Roman" w:hAnsi="Times New Roman"/>
                <w:sz w:val="24"/>
                <w:szCs w:val="24"/>
              </w:rPr>
              <w:t>Организация проектной</w:t>
            </w:r>
          </w:p>
          <w:p w:rsidR="00C72042" w:rsidRPr="00136E7C" w:rsidRDefault="00C72042" w:rsidP="008C5ABC">
            <w:pPr>
              <w:widowControl w:val="0"/>
              <w:autoSpaceDE w:val="0"/>
              <w:autoSpaceDN w:val="0"/>
              <w:adjustRightInd w:val="0"/>
              <w:spacing w:after="0" w:line="273" w:lineRule="exact"/>
              <w:ind w:left="80"/>
              <w:rPr>
                <w:rFonts w:ascii="Times New Roman" w:hAnsi="Times New Roman"/>
                <w:sz w:val="24"/>
                <w:szCs w:val="24"/>
              </w:rPr>
            </w:pPr>
            <w:r w:rsidRPr="00136E7C">
              <w:rPr>
                <w:rFonts w:ascii="Times New Roman" w:hAnsi="Times New Roman"/>
                <w:sz w:val="24"/>
                <w:szCs w:val="24"/>
              </w:rPr>
              <w:t>деятельности обучаю-</w:t>
            </w:r>
          </w:p>
          <w:p w:rsidR="00C72042" w:rsidRPr="00136E7C" w:rsidRDefault="00C72042" w:rsidP="008C5ABC">
            <w:pPr>
              <w:widowControl w:val="0"/>
              <w:autoSpaceDE w:val="0"/>
              <w:autoSpaceDN w:val="0"/>
              <w:adjustRightInd w:val="0"/>
              <w:ind w:left="80"/>
              <w:rPr>
                <w:rFonts w:ascii="Times New Roman" w:hAnsi="Times New Roman"/>
                <w:sz w:val="24"/>
                <w:szCs w:val="24"/>
              </w:rPr>
            </w:pPr>
            <w:r>
              <w:rPr>
                <w:rFonts w:ascii="Times New Roman" w:hAnsi="Times New Roman"/>
                <w:sz w:val="24"/>
                <w:szCs w:val="24"/>
              </w:rPr>
              <w:t>щихся по естественно-научному и естественно-математическому профилю</w:t>
            </w:r>
          </w:p>
        </w:tc>
        <w:tc>
          <w:tcPr>
            <w:tcW w:w="195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62" w:lineRule="exact"/>
              <w:ind w:right="700"/>
              <w:jc w:val="right"/>
              <w:rPr>
                <w:rFonts w:ascii="Times New Roman" w:hAnsi="Times New Roman"/>
                <w:sz w:val="24"/>
                <w:szCs w:val="24"/>
              </w:rPr>
            </w:pPr>
            <w:r>
              <w:rPr>
                <w:rFonts w:ascii="Times New Roman" w:hAnsi="Times New Roman"/>
                <w:sz w:val="24"/>
                <w:szCs w:val="24"/>
              </w:rPr>
              <w:t>2015-2018</w:t>
            </w:r>
          </w:p>
        </w:tc>
        <w:tc>
          <w:tcPr>
            <w:tcW w:w="2062"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62" w:lineRule="exact"/>
              <w:ind w:left="100"/>
              <w:rPr>
                <w:rFonts w:ascii="Times New Roman" w:hAnsi="Times New Roman"/>
                <w:sz w:val="24"/>
                <w:szCs w:val="24"/>
              </w:rPr>
            </w:pPr>
            <w:r w:rsidRPr="00136E7C">
              <w:rPr>
                <w:rFonts w:ascii="Times New Roman" w:hAnsi="Times New Roman"/>
                <w:sz w:val="24"/>
                <w:szCs w:val="24"/>
              </w:rPr>
              <w:t>Заместитель</w:t>
            </w:r>
          </w:p>
        </w:tc>
        <w:tc>
          <w:tcPr>
            <w:tcW w:w="2242" w:type="dxa"/>
            <w:tcBorders>
              <w:top w:val="nil"/>
              <w:left w:val="nil"/>
              <w:bottom w:val="nil"/>
              <w:right w:val="single" w:sz="4" w:space="0" w:color="auto"/>
            </w:tcBorders>
            <w:vAlign w:val="bottom"/>
          </w:tcPr>
          <w:p w:rsidR="00C72042" w:rsidRPr="00136E7C" w:rsidRDefault="00C72042" w:rsidP="008C5ABC">
            <w:pPr>
              <w:widowControl w:val="0"/>
              <w:autoSpaceDE w:val="0"/>
              <w:autoSpaceDN w:val="0"/>
              <w:adjustRightInd w:val="0"/>
              <w:spacing w:after="0" w:line="262" w:lineRule="exact"/>
              <w:ind w:left="100"/>
              <w:rPr>
                <w:rFonts w:ascii="Times New Roman" w:hAnsi="Times New Roman"/>
                <w:sz w:val="24"/>
                <w:szCs w:val="24"/>
              </w:rPr>
            </w:pPr>
            <w:r w:rsidRPr="00136E7C">
              <w:rPr>
                <w:rFonts w:ascii="Times New Roman" w:hAnsi="Times New Roman"/>
                <w:sz w:val="24"/>
                <w:szCs w:val="24"/>
              </w:rPr>
              <w:t>Без</w:t>
            </w:r>
          </w:p>
        </w:tc>
      </w:tr>
      <w:tr w:rsidR="00C72042" w:rsidRPr="00136E7C" w:rsidTr="008C5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74"/>
        </w:trPr>
        <w:tc>
          <w:tcPr>
            <w:tcW w:w="823" w:type="dxa"/>
            <w:tcBorders>
              <w:top w:val="nil"/>
              <w:left w:val="single" w:sz="4"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3"/>
                <w:szCs w:val="23"/>
              </w:rPr>
            </w:pPr>
          </w:p>
        </w:tc>
        <w:tc>
          <w:tcPr>
            <w:tcW w:w="2956" w:type="dxa"/>
            <w:vMerge/>
            <w:tcBorders>
              <w:left w:val="nil"/>
              <w:right w:val="single" w:sz="8" w:space="0" w:color="auto"/>
            </w:tcBorders>
            <w:vAlign w:val="bottom"/>
          </w:tcPr>
          <w:p w:rsidR="00C72042" w:rsidRPr="00136E7C" w:rsidRDefault="00C72042" w:rsidP="008C5ABC">
            <w:pPr>
              <w:widowControl w:val="0"/>
              <w:autoSpaceDE w:val="0"/>
              <w:autoSpaceDN w:val="0"/>
              <w:adjustRightInd w:val="0"/>
              <w:ind w:left="80"/>
              <w:rPr>
                <w:rFonts w:ascii="Times New Roman" w:hAnsi="Times New Roman"/>
                <w:sz w:val="24"/>
                <w:szCs w:val="24"/>
              </w:rPr>
            </w:pPr>
          </w:p>
        </w:tc>
        <w:tc>
          <w:tcPr>
            <w:tcW w:w="195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3"/>
                <w:szCs w:val="23"/>
              </w:rPr>
            </w:pPr>
          </w:p>
        </w:tc>
        <w:tc>
          <w:tcPr>
            <w:tcW w:w="2062"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73" w:lineRule="exact"/>
              <w:ind w:left="100"/>
              <w:rPr>
                <w:rFonts w:ascii="Times New Roman" w:hAnsi="Times New Roman"/>
                <w:sz w:val="24"/>
                <w:szCs w:val="24"/>
              </w:rPr>
            </w:pPr>
            <w:r w:rsidRPr="00136E7C">
              <w:rPr>
                <w:rFonts w:ascii="Times New Roman" w:hAnsi="Times New Roman"/>
                <w:sz w:val="24"/>
                <w:szCs w:val="24"/>
              </w:rPr>
              <w:t>директора по УР</w:t>
            </w:r>
          </w:p>
        </w:tc>
        <w:tc>
          <w:tcPr>
            <w:tcW w:w="2242" w:type="dxa"/>
            <w:tcBorders>
              <w:top w:val="nil"/>
              <w:left w:val="nil"/>
              <w:bottom w:val="nil"/>
              <w:right w:val="single" w:sz="4" w:space="0" w:color="auto"/>
            </w:tcBorders>
            <w:vAlign w:val="bottom"/>
          </w:tcPr>
          <w:p w:rsidR="00C72042" w:rsidRPr="00136E7C" w:rsidRDefault="00C72042" w:rsidP="008C5ABC">
            <w:pPr>
              <w:widowControl w:val="0"/>
              <w:autoSpaceDE w:val="0"/>
              <w:autoSpaceDN w:val="0"/>
              <w:adjustRightInd w:val="0"/>
              <w:spacing w:after="0" w:line="273" w:lineRule="exact"/>
              <w:ind w:left="100"/>
              <w:rPr>
                <w:rFonts w:ascii="Times New Roman" w:hAnsi="Times New Roman"/>
                <w:sz w:val="24"/>
                <w:szCs w:val="24"/>
              </w:rPr>
            </w:pPr>
            <w:r w:rsidRPr="00136E7C">
              <w:rPr>
                <w:rFonts w:ascii="Times New Roman" w:hAnsi="Times New Roman"/>
                <w:sz w:val="24"/>
                <w:szCs w:val="24"/>
              </w:rPr>
              <w:t>финансирования</w:t>
            </w:r>
          </w:p>
        </w:tc>
      </w:tr>
      <w:tr w:rsidR="00C72042" w:rsidRPr="00136E7C" w:rsidTr="008C5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76"/>
        </w:trPr>
        <w:tc>
          <w:tcPr>
            <w:tcW w:w="823" w:type="dxa"/>
            <w:tcBorders>
              <w:top w:val="nil"/>
              <w:left w:val="single" w:sz="4"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6" w:type="dxa"/>
            <w:vMerge/>
            <w:tcBorders>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p>
        </w:tc>
        <w:tc>
          <w:tcPr>
            <w:tcW w:w="195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062"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42" w:type="dxa"/>
            <w:tcBorders>
              <w:top w:val="nil"/>
              <w:left w:val="nil"/>
              <w:bottom w:val="nil"/>
              <w:right w:val="single" w:sz="4"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79"/>
        </w:trPr>
        <w:tc>
          <w:tcPr>
            <w:tcW w:w="823" w:type="dxa"/>
            <w:tcBorders>
              <w:top w:val="nil"/>
              <w:left w:val="single" w:sz="4" w:space="0" w:color="auto"/>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6" w:type="dxa"/>
            <w:tcBorders>
              <w:top w:val="nil"/>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73" w:lineRule="exact"/>
              <w:ind w:left="80"/>
              <w:rPr>
                <w:rFonts w:ascii="Times New Roman" w:hAnsi="Times New Roman"/>
                <w:sz w:val="24"/>
                <w:szCs w:val="24"/>
              </w:rPr>
            </w:pPr>
          </w:p>
        </w:tc>
        <w:tc>
          <w:tcPr>
            <w:tcW w:w="1957" w:type="dxa"/>
            <w:tcBorders>
              <w:top w:val="nil"/>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062" w:type="dxa"/>
            <w:gridSpan w:val="2"/>
            <w:tcBorders>
              <w:top w:val="nil"/>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42" w:type="dxa"/>
            <w:tcBorders>
              <w:top w:val="nil"/>
              <w:left w:val="nil"/>
              <w:bottom w:val="single" w:sz="8" w:space="0" w:color="auto"/>
              <w:right w:val="single" w:sz="4"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65"/>
        </w:trPr>
        <w:tc>
          <w:tcPr>
            <w:tcW w:w="823" w:type="dxa"/>
            <w:tcBorders>
              <w:top w:val="nil"/>
              <w:left w:val="single" w:sz="4"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64" w:lineRule="exact"/>
              <w:ind w:right="400"/>
              <w:jc w:val="right"/>
              <w:rPr>
                <w:rFonts w:ascii="Times New Roman" w:hAnsi="Times New Roman"/>
                <w:sz w:val="24"/>
                <w:szCs w:val="24"/>
              </w:rPr>
            </w:pPr>
            <w:r w:rsidRPr="00136E7C">
              <w:rPr>
                <w:rFonts w:ascii="Times New Roman" w:hAnsi="Times New Roman"/>
                <w:sz w:val="24"/>
                <w:szCs w:val="24"/>
              </w:rPr>
              <w:t>5.</w:t>
            </w:r>
          </w:p>
        </w:tc>
        <w:tc>
          <w:tcPr>
            <w:tcW w:w="2956"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62" w:lineRule="exact"/>
              <w:ind w:left="80"/>
              <w:rPr>
                <w:rFonts w:ascii="Times New Roman" w:hAnsi="Times New Roman"/>
                <w:sz w:val="24"/>
                <w:szCs w:val="24"/>
              </w:rPr>
            </w:pPr>
            <w:r w:rsidRPr="00136E7C">
              <w:rPr>
                <w:rFonts w:ascii="Times New Roman" w:hAnsi="Times New Roman"/>
                <w:sz w:val="24"/>
                <w:szCs w:val="24"/>
              </w:rPr>
              <w:t>Разработка и апробация</w:t>
            </w:r>
          </w:p>
        </w:tc>
        <w:tc>
          <w:tcPr>
            <w:tcW w:w="195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62" w:lineRule="exact"/>
              <w:ind w:right="700"/>
              <w:jc w:val="right"/>
              <w:rPr>
                <w:rFonts w:ascii="Times New Roman" w:hAnsi="Times New Roman"/>
                <w:sz w:val="24"/>
                <w:szCs w:val="24"/>
              </w:rPr>
            </w:pPr>
            <w:r w:rsidRPr="00136E7C">
              <w:rPr>
                <w:rFonts w:ascii="Times New Roman" w:hAnsi="Times New Roman"/>
                <w:sz w:val="24"/>
                <w:szCs w:val="24"/>
              </w:rPr>
              <w:t>2015-2016</w:t>
            </w:r>
          </w:p>
        </w:tc>
        <w:tc>
          <w:tcPr>
            <w:tcW w:w="2062"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62" w:lineRule="exact"/>
              <w:ind w:left="100"/>
              <w:rPr>
                <w:rFonts w:ascii="Times New Roman" w:hAnsi="Times New Roman"/>
                <w:sz w:val="24"/>
                <w:szCs w:val="24"/>
              </w:rPr>
            </w:pPr>
            <w:r w:rsidRPr="00136E7C">
              <w:rPr>
                <w:rFonts w:ascii="Times New Roman" w:hAnsi="Times New Roman"/>
                <w:sz w:val="24"/>
                <w:szCs w:val="24"/>
              </w:rPr>
              <w:t>Заместитель</w:t>
            </w:r>
          </w:p>
        </w:tc>
        <w:tc>
          <w:tcPr>
            <w:tcW w:w="2242" w:type="dxa"/>
            <w:tcBorders>
              <w:top w:val="nil"/>
              <w:left w:val="nil"/>
              <w:bottom w:val="nil"/>
              <w:right w:val="single" w:sz="4" w:space="0" w:color="auto"/>
            </w:tcBorders>
            <w:vAlign w:val="bottom"/>
          </w:tcPr>
          <w:p w:rsidR="00C72042" w:rsidRPr="00136E7C" w:rsidRDefault="00C72042" w:rsidP="008C5ABC">
            <w:pPr>
              <w:widowControl w:val="0"/>
              <w:autoSpaceDE w:val="0"/>
              <w:autoSpaceDN w:val="0"/>
              <w:adjustRightInd w:val="0"/>
              <w:spacing w:after="0" w:line="262" w:lineRule="exact"/>
              <w:ind w:left="100"/>
              <w:rPr>
                <w:rFonts w:ascii="Times New Roman" w:hAnsi="Times New Roman"/>
                <w:sz w:val="24"/>
                <w:szCs w:val="24"/>
              </w:rPr>
            </w:pPr>
            <w:r w:rsidRPr="00136E7C">
              <w:rPr>
                <w:rFonts w:ascii="Times New Roman" w:hAnsi="Times New Roman"/>
                <w:sz w:val="24"/>
                <w:szCs w:val="24"/>
              </w:rPr>
              <w:t>Без</w:t>
            </w:r>
          </w:p>
        </w:tc>
      </w:tr>
      <w:tr w:rsidR="00C72042" w:rsidRPr="00136E7C" w:rsidTr="008C5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74"/>
        </w:trPr>
        <w:tc>
          <w:tcPr>
            <w:tcW w:w="823" w:type="dxa"/>
            <w:tcBorders>
              <w:top w:val="nil"/>
              <w:left w:val="single" w:sz="4"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3"/>
                <w:szCs w:val="23"/>
              </w:rPr>
            </w:pPr>
          </w:p>
        </w:tc>
        <w:tc>
          <w:tcPr>
            <w:tcW w:w="2956"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73" w:lineRule="exact"/>
              <w:ind w:left="80"/>
              <w:rPr>
                <w:rFonts w:ascii="Times New Roman" w:hAnsi="Times New Roman"/>
                <w:sz w:val="24"/>
                <w:szCs w:val="24"/>
              </w:rPr>
            </w:pPr>
            <w:r w:rsidRPr="00136E7C">
              <w:rPr>
                <w:rFonts w:ascii="Times New Roman" w:hAnsi="Times New Roman"/>
                <w:sz w:val="24"/>
                <w:szCs w:val="24"/>
              </w:rPr>
              <w:t>программ дополнитель-</w:t>
            </w:r>
          </w:p>
        </w:tc>
        <w:tc>
          <w:tcPr>
            <w:tcW w:w="195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3"/>
                <w:szCs w:val="23"/>
              </w:rPr>
            </w:pPr>
          </w:p>
        </w:tc>
        <w:tc>
          <w:tcPr>
            <w:tcW w:w="2062"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73" w:lineRule="exact"/>
              <w:ind w:left="100"/>
              <w:rPr>
                <w:rFonts w:ascii="Times New Roman" w:hAnsi="Times New Roman"/>
                <w:sz w:val="24"/>
                <w:szCs w:val="24"/>
              </w:rPr>
            </w:pPr>
            <w:r w:rsidRPr="00136E7C">
              <w:rPr>
                <w:rFonts w:ascii="Times New Roman" w:hAnsi="Times New Roman"/>
                <w:sz w:val="24"/>
                <w:szCs w:val="24"/>
              </w:rPr>
              <w:t>директора по УР</w:t>
            </w:r>
          </w:p>
        </w:tc>
        <w:tc>
          <w:tcPr>
            <w:tcW w:w="2242" w:type="dxa"/>
            <w:tcBorders>
              <w:top w:val="nil"/>
              <w:left w:val="nil"/>
              <w:bottom w:val="nil"/>
              <w:right w:val="single" w:sz="4" w:space="0" w:color="auto"/>
            </w:tcBorders>
            <w:vAlign w:val="bottom"/>
          </w:tcPr>
          <w:p w:rsidR="00C72042" w:rsidRPr="00136E7C" w:rsidRDefault="00C72042" w:rsidP="008C5ABC">
            <w:pPr>
              <w:widowControl w:val="0"/>
              <w:autoSpaceDE w:val="0"/>
              <w:autoSpaceDN w:val="0"/>
              <w:adjustRightInd w:val="0"/>
              <w:spacing w:after="0" w:line="273" w:lineRule="exact"/>
              <w:ind w:left="100"/>
              <w:rPr>
                <w:rFonts w:ascii="Times New Roman" w:hAnsi="Times New Roman"/>
                <w:sz w:val="24"/>
                <w:szCs w:val="24"/>
              </w:rPr>
            </w:pPr>
            <w:r w:rsidRPr="00136E7C">
              <w:rPr>
                <w:rFonts w:ascii="Times New Roman" w:hAnsi="Times New Roman"/>
                <w:sz w:val="24"/>
                <w:szCs w:val="24"/>
              </w:rPr>
              <w:t>финансирования</w:t>
            </w:r>
          </w:p>
        </w:tc>
      </w:tr>
      <w:tr w:rsidR="00C72042" w:rsidRPr="00136E7C" w:rsidTr="008C5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76"/>
        </w:trPr>
        <w:tc>
          <w:tcPr>
            <w:tcW w:w="823" w:type="dxa"/>
            <w:tcBorders>
              <w:top w:val="nil"/>
              <w:left w:val="single" w:sz="4"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6"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ного образования и вне-</w:t>
            </w:r>
          </w:p>
        </w:tc>
        <w:tc>
          <w:tcPr>
            <w:tcW w:w="195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062"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42" w:type="dxa"/>
            <w:tcBorders>
              <w:top w:val="nil"/>
              <w:left w:val="nil"/>
              <w:bottom w:val="nil"/>
              <w:right w:val="single" w:sz="4"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76"/>
        </w:trPr>
        <w:tc>
          <w:tcPr>
            <w:tcW w:w="823" w:type="dxa"/>
            <w:tcBorders>
              <w:top w:val="nil"/>
              <w:left w:val="single" w:sz="4"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6"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урочной деятельности</w:t>
            </w:r>
          </w:p>
        </w:tc>
        <w:tc>
          <w:tcPr>
            <w:tcW w:w="195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062"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42" w:type="dxa"/>
            <w:tcBorders>
              <w:top w:val="nil"/>
              <w:left w:val="nil"/>
              <w:bottom w:val="nil"/>
              <w:right w:val="single" w:sz="4"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76"/>
        </w:trPr>
        <w:tc>
          <w:tcPr>
            <w:tcW w:w="823" w:type="dxa"/>
            <w:tcBorders>
              <w:top w:val="nil"/>
              <w:left w:val="single" w:sz="4"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6"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для работы с высоко мо-</w:t>
            </w:r>
          </w:p>
        </w:tc>
        <w:tc>
          <w:tcPr>
            <w:tcW w:w="195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062"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42" w:type="dxa"/>
            <w:tcBorders>
              <w:top w:val="nil"/>
              <w:left w:val="nil"/>
              <w:bottom w:val="nil"/>
              <w:right w:val="single" w:sz="4"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76"/>
        </w:trPr>
        <w:tc>
          <w:tcPr>
            <w:tcW w:w="823" w:type="dxa"/>
            <w:tcBorders>
              <w:top w:val="nil"/>
              <w:left w:val="single" w:sz="4"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6"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тивированными и</w:t>
            </w:r>
          </w:p>
        </w:tc>
        <w:tc>
          <w:tcPr>
            <w:tcW w:w="1957"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062" w:type="dxa"/>
            <w:gridSpan w:val="2"/>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42" w:type="dxa"/>
            <w:tcBorders>
              <w:top w:val="nil"/>
              <w:left w:val="nil"/>
              <w:bottom w:val="nil"/>
              <w:right w:val="single" w:sz="4"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81"/>
        </w:trPr>
        <w:tc>
          <w:tcPr>
            <w:tcW w:w="823" w:type="dxa"/>
            <w:tcBorders>
              <w:top w:val="nil"/>
              <w:left w:val="single" w:sz="4" w:space="0" w:color="auto"/>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56" w:type="dxa"/>
            <w:tcBorders>
              <w:top w:val="nil"/>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 xml:space="preserve">одаренными </w:t>
            </w:r>
            <w:r>
              <w:rPr>
                <w:rFonts w:ascii="Times New Roman" w:hAnsi="Times New Roman"/>
                <w:sz w:val="24"/>
                <w:szCs w:val="24"/>
              </w:rPr>
              <w:t>детьми</w:t>
            </w:r>
          </w:p>
        </w:tc>
        <w:tc>
          <w:tcPr>
            <w:tcW w:w="1957" w:type="dxa"/>
            <w:tcBorders>
              <w:top w:val="nil"/>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062" w:type="dxa"/>
            <w:gridSpan w:val="2"/>
            <w:tcBorders>
              <w:top w:val="nil"/>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42" w:type="dxa"/>
            <w:tcBorders>
              <w:top w:val="nil"/>
              <w:left w:val="nil"/>
              <w:bottom w:val="single" w:sz="8" w:space="0" w:color="auto"/>
              <w:right w:val="single" w:sz="4"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61"/>
        </w:trPr>
        <w:tc>
          <w:tcPr>
            <w:tcW w:w="823" w:type="dxa"/>
            <w:tcBorders>
              <w:top w:val="nil"/>
              <w:left w:val="single" w:sz="4" w:space="0" w:color="auto"/>
              <w:bottom w:val="nil"/>
              <w:right w:val="single" w:sz="8" w:space="0" w:color="auto"/>
            </w:tcBorders>
            <w:vAlign w:val="bottom"/>
          </w:tcPr>
          <w:p w:rsidR="00C72042" w:rsidRDefault="00C72042" w:rsidP="008C5ABC">
            <w:pPr>
              <w:widowControl w:val="0"/>
              <w:autoSpaceDE w:val="0"/>
              <w:autoSpaceDN w:val="0"/>
              <w:adjustRightInd w:val="0"/>
              <w:spacing w:after="0" w:line="260" w:lineRule="exact"/>
              <w:ind w:right="400"/>
              <w:jc w:val="right"/>
              <w:rPr>
                <w:rFonts w:ascii="Times New Roman" w:hAnsi="Times New Roman"/>
                <w:sz w:val="24"/>
                <w:szCs w:val="24"/>
              </w:rPr>
            </w:pPr>
          </w:p>
          <w:p w:rsidR="00C72042" w:rsidRPr="00136E7C" w:rsidRDefault="00C72042" w:rsidP="008C5ABC">
            <w:pPr>
              <w:widowControl w:val="0"/>
              <w:autoSpaceDE w:val="0"/>
              <w:autoSpaceDN w:val="0"/>
              <w:adjustRightInd w:val="0"/>
              <w:spacing w:after="0" w:line="260" w:lineRule="exact"/>
              <w:ind w:right="400"/>
              <w:jc w:val="right"/>
              <w:rPr>
                <w:rFonts w:ascii="Times New Roman" w:hAnsi="Times New Roman"/>
                <w:sz w:val="24"/>
                <w:szCs w:val="24"/>
              </w:rPr>
            </w:pPr>
            <w:r w:rsidRPr="00136E7C">
              <w:rPr>
                <w:rFonts w:ascii="Times New Roman" w:hAnsi="Times New Roman"/>
                <w:sz w:val="24"/>
                <w:szCs w:val="24"/>
              </w:rPr>
              <w:t>6.</w:t>
            </w:r>
          </w:p>
        </w:tc>
        <w:tc>
          <w:tcPr>
            <w:tcW w:w="2956" w:type="dxa"/>
            <w:tcBorders>
              <w:top w:val="nil"/>
              <w:left w:val="nil"/>
              <w:bottom w:val="nil"/>
              <w:right w:val="single" w:sz="8" w:space="0" w:color="auto"/>
            </w:tcBorders>
            <w:vAlign w:val="bottom"/>
          </w:tcPr>
          <w:p w:rsidR="00C72042" w:rsidRDefault="00C72042" w:rsidP="008C5ABC">
            <w:pPr>
              <w:widowControl w:val="0"/>
              <w:autoSpaceDE w:val="0"/>
              <w:autoSpaceDN w:val="0"/>
              <w:adjustRightInd w:val="0"/>
              <w:spacing w:after="0" w:line="260" w:lineRule="exact"/>
              <w:ind w:left="80"/>
              <w:rPr>
                <w:rFonts w:ascii="Times New Roman" w:hAnsi="Times New Roman"/>
                <w:sz w:val="24"/>
                <w:szCs w:val="24"/>
              </w:rPr>
            </w:pPr>
          </w:p>
          <w:p w:rsidR="00C72042" w:rsidRPr="00136E7C" w:rsidRDefault="00C72042" w:rsidP="008C5ABC">
            <w:pPr>
              <w:widowControl w:val="0"/>
              <w:autoSpaceDE w:val="0"/>
              <w:autoSpaceDN w:val="0"/>
              <w:adjustRightInd w:val="0"/>
              <w:spacing w:after="0" w:line="260" w:lineRule="exact"/>
              <w:ind w:left="80"/>
              <w:rPr>
                <w:rFonts w:ascii="Times New Roman" w:hAnsi="Times New Roman"/>
                <w:sz w:val="24"/>
                <w:szCs w:val="24"/>
              </w:rPr>
            </w:pPr>
            <w:r>
              <w:rPr>
                <w:rFonts w:ascii="Times New Roman" w:hAnsi="Times New Roman"/>
                <w:sz w:val="24"/>
                <w:szCs w:val="24"/>
              </w:rPr>
              <w:t>Организация научной работы с учащимися</w:t>
            </w:r>
          </w:p>
        </w:tc>
        <w:tc>
          <w:tcPr>
            <w:tcW w:w="1957" w:type="dxa"/>
            <w:tcBorders>
              <w:top w:val="nil"/>
              <w:left w:val="nil"/>
              <w:bottom w:val="nil"/>
              <w:right w:val="single" w:sz="8" w:space="0" w:color="auto"/>
            </w:tcBorders>
            <w:vAlign w:val="bottom"/>
          </w:tcPr>
          <w:p w:rsidR="00C72042" w:rsidRDefault="00C72042" w:rsidP="008C5ABC">
            <w:pPr>
              <w:widowControl w:val="0"/>
              <w:autoSpaceDE w:val="0"/>
              <w:autoSpaceDN w:val="0"/>
              <w:adjustRightInd w:val="0"/>
              <w:spacing w:after="0" w:line="260" w:lineRule="exact"/>
              <w:ind w:right="700"/>
              <w:jc w:val="right"/>
              <w:rPr>
                <w:rFonts w:ascii="Times New Roman" w:hAnsi="Times New Roman"/>
                <w:sz w:val="24"/>
                <w:szCs w:val="24"/>
              </w:rPr>
            </w:pPr>
          </w:p>
          <w:p w:rsidR="00C72042" w:rsidRPr="00136E7C" w:rsidRDefault="00C72042" w:rsidP="008C5ABC">
            <w:pPr>
              <w:widowControl w:val="0"/>
              <w:autoSpaceDE w:val="0"/>
              <w:autoSpaceDN w:val="0"/>
              <w:adjustRightInd w:val="0"/>
              <w:spacing w:after="0" w:line="260" w:lineRule="exact"/>
              <w:ind w:right="700"/>
              <w:jc w:val="right"/>
              <w:rPr>
                <w:rFonts w:ascii="Times New Roman" w:hAnsi="Times New Roman"/>
                <w:sz w:val="24"/>
                <w:szCs w:val="24"/>
              </w:rPr>
            </w:pPr>
            <w:r w:rsidRPr="00136E7C">
              <w:rPr>
                <w:rFonts w:ascii="Times New Roman" w:hAnsi="Times New Roman"/>
                <w:sz w:val="24"/>
                <w:szCs w:val="24"/>
              </w:rPr>
              <w:t>2015-201</w:t>
            </w:r>
            <w:r>
              <w:rPr>
                <w:rFonts w:ascii="Times New Roman" w:hAnsi="Times New Roman"/>
                <w:sz w:val="24"/>
                <w:szCs w:val="24"/>
              </w:rPr>
              <w:t>8</w:t>
            </w:r>
          </w:p>
        </w:tc>
        <w:tc>
          <w:tcPr>
            <w:tcW w:w="2062" w:type="dxa"/>
            <w:gridSpan w:val="2"/>
            <w:tcBorders>
              <w:top w:val="nil"/>
              <w:left w:val="nil"/>
              <w:bottom w:val="nil"/>
              <w:right w:val="single" w:sz="8" w:space="0" w:color="auto"/>
            </w:tcBorders>
            <w:vAlign w:val="bottom"/>
          </w:tcPr>
          <w:p w:rsidR="00C72042" w:rsidRDefault="00C72042" w:rsidP="008C5ABC">
            <w:pPr>
              <w:widowControl w:val="0"/>
              <w:autoSpaceDE w:val="0"/>
              <w:autoSpaceDN w:val="0"/>
              <w:adjustRightInd w:val="0"/>
              <w:spacing w:after="0" w:line="260" w:lineRule="exact"/>
              <w:ind w:left="100"/>
              <w:rPr>
                <w:rFonts w:ascii="Times New Roman" w:hAnsi="Times New Roman"/>
                <w:sz w:val="24"/>
                <w:szCs w:val="24"/>
              </w:rPr>
            </w:pPr>
          </w:p>
          <w:p w:rsidR="00C72042" w:rsidRPr="00136E7C" w:rsidRDefault="00C72042" w:rsidP="008C5ABC">
            <w:pPr>
              <w:widowControl w:val="0"/>
              <w:autoSpaceDE w:val="0"/>
              <w:autoSpaceDN w:val="0"/>
              <w:adjustRightInd w:val="0"/>
              <w:spacing w:after="0" w:line="260" w:lineRule="exact"/>
              <w:ind w:left="100"/>
              <w:rPr>
                <w:rFonts w:ascii="Times New Roman" w:hAnsi="Times New Roman"/>
                <w:sz w:val="24"/>
                <w:szCs w:val="24"/>
              </w:rPr>
            </w:pPr>
            <w:r>
              <w:rPr>
                <w:rFonts w:ascii="Times New Roman" w:hAnsi="Times New Roman"/>
                <w:sz w:val="24"/>
                <w:szCs w:val="24"/>
              </w:rPr>
              <w:t>Педагоги</w:t>
            </w:r>
          </w:p>
        </w:tc>
        <w:tc>
          <w:tcPr>
            <w:tcW w:w="2242" w:type="dxa"/>
            <w:tcBorders>
              <w:top w:val="nil"/>
              <w:left w:val="nil"/>
              <w:bottom w:val="nil"/>
              <w:right w:val="single" w:sz="4" w:space="0" w:color="auto"/>
            </w:tcBorders>
            <w:vAlign w:val="bottom"/>
          </w:tcPr>
          <w:p w:rsidR="00C72042" w:rsidRDefault="00C72042" w:rsidP="008C5ABC">
            <w:pPr>
              <w:widowControl w:val="0"/>
              <w:autoSpaceDE w:val="0"/>
              <w:autoSpaceDN w:val="0"/>
              <w:adjustRightInd w:val="0"/>
              <w:spacing w:after="0" w:line="260" w:lineRule="exact"/>
              <w:ind w:left="100"/>
              <w:rPr>
                <w:rFonts w:ascii="Times New Roman" w:hAnsi="Times New Roman"/>
                <w:sz w:val="24"/>
                <w:szCs w:val="24"/>
              </w:rPr>
            </w:pPr>
          </w:p>
          <w:p w:rsidR="00C72042" w:rsidRPr="00136E7C" w:rsidRDefault="00C72042" w:rsidP="008C5ABC">
            <w:pPr>
              <w:widowControl w:val="0"/>
              <w:autoSpaceDE w:val="0"/>
              <w:autoSpaceDN w:val="0"/>
              <w:adjustRightInd w:val="0"/>
              <w:spacing w:after="0" w:line="260" w:lineRule="exact"/>
              <w:ind w:left="100"/>
              <w:rPr>
                <w:rFonts w:ascii="Times New Roman" w:hAnsi="Times New Roman"/>
                <w:sz w:val="24"/>
                <w:szCs w:val="24"/>
              </w:rPr>
            </w:pPr>
            <w:r w:rsidRPr="00136E7C">
              <w:rPr>
                <w:rFonts w:ascii="Times New Roman" w:hAnsi="Times New Roman"/>
                <w:sz w:val="24"/>
                <w:szCs w:val="24"/>
              </w:rPr>
              <w:t>Без</w:t>
            </w:r>
            <w:r>
              <w:rPr>
                <w:rFonts w:ascii="Times New Roman" w:hAnsi="Times New Roman"/>
                <w:sz w:val="24"/>
                <w:szCs w:val="24"/>
              </w:rPr>
              <w:t xml:space="preserve"> финансирования</w:t>
            </w:r>
          </w:p>
        </w:tc>
      </w:tr>
      <w:tr w:rsidR="00C72042" w:rsidTr="008C5ABC">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0040" w:type="dxa"/>
            <w:gridSpan w:val="6"/>
          </w:tcPr>
          <w:p w:rsidR="00C72042" w:rsidRDefault="00C72042" w:rsidP="008C5ABC">
            <w:pPr>
              <w:widowControl w:val="0"/>
              <w:autoSpaceDE w:val="0"/>
              <w:autoSpaceDN w:val="0"/>
              <w:adjustRightInd w:val="0"/>
              <w:spacing w:after="0" w:line="180" w:lineRule="exact"/>
              <w:rPr>
                <w:rFonts w:ascii="Times New Roman" w:hAnsi="Times New Roman"/>
                <w:sz w:val="24"/>
                <w:szCs w:val="24"/>
              </w:rPr>
            </w:pPr>
          </w:p>
        </w:tc>
      </w:tr>
    </w:tbl>
    <w:p w:rsidR="00C72042" w:rsidRDefault="00C72042" w:rsidP="00C72042">
      <w:pPr>
        <w:widowControl w:val="0"/>
        <w:autoSpaceDE w:val="0"/>
        <w:autoSpaceDN w:val="0"/>
        <w:adjustRightInd w:val="0"/>
        <w:spacing w:after="0" w:line="180" w:lineRule="exact"/>
        <w:rPr>
          <w:rFonts w:ascii="Times New Roman" w:hAnsi="Times New Roman"/>
          <w:sz w:val="24"/>
          <w:szCs w:val="24"/>
        </w:rPr>
      </w:pPr>
    </w:p>
    <w:tbl>
      <w:tblPr>
        <w:tblW w:w="10040" w:type="dxa"/>
        <w:tblLayout w:type="fixed"/>
        <w:tblCellMar>
          <w:left w:w="0" w:type="dxa"/>
          <w:right w:w="0" w:type="dxa"/>
        </w:tblCellMar>
        <w:tblLook w:val="0000"/>
      </w:tblPr>
      <w:tblGrid>
        <w:gridCol w:w="820"/>
        <w:gridCol w:w="2960"/>
        <w:gridCol w:w="1960"/>
        <w:gridCol w:w="2060"/>
        <w:gridCol w:w="2240"/>
      </w:tblGrid>
      <w:tr w:rsidR="00C72042" w:rsidRPr="00136E7C" w:rsidTr="008C5ABC">
        <w:trPr>
          <w:trHeight w:val="286"/>
        </w:trPr>
        <w:tc>
          <w:tcPr>
            <w:tcW w:w="820" w:type="dxa"/>
            <w:tcBorders>
              <w:top w:val="single" w:sz="4" w:space="0" w:color="auto"/>
              <w:left w:val="single" w:sz="4" w:space="0" w:color="auto"/>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bookmarkStart w:id="60" w:name="page65"/>
            <w:bookmarkEnd w:id="60"/>
          </w:p>
        </w:tc>
        <w:tc>
          <w:tcPr>
            <w:tcW w:w="2960" w:type="dxa"/>
            <w:tcBorders>
              <w:top w:val="single" w:sz="4" w:space="0" w:color="auto"/>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1960" w:type="dxa"/>
            <w:tcBorders>
              <w:top w:val="single" w:sz="4" w:space="0" w:color="auto"/>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060" w:type="dxa"/>
            <w:tcBorders>
              <w:top w:val="single" w:sz="4" w:space="0" w:color="auto"/>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40" w:type="dxa"/>
            <w:tcBorders>
              <w:top w:val="single" w:sz="4" w:space="0" w:color="auto"/>
              <w:left w:val="nil"/>
              <w:bottom w:val="single" w:sz="8" w:space="0" w:color="auto"/>
              <w:right w:val="single" w:sz="4"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rPr>
          <w:trHeight w:val="258"/>
        </w:trPr>
        <w:tc>
          <w:tcPr>
            <w:tcW w:w="820" w:type="dxa"/>
            <w:tcBorders>
              <w:top w:val="nil"/>
              <w:left w:val="single" w:sz="4"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58" w:lineRule="exact"/>
              <w:ind w:right="400"/>
              <w:jc w:val="right"/>
              <w:rPr>
                <w:rFonts w:ascii="Times New Roman" w:hAnsi="Times New Roman"/>
                <w:sz w:val="24"/>
                <w:szCs w:val="24"/>
              </w:rPr>
            </w:pPr>
            <w:r w:rsidRPr="00136E7C">
              <w:rPr>
                <w:rFonts w:ascii="Times New Roman" w:hAnsi="Times New Roman"/>
                <w:sz w:val="24"/>
                <w:szCs w:val="24"/>
              </w:rPr>
              <w:t>7.</w:t>
            </w:r>
          </w:p>
        </w:tc>
        <w:tc>
          <w:tcPr>
            <w:tcW w:w="2960"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58" w:lineRule="exact"/>
              <w:ind w:left="80"/>
              <w:rPr>
                <w:rFonts w:ascii="Times New Roman" w:hAnsi="Times New Roman"/>
                <w:sz w:val="24"/>
                <w:szCs w:val="24"/>
              </w:rPr>
            </w:pPr>
            <w:r w:rsidRPr="00136E7C">
              <w:rPr>
                <w:rFonts w:ascii="Times New Roman" w:hAnsi="Times New Roman"/>
                <w:sz w:val="24"/>
                <w:szCs w:val="24"/>
              </w:rPr>
              <w:t>Расширение социального</w:t>
            </w:r>
          </w:p>
        </w:tc>
        <w:tc>
          <w:tcPr>
            <w:tcW w:w="1960"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58" w:lineRule="exact"/>
              <w:ind w:left="100"/>
              <w:rPr>
                <w:rFonts w:ascii="Times New Roman" w:hAnsi="Times New Roman"/>
                <w:sz w:val="24"/>
                <w:szCs w:val="24"/>
              </w:rPr>
            </w:pPr>
            <w:r w:rsidRPr="00136E7C">
              <w:rPr>
                <w:rFonts w:ascii="Times New Roman" w:hAnsi="Times New Roman"/>
                <w:sz w:val="24"/>
                <w:szCs w:val="24"/>
              </w:rPr>
              <w:t>2015-201</w:t>
            </w:r>
            <w:r>
              <w:rPr>
                <w:rFonts w:ascii="Times New Roman" w:hAnsi="Times New Roman"/>
                <w:sz w:val="24"/>
                <w:szCs w:val="24"/>
              </w:rPr>
              <w:t>8</w:t>
            </w:r>
          </w:p>
        </w:tc>
        <w:tc>
          <w:tcPr>
            <w:tcW w:w="2060"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58" w:lineRule="exact"/>
              <w:ind w:left="100"/>
              <w:rPr>
                <w:rFonts w:ascii="Times New Roman" w:hAnsi="Times New Roman"/>
                <w:sz w:val="24"/>
                <w:szCs w:val="24"/>
              </w:rPr>
            </w:pPr>
            <w:r w:rsidRPr="00136E7C">
              <w:rPr>
                <w:rFonts w:ascii="Times New Roman" w:hAnsi="Times New Roman"/>
                <w:sz w:val="24"/>
                <w:szCs w:val="24"/>
              </w:rPr>
              <w:t>Администрация</w:t>
            </w:r>
          </w:p>
        </w:tc>
        <w:tc>
          <w:tcPr>
            <w:tcW w:w="2240" w:type="dxa"/>
            <w:tcBorders>
              <w:top w:val="nil"/>
              <w:left w:val="nil"/>
              <w:bottom w:val="nil"/>
              <w:right w:val="single" w:sz="4" w:space="0" w:color="auto"/>
            </w:tcBorders>
            <w:vAlign w:val="bottom"/>
          </w:tcPr>
          <w:p w:rsidR="00C72042" w:rsidRPr="00136E7C" w:rsidRDefault="00C72042" w:rsidP="008C5ABC">
            <w:pPr>
              <w:widowControl w:val="0"/>
              <w:autoSpaceDE w:val="0"/>
              <w:autoSpaceDN w:val="0"/>
              <w:adjustRightInd w:val="0"/>
              <w:spacing w:after="0" w:line="258" w:lineRule="exact"/>
              <w:ind w:left="100"/>
              <w:rPr>
                <w:rFonts w:ascii="Times New Roman" w:hAnsi="Times New Roman"/>
                <w:sz w:val="24"/>
                <w:szCs w:val="24"/>
              </w:rPr>
            </w:pPr>
            <w:r w:rsidRPr="00136E7C">
              <w:rPr>
                <w:rFonts w:ascii="Times New Roman" w:hAnsi="Times New Roman"/>
                <w:sz w:val="24"/>
                <w:szCs w:val="24"/>
              </w:rPr>
              <w:t>Без</w:t>
            </w:r>
          </w:p>
        </w:tc>
      </w:tr>
      <w:tr w:rsidR="00C72042" w:rsidRPr="00136E7C" w:rsidTr="008C5ABC">
        <w:trPr>
          <w:trHeight w:val="276"/>
        </w:trPr>
        <w:tc>
          <w:tcPr>
            <w:tcW w:w="820" w:type="dxa"/>
            <w:tcBorders>
              <w:top w:val="nil"/>
              <w:left w:val="single" w:sz="4"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60"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партнерства по</w:t>
            </w:r>
            <w:r>
              <w:rPr>
                <w:rFonts w:ascii="Times New Roman" w:hAnsi="Times New Roman"/>
                <w:sz w:val="24"/>
                <w:szCs w:val="24"/>
              </w:rPr>
              <w:t xml:space="preserve"> предпрофильной </w:t>
            </w:r>
          </w:p>
        </w:tc>
        <w:tc>
          <w:tcPr>
            <w:tcW w:w="1960"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060"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100"/>
              <w:rPr>
                <w:rFonts w:ascii="Times New Roman" w:hAnsi="Times New Roman"/>
                <w:sz w:val="24"/>
                <w:szCs w:val="24"/>
              </w:rPr>
            </w:pPr>
            <w:r w:rsidRPr="00136E7C">
              <w:rPr>
                <w:rFonts w:ascii="Times New Roman" w:hAnsi="Times New Roman"/>
                <w:sz w:val="24"/>
                <w:szCs w:val="24"/>
              </w:rPr>
              <w:t>школы</w:t>
            </w:r>
          </w:p>
        </w:tc>
        <w:tc>
          <w:tcPr>
            <w:tcW w:w="2240" w:type="dxa"/>
            <w:tcBorders>
              <w:top w:val="nil"/>
              <w:left w:val="nil"/>
              <w:bottom w:val="nil"/>
              <w:right w:val="single" w:sz="4" w:space="0" w:color="auto"/>
            </w:tcBorders>
            <w:vAlign w:val="bottom"/>
          </w:tcPr>
          <w:p w:rsidR="00C72042" w:rsidRPr="00136E7C" w:rsidRDefault="00C72042" w:rsidP="008C5ABC">
            <w:pPr>
              <w:widowControl w:val="0"/>
              <w:autoSpaceDE w:val="0"/>
              <w:autoSpaceDN w:val="0"/>
              <w:adjustRightInd w:val="0"/>
              <w:spacing w:after="0" w:line="240" w:lineRule="auto"/>
              <w:ind w:left="100"/>
              <w:rPr>
                <w:rFonts w:ascii="Times New Roman" w:hAnsi="Times New Roman"/>
                <w:sz w:val="24"/>
                <w:szCs w:val="24"/>
              </w:rPr>
            </w:pPr>
            <w:r w:rsidRPr="00136E7C">
              <w:rPr>
                <w:rFonts w:ascii="Times New Roman" w:hAnsi="Times New Roman"/>
                <w:sz w:val="24"/>
                <w:szCs w:val="24"/>
              </w:rPr>
              <w:t>финансирования</w:t>
            </w:r>
          </w:p>
        </w:tc>
      </w:tr>
      <w:tr w:rsidR="00C72042" w:rsidRPr="00136E7C" w:rsidTr="008C5ABC">
        <w:trPr>
          <w:trHeight w:val="276"/>
        </w:trPr>
        <w:tc>
          <w:tcPr>
            <w:tcW w:w="820" w:type="dxa"/>
            <w:tcBorders>
              <w:top w:val="nil"/>
              <w:left w:val="single" w:sz="4"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60"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профильной подготовке</w:t>
            </w:r>
          </w:p>
        </w:tc>
        <w:tc>
          <w:tcPr>
            <w:tcW w:w="1960"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060"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40" w:type="dxa"/>
            <w:tcBorders>
              <w:top w:val="nil"/>
              <w:left w:val="nil"/>
              <w:bottom w:val="nil"/>
              <w:right w:val="single" w:sz="4"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rPr>
          <w:trHeight w:val="281"/>
        </w:trPr>
        <w:tc>
          <w:tcPr>
            <w:tcW w:w="820" w:type="dxa"/>
            <w:tcBorders>
              <w:top w:val="nil"/>
              <w:left w:val="single" w:sz="4" w:space="0" w:color="auto"/>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60" w:type="dxa"/>
            <w:tcBorders>
              <w:top w:val="nil"/>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обучающихся</w:t>
            </w:r>
          </w:p>
        </w:tc>
        <w:tc>
          <w:tcPr>
            <w:tcW w:w="1960" w:type="dxa"/>
            <w:tcBorders>
              <w:top w:val="nil"/>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060" w:type="dxa"/>
            <w:tcBorders>
              <w:top w:val="nil"/>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240" w:type="dxa"/>
            <w:tcBorders>
              <w:top w:val="nil"/>
              <w:left w:val="nil"/>
              <w:bottom w:val="single" w:sz="8" w:space="0" w:color="auto"/>
              <w:right w:val="single" w:sz="4"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r>
      <w:tr w:rsidR="00C72042" w:rsidRPr="00136E7C" w:rsidTr="008C5ABC">
        <w:trPr>
          <w:trHeight w:val="261"/>
        </w:trPr>
        <w:tc>
          <w:tcPr>
            <w:tcW w:w="820" w:type="dxa"/>
            <w:tcBorders>
              <w:top w:val="nil"/>
              <w:left w:val="single" w:sz="4" w:space="0" w:color="auto"/>
              <w:bottom w:val="nil"/>
              <w:right w:val="single" w:sz="8" w:space="0" w:color="auto"/>
            </w:tcBorders>
            <w:vAlign w:val="bottom"/>
          </w:tcPr>
          <w:p w:rsidR="00C72042" w:rsidRPr="00136E7C" w:rsidRDefault="00C72042" w:rsidP="008C5ABC">
            <w:pPr>
              <w:widowControl w:val="0"/>
              <w:autoSpaceDE w:val="0"/>
              <w:autoSpaceDN w:val="0"/>
              <w:adjustRightInd w:val="0"/>
              <w:spacing w:after="0" w:line="260" w:lineRule="exact"/>
              <w:ind w:right="400"/>
              <w:jc w:val="right"/>
              <w:rPr>
                <w:rFonts w:ascii="Times New Roman" w:hAnsi="Times New Roman"/>
                <w:sz w:val="24"/>
                <w:szCs w:val="24"/>
              </w:rPr>
            </w:pPr>
            <w:r w:rsidRPr="00136E7C">
              <w:rPr>
                <w:rFonts w:ascii="Times New Roman" w:hAnsi="Times New Roman"/>
                <w:sz w:val="24"/>
                <w:szCs w:val="24"/>
              </w:rPr>
              <w:t>8.</w:t>
            </w:r>
          </w:p>
        </w:tc>
        <w:tc>
          <w:tcPr>
            <w:tcW w:w="2960"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60" w:lineRule="exact"/>
              <w:ind w:left="80"/>
              <w:rPr>
                <w:rFonts w:ascii="Times New Roman" w:hAnsi="Times New Roman"/>
                <w:sz w:val="24"/>
                <w:szCs w:val="24"/>
              </w:rPr>
            </w:pPr>
            <w:r w:rsidRPr="00136E7C">
              <w:rPr>
                <w:rFonts w:ascii="Times New Roman" w:hAnsi="Times New Roman"/>
                <w:sz w:val="24"/>
                <w:szCs w:val="24"/>
              </w:rPr>
              <w:t>Анализ реализации</w:t>
            </w:r>
          </w:p>
        </w:tc>
        <w:tc>
          <w:tcPr>
            <w:tcW w:w="1960"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60" w:lineRule="exact"/>
              <w:ind w:left="100"/>
              <w:rPr>
                <w:rFonts w:ascii="Times New Roman" w:hAnsi="Times New Roman"/>
                <w:sz w:val="24"/>
                <w:szCs w:val="24"/>
              </w:rPr>
            </w:pPr>
            <w:r w:rsidRPr="00136E7C">
              <w:rPr>
                <w:rFonts w:ascii="Times New Roman" w:hAnsi="Times New Roman"/>
                <w:sz w:val="24"/>
                <w:szCs w:val="24"/>
              </w:rPr>
              <w:t>201</w:t>
            </w:r>
            <w:r>
              <w:rPr>
                <w:rFonts w:ascii="Times New Roman" w:hAnsi="Times New Roman"/>
                <w:sz w:val="24"/>
                <w:szCs w:val="24"/>
              </w:rPr>
              <w:t>8</w:t>
            </w:r>
          </w:p>
        </w:tc>
        <w:tc>
          <w:tcPr>
            <w:tcW w:w="2060" w:type="dxa"/>
            <w:tcBorders>
              <w:top w:val="nil"/>
              <w:left w:val="nil"/>
              <w:bottom w:val="nil"/>
              <w:right w:val="single" w:sz="8" w:space="0" w:color="auto"/>
            </w:tcBorders>
            <w:vAlign w:val="bottom"/>
          </w:tcPr>
          <w:p w:rsidR="00C72042" w:rsidRPr="00136E7C" w:rsidRDefault="00C72042" w:rsidP="008C5ABC">
            <w:pPr>
              <w:widowControl w:val="0"/>
              <w:autoSpaceDE w:val="0"/>
              <w:autoSpaceDN w:val="0"/>
              <w:adjustRightInd w:val="0"/>
              <w:spacing w:after="0" w:line="260" w:lineRule="exact"/>
              <w:ind w:left="100"/>
              <w:rPr>
                <w:rFonts w:ascii="Times New Roman" w:hAnsi="Times New Roman"/>
                <w:sz w:val="24"/>
                <w:szCs w:val="24"/>
              </w:rPr>
            </w:pPr>
            <w:r w:rsidRPr="00136E7C">
              <w:rPr>
                <w:rFonts w:ascii="Times New Roman" w:hAnsi="Times New Roman"/>
                <w:sz w:val="24"/>
                <w:szCs w:val="24"/>
              </w:rPr>
              <w:t>Администрация</w:t>
            </w:r>
          </w:p>
        </w:tc>
        <w:tc>
          <w:tcPr>
            <w:tcW w:w="2240" w:type="dxa"/>
            <w:tcBorders>
              <w:top w:val="nil"/>
              <w:left w:val="nil"/>
              <w:bottom w:val="nil"/>
              <w:right w:val="single" w:sz="4" w:space="0" w:color="auto"/>
            </w:tcBorders>
            <w:vAlign w:val="bottom"/>
          </w:tcPr>
          <w:p w:rsidR="00C72042" w:rsidRPr="00136E7C" w:rsidRDefault="00C72042" w:rsidP="008C5ABC">
            <w:pPr>
              <w:widowControl w:val="0"/>
              <w:autoSpaceDE w:val="0"/>
              <w:autoSpaceDN w:val="0"/>
              <w:adjustRightInd w:val="0"/>
              <w:spacing w:after="0" w:line="260" w:lineRule="exact"/>
              <w:ind w:left="100"/>
              <w:rPr>
                <w:rFonts w:ascii="Times New Roman" w:hAnsi="Times New Roman"/>
                <w:sz w:val="24"/>
                <w:szCs w:val="24"/>
              </w:rPr>
            </w:pPr>
            <w:r w:rsidRPr="00136E7C">
              <w:rPr>
                <w:rFonts w:ascii="Times New Roman" w:hAnsi="Times New Roman"/>
                <w:sz w:val="24"/>
                <w:szCs w:val="24"/>
              </w:rPr>
              <w:t>Без</w:t>
            </w:r>
          </w:p>
        </w:tc>
      </w:tr>
      <w:tr w:rsidR="00C72042" w:rsidRPr="00136E7C" w:rsidTr="008C5ABC">
        <w:trPr>
          <w:trHeight w:val="281"/>
        </w:trPr>
        <w:tc>
          <w:tcPr>
            <w:tcW w:w="820" w:type="dxa"/>
            <w:tcBorders>
              <w:top w:val="nil"/>
              <w:left w:val="single" w:sz="4" w:space="0" w:color="auto"/>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960" w:type="dxa"/>
            <w:tcBorders>
              <w:top w:val="nil"/>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80"/>
              <w:rPr>
                <w:rFonts w:ascii="Times New Roman" w:hAnsi="Times New Roman"/>
                <w:sz w:val="24"/>
                <w:szCs w:val="24"/>
              </w:rPr>
            </w:pPr>
            <w:r w:rsidRPr="00136E7C">
              <w:rPr>
                <w:rFonts w:ascii="Times New Roman" w:hAnsi="Times New Roman"/>
                <w:sz w:val="24"/>
                <w:szCs w:val="24"/>
              </w:rPr>
              <w:t>проекта</w:t>
            </w:r>
          </w:p>
        </w:tc>
        <w:tc>
          <w:tcPr>
            <w:tcW w:w="1960" w:type="dxa"/>
            <w:tcBorders>
              <w:top w:val="nil"/>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rPr>
                <w:rFonts w:ascii="Times New Roman" w:hAnsi="Times New Roman"/>
                <w:sz w:val="24"/>
                <w:szCs w:val="24"/>
              </w:rPr>
            </w:pPr>
          </w:p>
        </w:tc>
        <w:tc>
          <w:tcPr>
            <w:tcW w:w="2060" w:type="dxa"/>
            <w:tcBorders>
              <w:top w:val="nil"/>
              <w:left w:val="nil"/>
              <w:bottom w:val="single" w:sz="8" w:space="0" w:color="auto"/>
              <w:right w:val="single" w:sz="8" w:space="0" w:color="auto"/>
            </w:tcBorders>
            <w:vAlign w:val="bottom"/>
          </w:tcPr>
          <w:p w:rsidR="00C72042" w:rsidRPr="00136E7C" w:rsidRDefault="00C72042" w:rsidP="008C5ABC">
            <w:pPr>
              <w:widowControl w:val="0"/>
              <w:autoSpaceDE w:val="0"/>
              <w:autoSpaceDN w:val="0"/>
              <w:adjustRightInd w:val="0"/>
              <w:spacing w:after="0" w:line="240" w:lineRule="auto"/>
              <w:ind w:left="100"/>
              <w:rPr>
                <w:rFonts w:ascii="Times New Roman" w:hAnsi="Times New Roman"/>
                <w:sz w:val="24"/>
                <w:szCs w:val="24"/>
              </w:rPr>
            </w:pPr>
            <w:r w:rsidRPr="00136E7C">
              <w:rPr>
                <w:rFonts w:ascii="Times New Roman" w:hAnsi="Times New Roman"/>
                <w:sz w:val="24"/>
                <w:szCs w:val="24"/>
              </w:rPr>
              <w:t>школы</w:t>
            </w:r>
          </w:p>
        </w:tc>
        <w:tc>
          <w:tcPr>
            <w:tcW w:w="2240" w:type="dxa"/>
            <w:tcBorders>
              <w:top w:val="nil"/>
              <w:left w:val="nil"/>
              <w:bottom w:val="single" w:sz="8" w:space="0" w:color="auto"/>
              <w:right w:val="single" w:sz="4" w:space="0" w:color="auto"/>
            </w:tcBorders>
            <w:vAlign w:val="bottom"/>
          </w:tcPr>
          <w:p w:rsidR="00C72042" w:rsidRPr="00136E7C" w:rsidRDefault="00C72042" w:rsidP="008C5ABC">
            <w:pPr>
              <w:widowControl w:val="0"/>
              <w:autoSpaceDE w:val="0"/>
              <w:autoSpaceDN w:val="0"/>
              <w:adjustRightInd w:val="0"/>
              <w:spacing w:after="0" w:line="240" w:lineRule="auto"/>
              <w:ind w:left="100"/>
              <w:rPr>
                <w:rFonts w:ascii="Times New Roman" w:hAnsi="Times New Roman"/>
                <w:sz w:val="24"/>
                <w:szCs w:val="24"/>
              </w:rPr>
            </w:pPr>
            <w:r w:rsidRPr="00136E7C">
              <w:rPr>
                <w:rFonts w:ascii="Times New Roman" w:hAnsi="Times New Roman"/>
                <w:sz w:val="24"/>
                <w:szCs w:val="24"/>
              </w:rPr>
              <w:t>финансирования</w:t>
            </w:r>
          </w:p>
        </w:tc>
      </w:tr>
    </w:tbl>
    <w:p w:rsidR="00C72042" w:rsidRPr="00DE3A6B" w:rsidRDefault="00C72042" w:rsidP="00C72042">
      <w:pPr>
        <w:spacing w:line="360" w:lineRule="auto"/>
        <w:ind w:firstLine="284"/>
        <w:rPr>
          <w:rFonts w:ascii="Times New Roman" w:hAnsi="Times New Roman"/>
          <w:sz w:val="28"/>
          <w:szCs w:val="28"/>
        </w:rPr>
      </w:pPr>
    </w:p>
    <w:p w:rsidR="00C72042" w:rsidRPr="000D5872" w:rsidRDefault="00C72042" w:rsidP="00C72042">
      <w:pPr>
        <w:pStyle w:val="ab"/>
        <w:spacing w:after="0" w:line="360" w:lineRule="auto"/>
        <w:ind w:left="0" w:firstLine="284"/>
        <w:jc w:val="both"/>
        <w:rPr>
          <w:b/>
          <w:sz w:val="28"/>
          <w:szCs w:val="28"/>
        </w:rPr>
      </w:pPr>
      <w:r w:rsidRPr="000D5872">
        <w:rPr>
          <w:b/>
          <w:sz w:val="28"/>
          <w:szCs w:val="28"/>
        </w:rPr>
        <w:t>Ожидаемые результаты:</w:t>
      </w:r>
    </w:p>
    <w:p w:rsidR="00C72042" w:rsidRPr="000D5872" w:rsidRDefault="00C72042" w:rsidP="000971F5">
      <w:pPr>
        <w:pStyle w:val="ab"/>
        <w:numPr>
          <w:ilvl w:val="0"/>
          <w:numId w:val="6"/>
        </w:numPr>
        <w:spacing w:after="0" w:line="360" w:lineRule="auto"/>
        <w:jc w:val="both"/>
        <w:rPr>
          <w:sz w:val="28"/>
          <w:szCs w:val="28"/>
        </w:rPr>
      </w:pPr>
      <w:r w:rsidRPr="000D5872">
        <w:rPr>
          <w:sz w:val="28"/>
          <w:szCs w:val="28"/>
        </w:rPr>
        <w:t>рост качества образования</w:t>
      </w:r>
      <w:r>
        <w:rPr>
          <w:sz w:val="28"/>
          <w:szCs w:val="28"/>
        </w:rPr>
        <w:t xml:space="preserve"> по предметам естественно-научного и естественно-математического циклов</w:t>
      </w:r>
      <w:r w:rsidRPr="000D5872">
        <w:rPr>
          <w:sz w:val="28"/>
          <w:szCs w:val="28"/>
        </w:rPr>
        <w:t>, успешное освоение 100% учащимися образовательной программы;</w:t>
      </w:r>
    </w:p>
    <w:p w:rsidR="00C72042" w:rsidRPr="000D5872" w:rsidRDefault="00C72042" w:rsidP="000971F5">
      <w:pPr>
        <w:pStyle w:val="ab"/>
        <w:numPr>
          <w:ilvl w:val="0"/>
          <w:numId w:val="6"/>
        </w:numPr>
        <w:spacing w:after="0" w:line="360" w:lineRule="auto"/>
        <w:jc w:val="both"/>
        <w:rPr>
          <w:sz w:val="28"/>
          <w:szCs w:val="28"/>
        </w:rPr>
      </w:pPr>
      <w:r w:rsidRPr="000D5872">
        <w:rPr>
          <w:sz w:val="28"/>
          <w:szCs w:val="28"/>
        </w:rPr>
        <w:t>рост мотивации учащихся к постоянному повышению своего уровня, успешная социализация учащихся; </w:t>
      </w:r>
    </w:p>
    <w:p w:rsidR="00C72042" w:rsidRPr="000D5872" w:rsidRDefault="00C72042" w:rsidP="000971F5">
      <w:pPr>
        <w:pStyle w:val="ab"/>
        <w:numPr>
          <w:ilvl w:val="0"/>
          <w:numId w:val="6"/>
        </w:numPr>
        <w:spacing w:after="0" w:line="360" w:lineRule="auto"/>
        <w:jc w:val="both"/>
        <w:rPr>
          <w:sz w:val="28"/>
          <w:szCs w:val="28"/>
        </w:rPr>
      </w:pPr>
      <w:r w:rsidRPr="000D5872">
        <w:rPr>
          <w:sz w:val="28"/>
          <w:szCs w:val="28"/>
        </w:rPr>
        <w:t>индивидуализация образовательных маршрутов учащихся</w:t>
      </w:r>
      <w:r>
        <w:rPr>
          <w:sz w:val="28"/>
          <w:szCs w:val="28"/>
        </w:rPr>
        <w:t>;</w:t>
      </w:r>
    </w:p>
    <w:p w:rsidR="00C72042" w:rsidRDefault="00C72042" w:rsidP="000971F5">
      <w:pPr>
        <w:pStyle w:val="ab"/>
        <w:numPr>
          <w:ilvl w:val="0"/>
          <w:numId w:val="6"/>
        </w:numPr>
        <w:spacing w:after="0" w:line="360" w:lineRule="auto"/>
        <w:jc w:val="both"/>
        <w:rPr>
          <w:sz w:val="28"/>
          <w:szCs w:val="28"/>
        </w:rPr>
      </w:pPr>
      <w:r w:rsidRPr="00432519">
        <w:rPr>
          <w:sz w:val="28"/>
          <w:szCs w:val="28"/>
        </w:rPr>
        <w:t>овладение учащимися новыми технологиями</w:t>
      </w:r>
      <w:r>
        <w:rPr>
          <w:sz w:val="28"/>
          <w:szCs w:val="28"/>
        </w:rPr>
        <w:t>;</w:t>
      </w:r>
      <w:r w:rsidRPr="00432519">
        <w:rPr>
          <w:sz w:val="28"/>
          <w:szCs w:val="28"/>
        </w:rPr>
        <w:t xml:space="preserve"> </w:t>
      </w:r>
    </w:p>
    <w:p w:rsidR="00C72042" w:rsidRPr="00432519" w:rsidRDefault="00C72042" w:rsidP="000971F5">
      <w:pPr>
        <w:pStyle w:val="ab"/>
        <w:numPr>
          <w:ilvl w:val="0"/>
          <w:numId w:val="6"/>
        </w:numPr>
        <w:spacing w:after="0" w:line="360" w:lineRule="auto"/>
        <w:jc w:val="both"/>
        <w:rPr>
          <w:rStyle w:val="ad"/>
          <w:b w:val="0"/>
          <w:bCs w:val="0"/>
          <w:sz w:val="28"/>
          <w:szCs w:val="28"/>
        </w:rPr>
      </w:pPr>
      <w:r>
        <w:rPr>
          <w:sz w:val="28"/>
          <w:szCs w:val="28"/>
        </w:rPr>
        <w:t>улучшение профориентационной работы со школьниками</w:t>
      </w:r>
      <w:r w:rsidRPr="00432519">
        <w:rPr>
          <w:sz w:val="28"/>
          <w:szCs w:val="28"/>
        </w:rPr>
        <w:t>;</w:t>
      </w:r>
      <w:r w:rsidRPr="00432519">
        <w:rPr>
          <w:rStyle w:val="ad"/>
          <w:sz w:val="28"/>
          <w:szCs w:val="28"/>
        </w:rPr>
        <w:t> </w:t>
      </w:r>
    </w:p>
    <w:p w:rsidR="00C72042" w:rsidRPr="000D5872" w:rsidRDefault="00C72042" w:rsidP="000971F5">
      <w:pPr>
        <w:pStyle w:val="ab"/>
        <w:numPr>
          <w:ilvl w:val="0"/>
          <w:numId w:val="6"/>
        </w:numPr>
        <w:spacing w:after="0" w:line="360" w:lineRule="auto"/>
        <w:jc w:val="both"/>
        <w:rPr>
          <w:sz w:val="28"/>
          <w:szCs w:val="28"/>
        </w:rPr>
      </w:pPr>
      <w:r w:rsidRPr="000D5872">
        <w:rPr>
          <w:sz w:val="28"/>
          <w:szCs w:val="28"/>
        </w:rPr>
        <w:t xml:space="preserve"> повышение конкурентоспособности школы на рынке образовательных слуг.</w:t>
      </w:r>
    </w:p>
    <w:p w:rsidR="00C72042" w:rsidRDefault="00C72042" w:rsidP="00C72042">
      <w:pPr>
        <w:widowControl w:val="0"/>
        <w:autoSpaceDE w:val="0"/>
        <w:autoSpaceDN w:val="0"/>
        <w:adjustRightInd w:val="0"/>
        <w:spacing w:after="0" w:line="240" w:lineRule="auto"/>
        <w:rPr>
          <w:rFonts w:ascii="Times New Roman" w:hAnsi="Times New Roman"/>
          <w:sz w:val="28"/>
          <w:szCs w:val="28"/>
        </w:rPr>
      </w:pPr>
    </w:p>
    <w:p w:rsidR="00C72042" w:rsidRPr="000D5872" w:rsidRDefault="00C72042" w:rsidP="00C72042">
      <w:pPr>
        <w:widowControl w:val="0"/>
        <w:autoSpaceDE w:val="0"/>
        <w:autoSpaceDN w:val="0"/>
        <w:adjustRightInd w:val="0"/>
        <w:spacing w:after="0" w:line="240" w:lineRule="auto"/>
        <w:rPr>
          <w:rFonts w:ascii="Times New Roman" w:hAnsi="Times New Roman"/>
          <w:sz w:val="28"/>
          <w:szCs w:val="28"/>
        </w:rPr>
        <w:sectPr w:rsidR="00C72042" w:rsidRPr="000D5872" w:rsidSect="008C5ABC">
          <w:pgSz w:w="11899" w:h="16841" w:code="9"/>
          <w:pgMar w:top="749" w:right="720" w:bottom="718" w:left="1140" w:header="720" w:footer="720" w:gutter="0"/>
          <w:cols w:space="720" w:equalWidth="0">
            <w:col w:w="10040"/>
          </w:cols>
          <w:noEndnote/>
          <w:titlePg/>
        </w:sectPr>
      </w:pPr>
    </w:p>
    <w:p w:rsidR="004A034F" w:rsidRPr="008C5ABC" w:rsidRDefault="004A034F" w:rsidP="008C5ABC">
      <w:pPr>
        <w:pStyle w:val="1"/>
        <w:rPr>
          <w:sz w:val="28"/>
          <w:szCs w:val="28"/>
        </w:rPr>
      </w:pPr>
      <w:bookmarkStart w:id="61" w:name="_Toc406448964"/>
      <w:r w:rsidRPr="008C5ABC">
        <w:rPr>
          <w:sz w:val="28"/>
          <w:szCs w:val="28"/>
        </w:rPr>
        <w:lastRenderedPageBreak/>
        <w:t>Раздел VI.Характеристика ожидаемых результатов реализации Программы 2015 -2018 г.г.</w:t>
      </w:r>
      <w:bookmarkEnd w:id="61"/>
    </w:p>
    <w:p w:rsidR="004A034F" w:rsidRPr="00A0500B" w:rsidRDefault="004A034F" w:rsidP="000971F5">
      <w:pPr>
        <w:numPr>
          <w:ilvl w:val="0"/>
          <w:numId w:val="5"/>
        </w:numPr>
        <w:spacing w:after="0" w:line="360" w:lineRule="auto"/>
        <w:jc w:val="both"/>
        <w:rPr>
          <w:rFonts w:ascii="Times New Roman" w:hAnsi="Times New Roman"/>
          <w:sz w:val="28"/>
          <w:szCs w:val="28"/>
        </w:rPr>
      </w:pPr>
      <w:r w:rsidRPr="00A0500B">
        <w:rPr>
          <w:rFonts w:ascii="Times New Roman" w:hAnsi="Times New Roman"/>
          <w:sz w:val="28"/>
          <w:szCs w:val="28"/>
        </w:rPr>
        <w:t>Модернизация образовательной программы   в свете новых подходов к образованию.</w:t>
      </w:r>
    </w:p>
    <w:p w:rsidR="004A034F" w:rsidRPr="00A0500B" w:rsidRDefault="004A034F" w:rsidP="000971F5">
      <w:pPr>
        <w:numPr>
          <w:ilvl w:val="0"/>
          <w:numId w:val="5"/>
        </w:numPr>
        <w:spacing w:after="0" w:line="360" w:lineRule="auto"/>
        <w:jc w:val="both"/>
        <w:rPr>
          <w:rFonts w:ascii="Times New Roman" w:hAnsi="Times New Roman"/>
          <w:sz w:val="28"/>
          <w:szCs w:val="28"/>
        </w:rPr>
      </w:pPr>
      <w:r w:rsidRPr="00A0500B">
        <w:rPr>
          <w:rFonts w:ascii="Times New Roman" w:hAnsi="Times New Roman"/>
          <w:sz w:val="28"/>
          <w:szCs w:val="28"/>
        </w:rPr>
        <w:t xml:space="preserve">Обновление содержания образования путем внедрения  федеральных государственных образовательных </w:t>
      </w:r>
      <w:r>
        <w:rPr>
          <w:rFonts w:ascii="Times New Roman" w:hAnsi="Times New Roman"/>
          <w:sz w:val="28"/>
          <w:szCs w:val="28"/>
        </w:rPr>
        <w:t>стандартов основную школу</w:t>
      </w:r>
      <w:r w:rsidRPr="00A0500B">
        <w:rPr>
          <w:rFonts w:ascii="Times New Roman" w:hAnsi="Times New Roman"/>
          <w:sz w:val="28"/>
          <w:szCs w:val="28"/>
        </w:rPr>
        <w:t>.</w:t>
      </w:r>
    </w:p>
    <w:p w:rsidR="004A034F" w:rsidRPr="00A0500B" w:rsidRDefault="004A034F" w:rsidP="000971F5">
      <w:pPr>
        <w:pStyle w:val="a9"/>
        <w:numPr>
          <w:ilvl w:val="0"/>
          <w:numId w:val="5"/>
        </w:numPr>
        <w:spacing w:after="0" w:line="360" w:lineRule="auto"/>
        <w:jc w:val="both"/>
        <w:rPr>
          <w:sz w:val="28"/>
          <w:szCs w:val="28"/>
        </w:rPr>
      </w:pPr>
      <w:r w:rsidRPr="00A0500B">
        <w:rPr>
          <w:sz w:val="28"/>
          <w:szCs w:val="28"/>
        </w:rPr>
        <w:t>Инновационность профессиональной деятельности педагогического коллектива (соответствие образовательной среды школы  критериям современного общеобразовательного учреждения)</w:t>
      </w:r>
    </w:p>
    <w:p w:rsidR="004A034F" w:rsidRPr="00A0500B" w:rsidRDefault="004A034F" w:rsidP="000971F5">
      <w:pPr>
        <w:pStyle w:val="a9"/>
        <w:numPr>
          <w:ilvl w:val="0"/>
          <w:numId w:val="5"/>
        </w:numPr>
        <w:spacing w:after="0" w:line="360" w:lineRule="auto"/>
        <w:jc w:val="both"/>
        <w:rPr>
          <w:sz w:val="28"/>
          <w:szCs w:val="28"/>
        </w:rPr>
      </w:pPr>
      <w:r w:rsidRPr="00A0500B">
        <w:rPr>
          <w:sz w:val="28"/>
          <w:szCs w:val="28"/>
        </w:rPr>
        <w:t xml:space="preserve">Информатизация образовательной среды: оснащение школы компьютерной техникой для внедрения в образовательный процесс электронных учебно-методических комплексов и освоение учителями  компьютерных методов обучения. </w:t>
      </w:r>
    </w:p>
    <w:p w:rsidR="004A034F" w:rsidRPr="00A0500B" w:rsidRDefault="004A034F" w:rsidP="000971F5">
      <w:pPr>
        <w:numPr>
          <w:ilvl w:val="0"/>
          <w:numId w:val="5"/>
        </w:numPr>
        <w:spacing w:after="0" w:line="360" w:lineRule="auto"/>
        <w:jc w:val="both"/>
        <w:rPr>
          <w:rFonts w:ascii="Times New Roman" w:hAnsi="Times New Roman"/>
          <w:sz w:val="28"/>
          <w:szCs w:val="28"/>
        </w:rPr>
      </w:pPr>
      <w:r w:rsidRPr="00A0500B">
        <w:rPr>
          <w:rFonts w:ascii="Times New Roman" w:hAnsi="Times New Roman"/>
          <w:sz w:val="28"/>
          <w:szCs w:val="28"/>
        </w:rPr>
        <w:t>Расширение взаимодействия с образовательными, культурными   учреждениями района</w:t>
      </w:r>
      <w:r>
        <w:rPr>
          <w:rFonts w:ascii="Times New Roman" w:hAnsi="Times New Roman"/>
          <w:sz w:val="28"/>
          <w:szCs w:val="28"/>
        </w:rPr>
        <w:t xml:space="preserve"> и области</w:t>
      </w:r>
      <w:r w:rsidRPr="00A0500B">
        <w:rPr>
          <w:rFonts w:ascii="Times New Roman" w:hAnsi="Times New Roman"/>
          <w:sz w:val="28"/>
          <w:szCs w:val="28"/>
        </w:rPr>
        <w:t xml:space="preserve">. </w:t>
      </w:r>
    </w:p>
    <w:p w:rsidR="004A034F" w:rsidRPr="00A0500B" w:rsidRDefault="004A034F" w:rsidP="000971F5">
      <w:pPr>
        <w:numPr>
          <w:ilvl w:val="0"/>
          <w:numId w:val="5"/>
        </w:numPr>
        <w:spacing w:after="0" w:line="360" w:lineRule="auto"/>
        <w:jc w:val="both"/>
        <w:rPr>
          <w:rFonts w:ascii="Times New Roman" w:hAnsi="Times New Roman"/>
          <w:sz w:val="28"/>
          <w:szCs w:val="28"/>
        </w:rPr>
      </w:pPr>
      <w:r w:rsidRPr="00A0500B">
        <w:rPr>
          <w:rFonts w:ascii="Times New Roman" w:hAnsi="Times New Roman"/>
          <w:sz w:val="28"/>
          <w:szCs w:val="28"/>
        </w:rPr>
        <w:t>Позитивное влияние инновационной деятельности учителей на качество образовательного процесса в школе.</w:t>
      </w:r>
    </w:p>
    <w:p w:rsidR="004A034F" w:rsidRPr="00A0500B" w:rsidRDefault="004A034F" w:rsidP="000971F5">
      <w:pPr>
        <w:numPr>
          <w:ilvl w:val="0"/>
          <w:numId w:val="5"/>
        </w:numPr>
        <w:spacing w:after="0" w:line="360" w:lineRule="auto"/>
        <w:jc w:val="both"/>
        <w:rPr>
          <w:rFonts w:ascii="Times New Roman" w:hAnsi="Times New Roman"/>
          <w:sz w:val="28"/>
          <w:szCs w:val="28"/>
        </w:rPr>
      </w:pPr>
      <w:r w:rsidRPr="00A0500B">
        <w:rPr>
          <w:rFonts w:ascii="Times New Roman" w:hAnsi="Times New Roman"/>
          <w:sz w:val="28"/>
          <w:szCs w:val="28"/>
        </w:rPr>
        <w:t xml:space="preserve">Совершенствование системы повышения квалификации педагогических работников  через различные формы обучения. </w:t>
      </w:r>
    </w:p>
    <w:p w:rsidR="004A034F" w:rsidRPr="00A0500B" w:rsidRDefault="004A034F" w:rsidP="000971F5">
      <w:pPr>
        <w:numPr>
          <w:ilvl w:val="0"/>
          <w:numId w:val="5"/>
        </w:numPr>
        <w:spacing w:after="0" w:line="360" w:lineRule="auto"/>
        <w:jc w:val="both"/>
        <w:rPr>
          <w:rFonts w:ascii="Times New Roman" w:hAnsi="Times New Roman"/>
          <w:sz w:val="28"/>
          <w:szCs w:val="28"/>
        </w:rPr>
      </w:pPr>
      <w:r w:rsidRPr="00A0500B">
        <w:rPr>
          <w:rFonts w:ascii="Times New Roman" w:hAnsi="Times New Roman"/>
          <w:sz w:val="28"/>
          <w:szCs w:val="28"/>
        </w:rPr>
        <w:t xml:space="preserve">Высокая профессиональная компетентность управленческих кадров.  </w:t>
      </w:r>
    </w:p>
    <w:p w:rsidR="004A034F" w:rsidRDefault="004A034F" w:rsidP="000971F5">
      <w:pPr>
        <w:numPr>
          <w:ilvl w:val="0"/>
          <w:numId w:val="5"/>
        </w:numPr>
        <w:spacing w:after="0" w:line="360" w:lineRule="auto"/>
        <w:jc w:val="both"/>
        <w:rPr>
          <w:rFonts w:ascii="Times New Roman" w:hAnsi="Times New Roman"/>
          <w:sz w:val="28"/>
          <w:szCs w:val="28"/>
        </w:rPr>
      </w:pPr>
      <w:r w:rsidRPr="00A0500B">
        <w:rPr>
          <w:rFonts w:ascii="Times New Roman" w:hAnsi="Times New Roman"/>
          <w:sz w:val="28"/>
          <w:szCs w:val="28"/>
        </w:rPr>
        <w:t xml:space="preserve">Реализация целевых программ и проектов в образовательной деятельности школы. </w:t>
      </w:r>
    </w:p>
    <w:p w:rsidR="004A034F" w:rsidRPr="004A034F" w:rsidRDefault="004A034F" w:rsidP="008C5ABC">
      <w:pPr>
        <w:widowControl w:val="0"/>
        <w:autoSpaceDE w:val="0"/>
        <w:autoSpaceDN w:val="0"/>
        <w:adjustRightInd w:val="0"/>
        <w:spacing w:after="0" w:line="240" w:lineRule="auto"/>
        <w:rPr>
          <w:rFonts w:ascii="Times New Roman" w:hAnsi="Times New Roman"/>
          <w:b/>
          <w:sz w:val="28"/>
          <w:szCs w:val="28"/>
        </w:rPr>
      </w:pPr>
      <w:r>
        <w:rPr>
          <w:rFonts w:ascii="Times New Roman" w:hAnsi="Times New Roman"/>
          <w:b/>
          <w:sz w:val="28"/>
          <w:szCs w:val="28"/>
        </w:rPr>
        <w:t>Критерии, показатели выполнения программы развития</w:t>
      </w:r>
    </w:p>
    <w:p w:rsidR="004A034F" w:rsidRPr="00E03DF2" w:rsidRDefault="004A034F" w:rsidP="004A034F">
      <w:pPr>
        <w:widowControl w:val="0"/>
        <w:autoSpaceDE w:val="0"/>
        <w:autoSpaceDN w:val="0"/>
        <w:adjustRightInd w:val="0"/>
        <w:spacing w:after="0" w:line="156" w:lineRule="exact"/>
        <w:rPr>
          <w:rFonts w:ascii="Times New Roman" w:hAnsi="Times New Roman"/>
          <w:sz w:val="24"/>
          <w:szCs w:val="24"/>
        </w:rPr>
      </w:pPr>
    </w:p>
    <w:p w:rsidR="004A034F" w:rsidRDefault="004A034F" w:rsidP="00F22387">
      <w:pPr>
        <w:widowControl w:val="0"/>
        <w:autoSpaceDE w:val="0"/>
        <w:autoSpaceDN w:val="0"/>
        <w:adjustRightInd w:val="0"/>
        <w:spacing w:after="0" w:line="360" w:lineRule="auto"/>
        <w:rPr>
          <w:rFonts w:ascii="Times New Roman" w:hAnsi="Times New Roman"/>
          <w:sz w:val="28"/>
          <w:szCs w:val="28"/>
        </w:rPr>
      </w:pPr>
      <w:r w:rsidRPr="00E03DF2">
        <w:rPr>
          <w:rFonts w:ascii="Times New Roman" w:hAnsi="Times New Roman"/>
          <w:sz w:val="28"/>
          <w:szCs w:val="28"/>
        </w:rPr>
        <w:t xml:space="preserve">1. Успешность обучения, воспитания. Показатель: образовательные результаты:предметные, </w:t>
      </w:r>
      <w:r>
        <w:rPr>
          <w:rFonts w:ascii="Times New Roman" w:hAnsi="Times New Roman"/>
          <w:sz w:val="28"/>
          <w:szCs w:val="28"/>
        </w:rPr>
        <w:t>мета</w:t>
      </w:r>
      <w:r w:rsidRPr="00E03DF2">
        <w:rPr>
          <w:rFonts w:ascii="Times New Roman" w:hAnsi="Times New Roman"/>
          <w:sz w:val="28"/>
          <w:szCs w:val="28"/>
        </w:rPr>
        <w:t>предметные</w:t>
      </w:r>
      <w:r w:rsidR="00F22387">
        <w:rPr>
          <w:rFonts w:ascii="Times New Roman" w:hAnsi="Times New Roman"/>
          <w:sz w:val="28"/>
          <w:szCs w:val="28"/>
        </w:rPr>
        <w:t xml:space="preserve">, личностные </w:t>
      </w:r>
      <w:r w:rsidRPr="00E03DF2">
        <w:rPr>
          <w:rFonts w:ascii="Times New Roman" w:hAnsi="Times New Roman"/>
          <w:sz w:val="28"/>
          <w:szCs w:val="28"/>
        </w:rPr>
        <w:t>резу</w:t>
      </w:r>
      <w:r w:rsidR="00F22387">
        <w:rPr>
          <w:rFonts w:ascii="Times New Roman" w:hAnsi="Times New Roman"/>
          <w:sz w:val="28"/>
          <w:szCs w:val="28"/>
        </w:rPr>
        <w:t>льтаты, увеличение количества победителей и призёров олимпиад и конкурсов различного уровня;</w:t>
      </w:r>
    </w:p>
    <w:p w:rsidR="00F22387" w:rsidRPr="00E03DF2" w:rsidRDefault="00F22387" w:rsidP="00F22387">
      <w:pPr>
        <w:widowControl w:val="0"/>
        <w:autoSpaceDE w:val="0"/>
        <w:autoSpaceDN w:val="0"/>
        <w:adjustRightInd w:val="0"/>
        <w:spacing w:after="0" w:line="360" w:lineRule="auto"/>
        <w:rPr>
          <w:rFonts w:ascii="Times New Roman" w:hAnsi="Times New Roman"/>
          <w:sz w:val="24"/>
          <w:szCs w:val="24"/>
        </w:rPr>
      </w:pPr>
      <w:r>
        <w:rPr>
          <w:rFonts w:ascii="Times New Roman" w:hAnsi="Times New Roman"/>
          <w:sz w:val="28"/>
          <w:szCs w:val="28"/>
        </w:rPr>
        <w:t>2.</w:t>
      </w:r>
      <w:r w:rsidRPr="00E03DF2">
        <w:rPr>
          <w:rFonts w:ascii="Times New Roman" w:hAnsi="Times New Roman"/>
          <w:sz w:val="28"/>
          <w:szCs w:val="28"/>
        </w:rPr>
        <w:t>Успешность управления качеством образования. Показатель: реализация задач</w:t>
      </w:r>
      <w:r>
        <w:rPr>
          <w:rFonts w:ascii="Times New Roman" w:hAnsi="Times New Roman"/>
          <w:sz w:val="24"/>
          <w:szCs w:val="24"/>
        </w:rPr>
        <w:t xml:space="preserve"> п</w:t>
      </w:r>
      <w:r w:rsidRPr="00E03DF2">
        <w:rPr>
          <w:rFonts w:ascii="Times New Roman" w:hAnsi="Times New Roman"/>
          <w:sz w:val="28"/>
          <w:szCs w:val="28"/>
        </w:rPr>
        <w:t>рограммы развития школы</w:t>
      </w:r>
      <w:r>
        <w:rPr>
          <w:rFonts w:ascii="Times New Roman" w:hAnsi="Times New Roman"/>
          <w:sz w:val="28"/>
          <w:szCs w:val="28"/>
        </w:rPr>
        <w:t>;</w:t>
      </w:r>
    </w:p>
    <w:p w:rsidR="00F22387" w:rsidRPr="00E03DF2" w:rsidRDefault="00F22387" w:rsidP="00F22387">
      <w:pPr>
        <w:widowControl w:val="0"/>
        <w:autoSpaceDE w:val="0"/>
        <w:autoSpaceDN w:val="0"/>
        <w:adjustRightInd w:val="0"/>
        <w:spacing w:after="0" w:line="360" w:lineRule="auto"/>
        <w:rPr>
          <w:rFonts w:ascii="Times New Roman" w:hAnsi="Times New Roman"/>
          <w:sz w:val="24"/>
          <w:szCs w:val="24"/>
        </w:rPr>
      </w:pPr>
    </w:p>
    <w:p w:rsidR="004A034F" w:rsidRPr="00E03DF2" w:rsidRDefault="004A034F" w:rsidP="00F22387">
      <w:pPr>
        <w:widowControl w:val="0"/>
        <w:autoSpaceDE w:val="0"/>
        <w:autoSpaceDN w:val="0"/>
        <w:adjustRightInd w:val="0"/>
        <w:spacing w:after="0" w:line="360" w:lineRule="auto"/>
        <w:rPr>
          <w:rFonts w:ascii="Times New Roman" w:hAnsi="Times New Roman"/>
          <w:sz w:val="24"/>
          <w:szCs w:val="24"/>
        </w:rPr>
      </w:pPr>
    </w:p>
    <w:p w:rsidR="004A034F" w:rsidRPr="00E03DF2" w:rsidRDefault="00F22387" w:rsidP="00F22387">
      <w:pPr>
        <w:widowControl w:val="0"/>
        <w:autoSpaceDE w:val="0"/>
        <w:autoSpaceDN w:val="0"/>
        <w:adjustRightInd w:val="0"/>
        <w:spacing w:after="0" w:line="360" w:lineRule="auto"/>
        <w:rPr>
          <w:rFonts w:ascii="Times New Roman" w:hAnsi="Times New Roman"/>
          <w:sz w:val="24"/>
          <w:szCs w:val="24"/>
        </w:rPr>
      </w:pPr>
      <w:r>
        <w:rPr>
          <w:rFonts w:ascii="Times New Roman" w:hAnsi="Times New Roman"/>
          <w:sz w:val="28"/>
          <w:szCs w:val="28"/>
        </w:rPr>
        <w:t>3</w:t>
      </w:r>
      <w:r w:rsidR="004A034F" w:rsidRPr="00E03DF2">
        <w:rPr>
          <w:rFonts w:ascii="Times New Roman" w:hAnsi="Times New Roman"/>
          <w:sz w:val="28"/>
          <w:szCs w:val="28"/>
        </w:rPr>
        <w:t>.  Готовность  педагогов  к  переходу  на  новые  образовательные  стандарты</w:t>
      </w:r>
      <w:r>
        <w:rPr>
          <w:rFonts w:ascii="Times New Roman" w:hAnsi="Times New Roman"/>
          <w:sz w:val="28"/>
          <w:szCs w:val="28"/>
        </w:rPr>
        <w:t xml:space="preserve"> в основной школе </w:t>
      </w:r>
    </w:p>
    <w:p w:rsidR="004A034F" w:rsidRPr="00E03DF2" w:rsidRDefault="004A034F" w:rsidP="00F22387">
      <w:pPr>
        <w:widowControl w:val="0"/>
        <w:overflowPunct w:val="0"/>
        <w:autoSpaceDE w:val="0"/>
        <w:autoSpaceDN w:val="0"/>
        <w:adjustRightInd w:val="0"/>
        <w:spacing w:after="0" w:line="360" w:lineRule="auto"/>
        <w:rPr>
          <w:rFonts w:ascii="Times New Roman" w:hAnsi="Times New Roman"/>
          <w:sz w:val="24"/>
          <w:szCs w:val="24"/>
        </w:rPr>
      </w:pPr>
      <w:r w:rsidRPr="00E03DF2">
        <w:rPr>
          <w:rFonts w:ascii="Times New Roman" w:hAnsi="Times New Roman"/>
          <w:sz w:val="28"/>
          <w:szCs w:val="28"/>
        </w:rPr>
        <w:t xml:space="preserve">Показатель: количество педагогов, прошедших курсы обучения по подготовке работы по </w:t>
      </w:r>
      <w:r w:rsidR="00F22387">
        <w:rPr>
          <w:rFonts w:ascii="Times New Roman" w:hAnsi="Times New Roman"/>
          <w:sz w:val="28"/>
          <w:szCs w:val="28"/>
        </w:rPr>
        <w:t>ФГОС;</w:t>
      </w:r>
    </w:p>
    <w:p w:rsidR="004A034F" w:rsidRPr="00E03DF2" w:rsidRDefault="00F22387" w:rsidP="00F22387">
      <w:pPr>
        <w:widowControl w:val="0"/>
        <w:autoSpaceDE w:val="0"/>
        <w:autoSpaceDN w:val="0"/>
        <w:adjustRightInd w:val="0"/>
        <w:spacing w:after="0" w:line="360" w:lineRule="auto"/>
        <w:rPr>
          <w:rFonts w:ascii="Times New Roman" w:hAnsi="Times New Roman"/>
          <w:sz w:val="24"/>
          <w:szCs w:val="24"/>
        </w:rPr>
      </w:pPr>
      <w:r>
        <w:rPr>
          <w:rFonts w:ascii="Times New Roman" w:hAnsi="Times New Roman"/>
          <w:sz w:val="28"/>
          <w:szCs w:val="28"/>
        </w:rPr>
        <w:t>4</w:t>
      </w:r>
      <w:r w:rsidR="004A034F" w:rsidRPr="00E03DF2">
        <w:rPr>
          <w:rFonts w:ascii="Times New Roman" w:hAnsi="Times New Roman"/>
          <w:sz w:val="28"/>
          <w:szCs w:val="28"/>
        </w:rPr>
        <w:t>.  Доступность  внеурочной  деятельности  для  обучающихся  всех  категорий.</w:t>
      </w:r>
    </w:p>
    <w:p w:rsidR="004A034F" w:rsidRPr="00E03DF2" w:rsidRDefault="004A034F" w:rsidP="00F22387">
      <w:pPr>
        <w:widowControl w:val="0"/>
        <w:overflowPunct w:val="0"/>
        <w:autoSpaceDE w:val="0"/>
        <w:autoSpaceDN w:val="0"/>
        <w:adjustRightInd w:val="0"/>
        <w:spacing w:after="0" w:line="360" w:lineRule="auto"/>
        <w:rPr>
          <w:rFonts w:ascii="Times New Roman" w:hAnsi="Times New Roman"/>
          <w:sz w:val="24"/>
          <w:szCs w:val="24"/>
        </w:rPr>
      </w:pPr>
      <w:r w:rsidRPr="00E03DF2">
        <w:rPr>
          <w:rFonts w:ascii="Times New Roman" w:hAnsi="Times New Roman"/>
          <w:sz w:val="28"/>
          <w:szCs w:val="28"/>
        </w:rPr>
        <w:t xml:space="preserve">Показатель: предоставление максимально широкого поля доступных возможностей за счет организации работы </w:t>
      </w:r>
      <w:r w:rsidR="00F22387">
        <w:rPr>
          <w:rFonts w:ascii="Times New Roman" w:hAnsi="Times New Roman"/>
          <w:sz w:val="28"/>
          <w:szCs w:val="28"/>
        </w:rPr>
        <w:t>спортивных  секций</w:t>
      </w:r>
      <w:r w:rsidRPr="00E03DF2">
        <w:rPr>
          <w:rFonts w:ascii="Times New Roman" w:hAnsi="Times New Roman"/>
          <w:sz w:val="28"/>
          <w:szCs w:val="28"/>
        </w:rPr>
        <w:t>,</w:t>
      </w:r>
      <w:r w:rsidR="00F22387">
        <w:rPr>
          <w:rFonts w:ascii="Times New Roman" w:hAnsi="Times New Roman"/>
          <w:sz w:val="28"/>
          <w:szCs w:val="28"/>
        </w:rPr>
        <w:t xml:space="preserve"> занятий внеурочной деятельности обучающихся</w:t>
      </w:r>
    </w:p>
    <w:p w:rsidR="004A034F" w:rsidRPr="00E03DF2" w:rsidRDefault="00F22387" w:rsidP="00F22387">
      <w:pPr>
        <w:widowControl w:val="0"/>
        <w:overflowPunct w:val="0"/>
        <w:autoSpaceDE w:val="0"/>
        <w:autoSpaceDN w:val="0"/>
        <w:adjustRightInd w:val="0"/>
        <w:spacing w:after="0" w:line="360" w:lineRule="auto"/>
        <w:ind w:left="1"/>
        <w:jc w:val="both"/>
        <w:rPr>
          <w:rFonts w:ascii="Times New Roman" w:hAnsi="Times New Roman"/>
          <w:sz w:val="28"/>
          <w:szCs w:val="28"/>
        </w:rPr>
      </w:pPr>
      <w:bookmarkStart w:id="62" w:name="page81"/>
      <w:bookmarkEnd w:id="62"/>
      <w:r>
        <w:rPr>
          <w:rFonts w:ascii="Times New Roman" w:hAnsi="Times New Roman"/>
          <w:sz w:val="28"/>
          <w:szCs w:val="28"/>
        </w:rPr>
        <w:t>5.</w:t>
      </w:r>
      <w:r w:rsidR="004A034F" w:rsidRPr="00E03DF2">
        <w:rPr>
          <w:rFonts w:ascii="Times New Roman" w:hAnsi="Times New Roman"/>
          <w:sz w:val="28"/>
          <w:szCs w:val="28"/>
        </w:rPr>
        <w:t xml:space="preserve">Реализация проекта инновационной деятельности. Показатель: разработка и внедрение в практику школы модели оценки качества образования на основе кластерного анализа. </w:t>
      </w:r>
    </w:p>
    <w:p w:rsidR="004A034F" w:rsidRPr="00F22387" w:rsidRDefault="00F22387" w:rsidP="00F22387">
      <w:pPr>
        <w:widowControl w:val="0"/>
        <w:overflowPunct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6.</w:t>
      </w:r>
      <w:r w:rsidR="004A034F" w:rsidRPr="00E03DF2">
        <w:rPr>
          <w:rFonts w:ascii="Times New Roman" w:hAnsi="Times New Roman"/>
          <w:sz w:val="28"/>
          <w:szCs w:val="28"/>
        </w:rPr>
        <w:t>Реализация  социального  з</w:t>
      </w:r>
      <w:r>
        <w:rPr>
          <w:rFonts w:ascii="Times New Roman" w:hAnsi="Times New Roman"/>
          <w:sz w:val="28"/>
          <w:szCs w:val="28"/>
        </w:rPr>
        <w:t>апроса  родителей  и  обучающихся</w:t>
      </w:r>
      <w:r w:rsidR="004A034F" w:rsidRPr="00E03DF2">
        <w:rPr>
          <w:rFonts w:ascii="Times New Roman" w:hAnsi="Times New Roman"/>
          <w:sz w:val="28"/>
          <w:szCs w:val="28"/>
        </w:rPr>
        <w:t xml:space="preserve">.  </w:t>
      </w:r>
      <w:r w:rsidR="004A034F">
        <w:rPr>
          <w:rFonts w:ascii="Times New Roman" w:hAnsi="Times New Roman"/>
          <w:sz w:val="28"/>
          <w:szCs w:val="28"/>
        </w:rPr>
        <w:t xml:space="preserve">Показатель: </w:t>
      </w:r>
      <w:r w:rsidR="004A034F" w:rsidRPr="00F22387">
        <w:rPr>
          <w:rFonts w:ascii="Times New Roman" w:hAnsi="Times New Roman"/>
          <w:sz w:val="28"/>
          <w:szCs w:val="28"/>
        </w:rPr>
        <w:t>удовлетворенно</w:t>
      </w:r>
      <w:r>
        <w:rPr>
          <w:rFonts w:ascii="Times New Roman" w:hAnsi="Times New Roman"/>
          <w:sz w:val="28"/>
          <w:szCs w:val="28"/>
        </w:rPr>
        <w:t xml:space="preserve">сть </w:t>
      </w:r>
      <w:r w:rsidR="004A034F" w:rsidRPr="00F22387">
        <w:rPr>
          <w:rFonts w:ascii="Times New Roman" w:hAnsi="Times New Roman"/>
          <w:sz w:val="28"/>
          <w:szCs w:val="28"/>
        </w:rPr>
        <w:t xml:space="preserve"> </w:t>
      </w:r>
      <w:r>
        <w:rPr>
          <w:rFonts w:ascii="Times New Roman" w:hAnsi="Times New Roman"/>
          <w:sz w:val="28"/>
          <w:szCs w:val="28"/>
        </w:rPr>
        <w:t xml:space="preserve">родителей и обучающихся </w:t>
      </w:r>
      <w:r w:rsidR="004A034F" w:rsidRPr="00F22387">
        <w:rPr>
          <w:rFonts w:ascii="Times New Roman" w:hAnsi="Times New Roman"/>
          <w:sz w:val="28"/>
          <w:szCs w:val="28"/>
        </w:rPr>
        <w:t>образовательными услугами.</w:t>
      </w:r>
    </w:p>
    <w:p w:rsidR="004A034F" w:rsidRDefault="00F22387" w:rsidP="00F22387">
      <w:pPr>
        <w:widowControl w:val="0"/>
        <w:autoSpaceDE w:val="0"/>
        <w:autoSpaceDN w:val="0"/>
        <w:adjustRightInd w:val="0"/>
        <w:spacing w:after="0" w:line="360" w:lineRule="auto"/>
        <w:rPr>
          <w:rFonts w:ascii="Times New Roman" w:hAnsi="Times New Roman"/>
          <w:sz w:val="28"/>
          <w:szCs w:val="28"/>
        </w:rPr>
      </w:pPr>
      <w:r>
        <w:rPr>
          <w:rFonts w:ascii="Times New Roman" w:hAnsi="Times New Roman"/>
          <w:sz w:val="28"/>
          <w:szCs w:val="28"/>
        </w:rPr>
        <w:t>7</w:t>
      </w:r>
      <w:r w:rsidR="004A034F" w:rsidRPr="00E03DF2">
        <w:rPr>
          <w:rFonts w:ascii="Times New Roman" w:hAnsi="Times New Roman"/>
          <w:sz w:val="28"/>
          <w:szCs w:val="28"/>
        </w:rPr>
        <w:t xml:space="preserve">. </w:t>
      </w:r>
      <w:r>
        <w:rPr>
          <w:rFonts w:ascii="Times New Roman" w:hAnsi="Times New Roman"/>
          <w:sz w:val="28"/>
          <w:szCs w:val="28"/>
        </w:rPr>
        <w:t>Открытость образовательного учреждения.</w:t>
      </w:r>
    </w:p>
    <w:p w:rsidR="00F22387" w:rsidRPr="00E03DF2" w:rsidRDefault="00F22387" w:rsidP="00F22387">
      <w:pPr>
        <w:widowControl w:val="0"/>
        <w:autoSpaceDE w:val="0"/>
        <w:autoSpaceDN w:val="0"/>
        <w:adjustRightInd w:val="0"/>
        <w:spacing w:after="0" w:line="360" w:lineRule="auto"/>
        <w:rPr>
          <w:rFonts w:ascii="Times New Roman" w:hAnsi="Times New Roman"/>
          <w:sz w:val="24"/>
          <w:szCs w:val="24"/>
        </w:rPr>
      </w:pPr>
      <w:r>
        <w:rPr>
          <w:rFonts w:ascii="Times New Roman" w:hAnsi="Times New Roman"/>
          <w:sz w:val="28"/>
          <w:szCs w:val="28"/>
        </w:rPr>
        <w:t xml:space="preserve">Показатель:  размещение информации о деятельности образовательного учреждения в СМИ, на сайте, публичное выступление руководителя образовательной организации на общешкольных  родительских собраниях и др. </w:t>
      </w:r>
      <w:r w:rsidR="008C5ABC">
        <w:rPr>
          <w:rFonts w:ascii="Times New Roman" w:hAnsi="Times New Roman"/>
          <w:sz w:val="28"/>
          <w:szCs w:val="28"/>
        </w:rPr>
        <w:t>мероприятиях районного уровня.</w:t>
      </w:r>
    </w:p>
    <w:p w:rsidR="004A034F" w:rsidRPr="00E03DF2" w:rsidRDefault="004A034F" w:rsidP="00F22387">
      <w:pPr>
        <w:widowControl w:val="0"/>
        <w:autoSpaceDE w:val="0"/>
        <w:autoSpaceDN w:val="0"/>
        <w:adjustRightInd w:val="0"/>
        <w:spacing w:after="0" w:line="360" w:lineRule="auto"/>
        <w:rPr>
          <w:rFonts w:ascii="Times New Roman" w:hAnsi="Times New Roman"/>
          <w:sz w:val="24"/>
          <w:szCs w:val="24"/>
        </w:rPr>
      </w:pPr>
    </w:p>
    <w:p w:rsidR="004A034F" w:rsidRPr="00E03DF2" w:rsidRDefault="004A034F" w:rsidP="00F22387">
      <w:pPr>
        <w:widowControl w:val="0"/>
        <w:autoSpaceDE w:val="0"/>
        <w:autoSpaceDN w:val="0"/>
        <w:adjustRightInd w:val="0"/>
        <w:spacing w:after="0" w:line="360" w:lineRule="auto"/>
        <w:rPr>
          <w:rFonts w:ascii="Times New Roman" w:hAnsi="Times New Roman"/>
          <w:sz w:val="24"/>
          <w:szCs w:val="24"/>
        </w:rPr>
      </w:pPr>
    </w:p>
    <w:p w:rsidR="004A034F" w:rsidRDefault="004A034F" w:rsidP="00F22387">
      <w:pPr>
        <w:spacing w:after="0" w:line="360" w:lineRule="auto"/>
        <w:ind w:left="720"/>
        <w:jc w:val="both"/>
        <w:rPr>
          <w:rFonts w:ascii="Times New Roman" w:hAnsi="Times New Roman"/>
          <w:sz w:val="28"/>
          <w:szCs w:val="28"/>
        </w:rPr>
      </w:pPr>
    </w:p>
    <w:p w:rsidR="004A034F" w:rsidRPr="00A0500B" w:rsidRDefault="004A034F" w:rsidP="00F22387">
      <w:pPr>
        <w:spacing w:after="0" w:line="360" w:lineRule="auto"/>
        <w:ind w:left="1080"/>
        <w:jc w:val="both"/>
        <w:rPr>
          <w:rFonts w:ascii="Times New Roman" w:hAnsi="Times New Roman"/>
          <w:sz w:val="28"/>
          <w:szCs w:val="28"/>
        </w:rPr>
      </w:pPr>
    </w:p>
    <w:p w:rsidR="003A7FEF" w:rsidRPr="00986F9D" w:rsidRDefault="003A7FEF" w:rsidP="004A034F">
      <w:pPr>
        <w:pStyle w:val="5"/>
        <w:spacing w:before="0" w:after="0" w:line="360" w:lineRule="auto"/>
        <w:ind w:firstLine="284"/>
        <w:jc w:val="center"/>
        <w:rPr>
          <w:i w:val="0"/>
        </w:rPr>
      </w:pPr>
    </w:p>
    <w:sectPr w:rsidR="003A7FEF" w:rsidRPr="00986F9D" w:rsidSect="008C5ABC">
      <w:pgSz w:w="11899" w:h="16841" w:code="9"/>
      <w:pgMar w:top="567" w:right="851" w:bottom="56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66E7" w:rsidRDefault="001B66E7" w:rsidP="008C5ABC">
      <w:pPr>
        <w:spacing w:after="0" w:line="240" w:lineRule="auto"/>
      </w:pPr>
      <w:r>
        <w:separator/>
      </w:r>
    </w:p>
  </w:endnote>
  <w:endnote w:type="continuationSeparator" w:id="0">
    <w:p w:rsidR="001B66E7" w:rsidRDefault="001B66E7" w:rsidP="008C5A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DejaVu Sans">
    <w:altName w:val="Arial Unicode MS"/>
    <w:charset w:val="8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ABC" w:rsidRDefault="00B56C13">
    <w:pPr>
      <w:pStyle w:val="a6"/>
      <w:jc w:val="right"/>
    </w:pPr>
    <w:fldSimple w:instr=" PAGE   \* MERGEFORMAT ">
      <w:r w:rsidR="00BF5A80">
        <w:rPr>
          <w:noProof/>
        </w:rPr>
        <w:t>74</w:t>
      </w:r>
    </w:fldSimple>
  </w:p>
  <w:p w:rsidR="008C5ABC" w:rsidRDefault="008C5AB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66E7" w:rsidRDefault="001B66E7" w:rsidP="008C5ABC">
      <w:pPr>
        <w:spacing w:after="0" w:line="240" w:lineRule="auto"/>
      </w:pPr>
      <w:r>
        <w:separator/>
      </w:r>
    </w:p>
  </w:footnote>
  <w:footnote w:type="continuationSeparator" w:id="0">
    <w:p w:rsidR="001B66E7" w:rsidRDefault="001B66E7" w:rsidP="008C5A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97E1"/>
      </v:shape>
    </w:pict>
  </w:numPicBullet>
  <w:abstractNum w:abstractNumId="0">
    <w:nsid w:val="004B78CE"/>
    <w:multiLevelType w:val="multilevel"/>
    <w:tmpl w:val="6DE41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5F539F"/>
    <w:multiLevelType w:val="multilevel"/>
    <w:tmpl w:val="80BC3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E77191"/>
    <w:multiLevelType w:val="multilevel"/>
    <w:tmpl w:val="4A120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E80580"/>
    <w:multiLevelType w:val="hybridMultilevel"/>
    <w:tmpl w:val="5010E46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0A40BFB"/>
    <w:multiLevelType w:val="multilevel"/>
    <w:tmpl w:val="9CC25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D16053"/>
    <w:multiLevelType w:val="multilevel"/>
    <w:tmpl w:val="1E10C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E649DF"/>
    <w:multiLevelType w:val="multilevel"/>
    <w:tmpl w:val="77488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360417"/>
    <w:multiLevelType w:val="multilevel"/>
    <w:tmpl w:val="2BA6D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85179D"/>
    <w:multiLevelType w:val="multilevel"/>
    <w:tmpl w:val="45D69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1F2CFD"/>
    <w:multiLevelType w:val="multilevel"/>
    <w:tmpl w:val="4440B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FC701E"/>
    <w:multiLevelType w:val="hybridMultilevel"/>
    <w:tmpl w:val="DA5C915E"/>
    <w:lvl w:ilvl="0" w:tplc="04190001">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26D60CB"/>
    <w:multiLevelType w:val="multilevel"/>
    <w:tmpl w:val="10DAF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296564"/>
    <w:multiLevelType w:val="multilevel"/>
    <w:tmpl w:val="E76CA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CE5598"/>
    <w:multiLevelType w:val="multilevel"/>
    <w:tmpl w:val="F30488A0"/>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E57894"/>
    <w:multiLevelType w:val="hybridMultilevel"/>
    <w:tmpl w:val="200A9644"/>
    <w:lvl w:ilvl="0" w:tplc="A64EA2E4">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5">
    <w:nsid w:val="2A0246C8"/>
    <w:multiLevelType w:val="multilevel"/>
    <w:tmpl w:val="5D145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B977DC7"/>
    <w:multiLevelType w:val="multilevel"/>
    <w:tmpl w:val="08564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068383F"/>
    <w:multiLevelType w:val="multilevel"/>
    <w:tmpl w:val="F4DAD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49E5889"/>
    <w:multiLevelType w:val="hybridMultilevel"/>
    <w:tmpl w:val="9AE257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6C72CF4"/>
    <w:multiLevelType w:val="multilevel"/>
    <w:tmpl w:val="9CECA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8D0487C"/>
    <w:multiLevelType w:val="multilevel"/>
    <w:tmpl w:val="AA529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B1146AE"/>
    <w:multiLevelType w:val="hybridMultilevel"/>
    <w:tmpl w:val="4F8AB590"/>
    <w:lvl w:ilvl="0" w:tplc="90EA0CEA">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FC65FAD"/>
    <w:multiLevelType w:val="multilevel"/>
    <w:tmpl w:val="6518B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11B7C3C"/>
    <w:multiLevelType w:val="multilevel"/>
    <w:tmpl w:val="BBC65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11F0472"/>
    <w:multiLevelType w:val="multilevel"/>
    <w:tmpl w:val="8506C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2267EE0"/>
    <w:multiLevelType w:val="multilevel"/>
    <w:tmpl w:val="558AE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BF50BB"/>
    <w:multiLevelType w:val="hybridMultilevel"/>
    <w:tmpl w:val="F0044F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7386341"/>
    <w:multiLevelType w:val="hybridMultilevel"/>
    <w:tmpl w:val="FA760D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7CA645E"/>
    <w:multiLevelType w:val="multilevel"/>
    <w:tmpl w:val="00C26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D2A11D2"/>
    <w:multiLevelType w:val="hybridMultilevel"/>
    <w:tmpl w:val="CC402D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4D4C324E"/>
    <w:multiLevelType w:val="multilevel"/>
    <w:tmpl w:val="25DE1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98F7AB3"/>
    <w:multiLevelType w:val="multilevel"/>
    <w:tmpl w:val="CC2EB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ACB68EC"/>
    <w:multiLevelType w:val="multilevel"/>
    <w:tmpl w:val="E3EEC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B035D72"/>
    <w:multiLevelType w:val="multilevel"/>
    <w:tmpl w:val="712C0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C4C0990"/>
    <w:multiLevelType w:val="multilevel"/>
    <w:tmpl w:val="2B723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FB43D6F"/>
    <w:multiLevelType w:val="multilevel"/>
    <w:tmpl w:val="F618B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6145185"/>
    <w:multiLevelType w:val="multilevel"/>
    <w:tmpl w:val="47365E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6C570B2"/>
    <w:multiLevelType w:val="multilevel"/>
    <w:tmpl w:val="655A8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D4550DE"/>
    <w:multiLevelType w:val="multilevel"/>
    <w:tmpl w:val="3F3C6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EAF086F"/>
    <w:multiLevelType w:val="multilevel"/>
    <w:tmpl w:val="77EAB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FE20F0F"/>
    <w:multiLevelType w:val="multilevel"/>
    <w:tmpl w:val="E0F6F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16876AD"/>
    <w:multiLevelType w:val="hybridMultilevel"/>
    <w:tmpl w:val="2088694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719402B1"/>
    <w:multiLevelType w:val="multilevel"/>
    <w:tmpl w:val="E2A43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1A87805"/>
    <w:multiLevelType w:val="hybridMultilevel"/>
    <w:tmpl w:val="CCD6E7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44B3CAD"/>
    <w:multiLevelType w:val="multilevel"/>
    <w:tmpl w:val="01F2E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5A104EB"/>
    <w:multiLevelType w:val="multilevel"/>
    <w:tmpl w:val="9A38C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AF0758"/>
    <w:multiLevelType w:val="multilevel"/>
    <w:tmpl w:val="F476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184F3B"/>
    <w:multiLevelType w:val="multilevel"/>
    <w:tmpl w:val="BD0AA0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64F18C0"/>
    <w:multiLevelType w:val="hybridMultilevel"/>
    <w:tmpl w:val="637E53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A655698"/>
    <w:multiLevelType w:val="multilevel"/>
    <w:tmpl w:val="8F760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D980123"/>
    <w:multiLevelType w:val="multilevel"/>
    <w:tmpl w:val="75C81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27"/>
  </w:num>
  <w:num w:numId="3">
    <w:abstractNumId w:val="18"/>
  </w:num>
  <w:num w:numId="4">
    <w:abstractNumId w:val="3"/>
  </w:num>
  <w:num w:numId="5">
    <w:abstractNumId w:val="41"/>
  </w:num>
  <w:num w:numId="6">
    <w:abstractNumId w:val="14"/>
  </w:num>
  <w:num w:numId="7">
    <w:abstractNumId w:val="43"/>
  </w:num>
  <w:num w:numId="8">
    <w:abstractNumId w:val="48"/>
  </w:num>
  <w:num w:numId="9">
    <w:abstractNumId w:val="28"/>
  </w:num>
  <w:num w:numId="10">
    <w:abstractNumId w:val="12"/>
  </w:num>
  <w:num w:numId="11">
    <w:abstractNumId w:val="7"/>
  </w:num>
  <w:num w:numId="12">
    <w:abstractNumId w:val="46"/>
  </w:num>
  <w:num w:numId="13">
    <w:abstractNumId w:val="11"/>
  </w:num>
  <w:num w:numId="14">
    <w:abstractNumId w:val="2"/>
  </w:num>
  <w:num w:numId="15">
    <w:abstractNumId w:val="34"/>
  </w:num>
  <w:num w:numId="16">
    <w:abstractNumId w:val="49"/>
  </w:num>
  <w:num w:numId="17">
    <w:abstractNumId w:val="5"/>
  </w:num>
  <w:num w:numId="18">
    <w:abstractNumId w:val="1"/>
  </w:num>
  <w:num w:numId="19">
    <w:abstractNumId w:val="35"/>
  </w:num>
  <w:num w:numId="20">
    <w:abstractNumId w:val="17"/>
  </w:num>
  <w:num w:numId="21">
    <w:abstractNumId w:val="8"/>
  </w:num>
  <w:num w:numId="22">
    <w:abstractNumId w:val="19"/>
  </w:num>
  <w:num w:numId="23">
    <w:abstractNumId w:val="37"/>
  </w:num>
  <w:num w:numId="24">
    <w:abstractNumId w:val="6"/>
  </w:num>
  <w:num w:numId="25">
    <w:abstractNumId w:val="16"/>
  </w:num>
  <w:num w:numId="26">
    <w:abstractNumId w:val="44"/>
  </w:num>
  <w:num w:numId="27">
    <w:abstractNumId w:val="23"/>
  </w:num>
  <w:num w:numId="28">
    <w:abstractNumId w:val="13"/>
  </w:num>
  <w:num w:numId="29">
    <w:abstractNumId w:val="42"/>
  </w:num>
  <w:num w:numId="30">
    <w:abstractNumId w:val="22"/>
  </w:num>
  <w:num w:numId="31">
    <w:abstractNumId w:val="38"/>
  </w:num>
  <w:num w:numId="32">
    <w:abstractNumId w:val="45"/>
  </w:num>
  <w:num w:numId="33">
    <w:abstractNumId w:val="25"/>
  </w:num>
  <w:num w:numId="34">
    <w:abstractNumId w:val="9"/>
  </w:num>
  <w:num w:numId="35">
    <w:abstractNumId w:val="40"/>
  </w:num>
  <w:num w:numId="36">
    <w:abstractNumId w:val="15"/>
  </w:num>
  <w:num w:numId="37">
    <w:abstractNumId w:val="39"/>
  </w:num>
  <w:num w:numId="38">
    <w:abstractNumId w:val="36"/>
  </w:num>
  <w:num w:numId="39">
    <w:abstractNumId w:val="47"/>
  </w:num>
  <w:num w:numId="40">
    <w:abstractNumId w:val="10"/>
  </w:num>
  <w:num w:numId="41">
    <w:abstractNumId w:val="20"/>
  </w:num>
  <w:num w:numId="42">
    <w:abstractNumId w:val="32"/>
  </w:num>
  <w:num w:numId="43">
    <w:abstractNumId w:val="4"/>
  </w:num>
  <w:num w:numId="44">
    <w:abstractNumId w:val="50"/>
  </w:num>
  <w:num w:numId="45">
    <w:abstractNumId w:val="30"/>
  </w:num>
  <w:num w:numId="46">
    <w:abstractNumId w:val="0"/>
  </w:num>
  <w:num w:numId="47">
    <w:abstractNumId w:val="31"/>
  </w:num>
  <w:num w:numId="48">
    <w:abstractNumId w:val="33"/>
  </w:num>
  <w:num w:numId="49">
    <w:abstractNumId w:val="24"/>
  </w:num>
  <w:num w:numId="50">
    <w:abstractNumId w:val="21"/>
  </w:num>
  <w:num w:numId="51">
    <w:abstractNumId w:val="26"/>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cumentProtection w:edit="readOnly" w:formatting="1" w:enforcement="1" w:cryptProviderType="rsaFull" w:cryptAlgorithmClass="hash" w:cryptAlgorithmType="typeAny" w:cryptAlgorithmSid="4" w:cryptSpinCount="100000" w:hash="bkzy6nz0rEUmSAT6jusw3yq4o2s=" w:salt="Fn0ujtmFWICmWAgXTLLrIg=="/>
  <w:defaultTabStop w:val="708"/>
  <w:characterSpacingControl w:val="doNotCompress"/>
  <w:footnotePr>
    <w:footnote w:id="-1"/>
    <w:footnote w:id="0"/>
  </w:footnotePr>
  <w:endnotePr>
    <w:endnote w:id="-1"/>
    <w:endnote w:id="0"/>
  </w:endnotePr>
  <w:compat/>
  <w:rsids>
    <w:rsidRoot w:val="003C262F"/>
    <w:rsid w:val="000971F5"/>
    <w:rsid w:val="001B66E7"/>
    <w:rsid w:val="003A7FEF"/>
    <w:rsid w:val="003C262F"/>
    <w:rsid w:val="00486AA3"/>
    <w:rsid w:val="004A034F"/>
    <w:rsid w:val="008C5ABC"/>
    <w:rsid w:val="009621DC"/>
    <w:rsid w:val="00986F9D"/>
    <w:rsid w:val="00B56C13"/>
    <w:rsid w:val="00BF5A80"/>
    <w:rsid w:val="00C72042"/>
    <w:rsid w:val="00EF27BF"/>
    <w:rsid w:val="00F22387"/>
    <w:rsid w:val="00FF00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7" type="connector" idref="#_x0000_s1051">
          <o:proxy start="" idref="#_x0000_s1050" connectloc="2"/>
          <o:proxy end="" idref="#_x0000_s1035" connectloc="0"/>
        </o:r>
        <o:r id="V:Rule8" type="connector" idref="#_x0000_s1060"/>
        <o:r id="V:Rule9" type="connector" idref="#_x0000_s1061"/>
        <o:r id="V:Rule10" type="connector" idref="#_x0000_s1062"/>
        <o:r id="V:Rule11" type="connector" idref="#_x0000_s1063"/>
        <o:r id="V:Rule12" type="connector" idref="#_x0000_s105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2042"/>
    <w:pPr>
      <w:spacing w:after="200" w:line="276" w:lineRule="auto"/>
    </w:pPr>
    <w:rPr>
      <w:sz w:val="22"/>
      <w:szCs w:val="22"/>
      <w:lang w:eastAsia="en-US"/>
    </w:rPr>
  </w:style>
  <w:style w:type="paragraph" w:styleId="1">
    <w:name w:val="heading 1"/>
    <w:basedOn w:val="a"/>
    <w:link w:val="10"/>
    <w:qFormat/>
    <w:rsid w:val="00C72042"/>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qFormat/>
    <w:rsid w:val="00C72042"/>
    <w:pPr>
      <w:keepNext/>
      <w:spacing w:before="240" w:after="60" w:line="240" w:lineRule="auto"/>
      <w:outlineLvl w:val="1"/>
    </w:pPr>
    <w:rPr>
      <w:rFonts w:ascii="Arial" w:eastAsia="Times New Roman" w:hAnsi="Arial"/>
      <w:b/>
      <w:bCs/>
      <w:i/>
      <w:iCs/>
      <w:sz w:val="28"/>
      <w:szCs w:val="28"/>
    </w:rPr>
  </w:style>
  <w:style w:type="paragraph" w:styleId="3">
    <w:name w:val="heading 3"/>
    <w:basedOn w:val="a"/>
    <w:next w:val="a"/>
    <w:link w:val="30"/>
    <w:unhideWhenUsed/>
    <w:qFormat/>
    <w:rsid w:val="00C72042"/>
    <w:pPr>
      <w:keepNext/>
      <w:spacing w:before="240" w:after="60" w:line="240" w:lineRule="auto"/>
      <w:outlineLvl w:val="2"/>
    </w:pPr>
    <w:rPr>
      <w:rFonts w:ascii="Cambria" w:eastAsia="Times New Roman" w:hAnsi="Cambria"/>
      <w:b/>
      <w:bCs/>
      <w:sz w:val="26"/>
      <w:szCs w:val="26"/>
      <w:lang w:eastAsia="ru-RU"/>
    </w:rPr>
  </w:style>
  <w:style w:type="paragraph" w:styleId="5">
    <w:name w:val="heading 5"/>
    <w:basedOn w:val="a"/>
    <w:next w:val="a"/>
    <w:link w:val="50"/>
    <w:qFormat/>
    <w:rsid w:val="00C72042"/>
    <w:pPr>
      <w:spacing w:before="240" w:after="60" w:line="240" w:lineRule="auto"/>
      <w:outlineLvl w:val="4"/>
    </w:pPr>
    <w:rPr>
      <w:rFonts w:ascii="Times New Roman" w:eastAsia="Times New Roman" w:hAnsi="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7204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C72042"/>
    <w:rPr>
      <w:rFonts w:ascii="Arial" w:eastAsia="Times New Roman" w:hAnsi="Arial" w:cs="Times New Roman"/>
      <w:b/>
      <w:bCs/>
      <w:i/>
      <w:iCs/>
      <w:sz w:val="28"/>
      <w:szCs w:val="28"/>
    </w:rPr>
  </w:style>
  <w:style w:type="character" w:customStyle="1" w:styleId="30">
    <w:name w:val="Заголовок 3 Знак"/>
    <w:basedOn w:val="a0"/>
    <w:link w:val="3"/>
    <w:rsid w:val="00C72042"/>
    <w:rPr>
      <w:rFonts w:ascii="Cambria" w:eastAsia="Times New Roman" w:hAnsi="Cambria" w:cs="Times New Roman"/>
      <w:b/>
      <w:bCs/>
      <w:sz w:val="26"/>
      <w:szCs w:val="26"/>
      <w:lang w:eastAsia="ru-RU"/>
    </w:rPr>
  </w:style>
  <w:style w:type="character" w:customStyle="1" w:styleId="50">
    <w:name w:val="Заголовок 5 Знак"/>
    <w:basedOn w:val="a0"/>
    <w:link w:val="5"/>
    <w:rsid w:val="00C72042"/>
    <w:rPr>
      <w:rFonts w:ascii="Times New Roman" w:eastAsia="Times New Roman" w:hAnsi="Times New Roman" w:cs="Times New Roman"/>
      <w:b/>
      <w:bCs/>
      <w:i/>
      <w:iCs/>
      <w:sz w:val="26"/>
      <w:szCs w:val="26"/>
      <w:lang w:eastAsia="ru-RU"/>
    </w:rPr>
  </w:style>
  <w:style w:type="paragraph" w:styleId="a3">
    <w:name w:val="List Paragraph"/>
    <w:basedOn w:val="a"/>
    <w:uiPriority w:val="34"/>
    <w:qFormat/>
    <w:rsid w:val="00C72042"/>
    <w:pPr>
      <w:ind w:left="720"/>
      <w:contextualSpacing/>
    </w:pPr>
    <w:rPr>
      <w:rFonts w:eastAsia="Times New Roman"/>
      <w:lang w:eastAsia="ru-RU"/>
    </w:rPr>
  </w:style>
  <w:style w:type="character" w:customStyle="1" w:styleId="a4">
    <w:name w:val="Основной текст_"/>
    <w:basedOn w:val="a0"/>
    <w:link w:val="11"/>
    <w:rsid w:val="00C72042"/>
    <w:rPr>
      <w:rFonts w:ascii="Times New Roman" w:hAnsi="Times New Roman"/>
      <w:sz w:val="23"/>
      <w:szCs w:val="23"/>
      <w:shd w:val="clear" w:color="auto" w:fill="FFFFFF"/>
    </w:rPr>
  </w:style>
  <w:style w:type="paragraph" w:customStyle="1" w:styleId="11">
    <w:name w:val="Основной текст11"/>
    <w:basedOn w:val="a"/>
    <w:link w:val="a4"/>
    <w:rsid w:val="00C72042"/>
    <w:pPr>
      <w:widowControl w:val="0"/>
      <w:shd w:val="clear" w:color="auto" w:fill="FFFFFF"/>
      <w:spacing w:before="60" w:after="0" w:line="274" w:lineRule="exact"/>
      <w:ind w:hanging="680"/>
      <w:jc w:val="center"/>
    </w:pPr>
    <w:rPr>
      <w:rFonts w:ascii="Times New Roman" w:hAnsi="Times New Roman"/>
      <w:sz w:val="23"/>
      <w:szCs w:val="23"/>
    </w:rPr>
  </w:style>
  <w:style w:type="character" w:styleId="a5">
    <w:name w:val="Hyperlink"/>
    <w:basedOn w:val="a0"/>
    <w:uiPriority w:val="99"/>
    <w:unhideWhenUsed/>
    <w:rsid w:val="00C72042"/>
    <w:rPr>
      <w:color w:val="0000FF"/>
      <w:u w:val="single"/>
    </w:rPr>
  </w:style>
  <w:style w:type="paragraph" w:styleId="a6">
    <w:name w:val="footer"/>
    <w:basedOn w:val="a"/>
    <w:link w:val="a7"/>
    <w:uiPriority w:val="99"/>
    <w:rsid w:val="00C72042"/>
    <w:pPr>
      <w:tabs>
        <w:tab w:val="center" w:pos="4153"/>
        <w:tab w:val="right" w:pos="8306"/>
      </w:tabs>
      <w:suppressAutoHyphens/>
      <w:spacing w:line="276" w:lineRule="atLeast"/>
    </w:pPr>
    <w:rPr>
      <w:rFonts w:eastAsia="DejaVu Sans" w:cs="DejaVu Sans"/>
      <w:color w:val="00000A"/>
      <w:kern w:val="1"/>
      <w:szCs w:val="24"/>
      <w:lang w:eastAsia="ar-SA"/>
    </w:rPr>
  </w:style>
  <w:style w:type="character" w:customStyle="1" w:styleId="a7">
    <w:name w:val="Нижний колонтитул Знак"/>
    <w:basedOn w:val="a0"/>
    <w:link w:val="a6"/>
    <w:uiPriority w:val="99"/>
    <w:rsid w:val="00C72042"/>
    <w:rPr>
      <w:rFonts w:ascii="Calibri" w:eastAsia="DejaVu Sans" w:hAnsi="Calibri" w:cs="DejaVu Sans"/>
      <w:color w:val="00000A"/>
      <w:kern w:val="1"/>
      <w:szCs w:val="24"/>
      <w:lang w:eastAsia="ar-SA"/>
    </w:rPr>
  </w:style>
  <w:style w:type="paragraph" w:styleId="a8">
    <w:name w:val="Normal (Web)"/>
    <w:basedOn w:val="a"/>
    <w:uiPriority w:val="99"/>
    <w:rsid w:val="00C72042"/>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Body Text"/>
    <w:basedOn w:val="a"/>
    <w:link w:val="aa"/>
    <w:rsid w:val="00C72042"/>
    <w:pPr>
      <w:spacing w:after="120" w:line="240" w:lineRule="auto"/>
    </w:pPr>
    <w:rPr>
      <w:rFonts w:ascii="Times New Roman" w:eastAsia="Times New Roman" w:hAnsi="Times New Roman"/>
      <w:sz w:val="24"/>
      <w:szCs w:val="24"/>
      <w:lang w:eastAsia="ru-RU"/>
    </w:rPr>
  </w:style>
  <w:style w:type="character" w:customStyle="1" w:styleId="aa">
    <w:name w:val="Основной текст Знак"/>
    <w:basedOn w:val="a0"/>
    <w:link w:val="a9"/>
    <w:rsid w:val="00C72042"/>
    <w:rPr>
      <w:rFonts w:ascii="Times New Roman" w:eastAsia="Times New Roman" w:hAnsi="Times New Roman" w:cs="Times New Roman"/>
      <w:sz w:val="24"/>
      <w:szCs w:val="24"/>
      <w:lang w:eastAsia="ru-RU"/>
    </w:rPr>
  </w:style>
  <w:style w:type="paragraph" w:styleId="ab">
    <w:name w:val="Body Text Indent"/>
    <w:basedOn w:val="a"/>
    <w:link w:val="ac"/>
    <w:rsid w:val="00C72042"/>
    <w:pPr>
      <w:spacing w:after="120" w:line="240" w:lineRule="auto"/>
      <w:ind w:left="283"/>
    </w:pPr>
    <w:rPr>
      <w:rFonts w:ascii="Times New Roman" w:eastAsia="Times New Roman" w:hAnsi="Times New Roman"/>
      <w:sz w:val="24"/>
      <w:szCs w:val="24"/>
      <w:lang w:eastAsia="ru-RU"/>
    </w:rPr>
  </w:style>
  <w:style w:type="character" w:customStyle="1" w:styleId="ac">
    <w:name w:val="Основной текст с отступом Знак"/>
    <w:basedOn w:val="a0"/>
    <w:link w:val="ab"/>
    <w:rsid w:val="00C72042"/>
    <w:rPr>
      <w:rFonts w:ascii="Times New Roman" w:eastAsia="Times New Roman" w:hAnsi="Times New Roman" w:cs="Times New Roman"/>
      <w:sz w:val="24"/>
      <w:szCs w:val="24"/>
      <w:lang w:eastAsia="ru-RU"/>
    </w:rPr>
  </w:style>
  <w:style w:type="character" w:styleId="ad">
    <w:name w:val="Strong"/>
    <w:basedOn w:val="a0"/>
    <w:qFormat/>
    <w:rsid w:val="00C72042"/>
    <w:rPr>
      <w:b/>
      <w:bCs/>
    </w:rPr>
  </w:style>
  <w:style w:type="paragraph" w:styleId="31">
    <w:name w:val="Body Text Indent 3"/>
    <w:basedOn w:val="a"/>
    <w:link w:val="32"/>
    <w:rsid w:val="00C72042"/>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rsid w:val="00C72042"/>
    <w:rPr>
      <w:rFonts w:ascii="Times New Roman" w:eastAsia="Times New Roman" w:hAnsi="Times New Roman" w:cs="Times New Roman"/>
      <w:sz w:val="16"/>
      <w:szCs w:val="16"/>
      <w:lang w:eastAsia="ru-RU"/>
    </w:rPr>
  </w:style>
  <w:style w:type="character" w:customStyle="1" w:styleId="105pt0pt">
    <w:name w:val="Основной текст + 10;5 pt;Не полужирный;Интервал 0 pt"/>
    <w:basedOn w:val="a4"/>
    <w:rsid w:val="00C72042"/>
    <w:rPr>
      <w:b/>
      <w:bCs/>
      <w:color w:val="000000"/>
      <w:spacing w:val="4"/>
      <w:w w:val="100"/>
      <w:position w:val="0"/>
      <w:sz w:val="21"/>
      <w:szCs w:val="21"/>
      <w:lang w:val="ru-RU"/>
    </w:rPr>
  </w:style>
  <w:style w:type="paragraph" w:customStyle="1" w:styleId="21">
    <w:name w:val="Основной текст2"/>
    <w:basedOn w:val="a"/>
    <w:rsid w:val="00C72042"/>
    <w:pPr>
      <w:widowControl w:val="0"/>
      <w:shd w:val="clear" w:color="auto" w:fill="FFFFFF"/>
      <w:spacing w:after="0" w:line="317" w:lineRule="exact"/>
      <w:jc w:val="center"/>
    </w:pPr>
    <w:rPr>
      <w:rFonts w:ascii="Times New Roman" w:eastAsia="Times New Roman" w:hAnsi="Times New Roman"/>
      <w:b/>
      <w:bCs/>
      <w:spacing w:val="-1"/>
      <w:sz w:val="20"/>
      <w:szCs w:val="20"/>
      <w:lang w:eastAsia="ru-RU"/>
    </w:rPr>
  </w:style>
  <w:style w:type="character" w:customStyle="1" w:styleId="ae">
    <w:name w:val="Подпись к таблице_"/>
    <w:basedOn w:val="a0"/>
    <w:link w:val="af"/>
    <w:rsid w:val="00C72042"/>
    <w:rPr>
      <w:spacing w:val="10"/>
      <w:shd w:val="clear" w:color="auto" w:fill="FFFFFF"/>
    </w:rPr>
  </w:style>
  <w:style w:type="paragraph" w:customStyle="1" w:styleId="af">
    <w:name w:val="Подпись к таблице"/>
    <w:basedOn w:val="a"/>
    <w:link w:val="ae"/>
    <w:rsid w:val="00C72042"/>
    <w:pPr>
      <w:widowControl w:val="0"/>
      <w:shd w:val="clear" w:color="auto" w:fill="FFFFFF"/>
      <w:spacing w:after="0" w:line="0" w:lineRule="atLeast"/>
    </w:pPr>
    <w:rPr>
      <w:spacing w:val="10"/>
    </w:rPr>
  </w:style>
  <w:style w:type="character" w:customStyle="1" w:styleId="105pt0pt0">
    <w:name w:val="Подпись к таблице + 10;5 pt;Полужирный;Интервал 0 pt"/>
    <w:basedOn w:val="ae"/>
    <w:rsid w:val="00C72042"/>
    <w:rPr>
      <w:b/>
      <w:bCs/>
      <w:color w:val="000000"/>
      <w:spacing w:val="-1"/>
      <w:w w:val="100"/>
      <w:position w:val="0"/>
      <w:sz w:val="21"/>
      <w:szCs w:val="21"/>
      <w:lang w:val="ru-RU"/>
    </w:rPr>
  </w:style>
  <w:style w:type="character" w:customStyle="1" w:styleId="submenu-table">
    <w:name w:val="submenu-table"/>
    <w:basedOn w:val="a0"/>
    <w:rsid w:val="00C72042"/>
  </w:style>
  <w:style w:type="paragraph" w:customStyle="1" w:styleId="c4">
    <w:name w:val="c4"/>
    <w:basedOn w:val="a"/>
    <w:rsid w:val="00C7204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7">
    <w:name w:val="c17"/>
    <w:basedOn w:val="a0"/>
    <w:rsid w:val="00C72042"/>
  </w:style>
  <w:style w:type="character" w:customStyle="1" w:styleId="c8">
    <w:name w:val="c8"/>
    <w:basedOn w:val="a0"/>
    <w:rsid w:val="00C72042"/>
  </w:style>
  <w:style w:type="character" w:customStyle="1" w:styleId="c62c77">
    <w:name w:val="c62 c77"/>
    <w:basedOn w:val="a0"/>
    <w:rsid w:val="00C72042"/>
  </w:style>
  <w:style w:type="paragraph" w:customStyle="1" w:styleId="ConsPlusNormal">
    <w:name w:val="ConsPlusNormal"/>
    <w:rsid w:val="00C72042"/>
    <w:pPr>
      <w:widowControl w:val="0"/>
      <w:autoSpaceDE w:val="0"/>
      <w:autoSpaceDN w:val="0"/>
      <w:adjustRightInd w:val="0"/>
      <w:ind w:firstLine="720"/>
    </w:pPr>
    <w:rPr>
      <w:rFonts w:ascii="Arial" w:eastAsia="Times New Roman" w:hAnsi="Arial" w:cs="Arial"/>
    </w:rPr>
  </w:style>
  <w:style w:type="character" w:customStyle="1" w:styleId="apple-converted-space">
    <w:name w:val="apple-converted-space"/>
    <w:basedOn w:val="a0"/>
    <w:rsid w:val="00C72042"/>
  </w:style>
  <w:style w:type="paragraph" w:styleId="af0">
    <w:name w:val="Title"/>
    <w:basedOn w:val="a"/>
    <w:link w:val="af1"/>
    <w:qFormat/>
    <w:rsid w:val="00C72042"/>
    <w:pPr>
      <w:spacing w:after="0" w:line="240" w:lineRule="auto"/>
      <w:jc w:val="center"/>
    </w:pPr>
    <w:rPr>
      <w:rFonts w:ascii="Times New Roman" w:eastAsia="Times New Roman" w:hAnsi="Times New Roman"/>
      <w:b/>
      <w:bCs/>
      <w:sz w:val="28"/>
      <w:szCs w:val="24"/>
    </w:rPr>
  </w:style>
  <w:style w:type="character" w:customStyle="1" w:styleId="af1">
    <w:name w:val="Название Знак"/>
    <w:basedOn w:val="a0"/>
    <w:link w:val="af0"/>
    <w:rsid w:val="00C72042"/>
    <w:rPr>
      <w:rFonts w:ascii="Times New Roman" w:eastAsia="Times New Roman" w:hAnsi="Times New Roman" w:cs="Times New Roman"/>
      <w:b/>
      <w:bCs/>
      <w:sz w:val="28"/>
      <w:szCs w:val="24"/>
    </w:rPr>
  </w:style>
  <w:style w:type="paragraph" w:styleId="22">
    <w:name w:val="Body Text Indent 2"/>
    <w:basedOn w:val="a"/>
    <w:link w:val="23"/>
    <w:rsid w:val="00C72042"/>
    <w:pPr>
      <w:spacing w:after="120" w:line="480" w:lineRule="auto"/>
      <w:ind w:left="283"/>
    </w:pPr>
    <w:rPr>
      <w:rFonts w:ascii="Times New Roman" w:eastAsia="Times New Roman" w:hAnsi="Times New Roman"/>
      <w:sz w:val="24"/>
      <w:szCs w:val="24"/>
      <w:lang w:eastAsia="ru-RU"/>
    </w:rPr>
  </w:style>
  <w:style w:type="character" w:customStyle="1" w:styleId="23">
    <w:name w:val="Основной текст с отступом 2 Знак"/>
    <w:basedOn w:val="a0"/>
    <w:link w:val="22"/>
    <w:rsid w:val="00C72042"/>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C72042"/>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C72042"/>
    <w:rPr>
      <w:rFonts w:ascii="Tahoma" w:eastAsia="Calibri" w:hAnsi="Tahoma" w:cs="Tahoma"/>
      <w:sz w:val="16"/>
      <w:szCs w:val="16"/>
    </w:rPr>
  </w:style>
  <w:style w:type="paragraph" w:styleId="af4">
    <w:name w:val="header"/>
    <w:basedOn w:val="a"/>
    <w:link w:val="af5"/>
    <w:uiPriority w:val="99"/>
    <w:semiHidden/>
    <w:unhideWhenUsed/>
    <w:rsid w:val="008C5ABC"/>
    <w:pPr>
      <w:tabs>
        <w:tab w:val="center" w:pos="4677"/>
        <w:tab w:val="right" w:pos="9355"/>
      </w:tabs>
      <w:spacing w:after="0" w:line="240" w:lineRule="auto"/>
    </w:pPr>
  </w:style>
  <w:style w:type="character" w:customStyle="1" w:styleId="af5">
    <w:name w:val="Верхний колонтитул Знак"/>
    <w:basedOn w:val="a0"/>
    <w:link w:val="af4"/>
    <w:uiPriority w:val="99"/>
    <w:semiHidden/>
    <w:rsid w:val="008C5ABC"/>
    <w:rPr>
      <w:rFonts w:ascii="Calibri" w:eastAsia="Calibri" w:hAnsi="Calibri" w:cs="Times New Roman"/>
    </w:rPr>
  </w:style>
  <w:style w:type="paragraph" w:styleId="af6">
    <w:name w:val="TOC Heading"/>
    <w:basedOn w:val="1"/>
    <w:next w:val="a"/>
    <w:uiPriority w:val="39"/>
    <w:unhideWhenUsed/>
    <w:qFormat/>
    <w:rsid w:val="00FF0070"/>
    <w:pPr>
      <w:keepNext/>
      <w:keepLines/>
      <w:spacing w:before="480" w:beforeAutospacing="0" w:after="0" w:afterAutospacing="0" w:line="276" w:lineRule="auto"/>
      <w:outlineLvl w:val="9"/>
    </w:pPr>
    <w:rPr>
      <w:rFonts w:ascii="Cambria" w:hAnsi="Cambria"/>
      <w:color w:val="365F91"/>
      <w:kern w:val="0"/>
      <w:sz w:val="28"/>
      <w:szCs w:val="28"/>
      <w:lang w:eastAsia="en-US"/>
    </w:rPr>
  </w:style>
  <w:style w:type="paragraph" w:styleId="12">
    <w:name w:val="toc 1"/>
    <w:basedOn w:val="a"/>
    <w:next w:val="a"/>
    <w:autoRedefine/>
    <w:uiPriority w:val="39"/>
    <w:unhideWhenUsed/>
    <w:rsid w:val="00FF0070"/>
    <w:pPr>
      <w:spacing w:after="100"/>
    </w:pPr>
  </w:style>
  <w:style w:type="paragraph" w:styleId="24">
    <w:name w:val="toc 2"/>
    <w:basedOn w:val="a"/>
    <w:next w:val="a"/>
    <w:autoRedefine/>
    <w:uiPriority w:val="39"/>
    <w:unhideWhenUsed/>
    <w:rsid w:val="00FF0070"/>
    <w:pPr>
      <w:spacing w:after="100"/>
      <w:ind w:left="220"/>
    </w:pPr>
  </w:style>
  <w:style w:type="paragraph" w:styleId="33">
    <w:name w:val="toc 3"/>
    <w:basedOn w:val="a"/>
    <w:next w:val="a"/>
    <w:autoRedefine/>
    <w:uiPriority w:val="39"/>
    <w:unhideWhenUsed/>
    <w:rsid w:val="00FF0070"/>
    <w:pPr>
      <w:spacing w:after="100"/>
      <w:ind w:left="4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andia.ru/281119/" TargetMode="External"/><Relationship Id="rId13" Type="http://schemas.openxmlformats.org/officeDocument/2006/relationships/hyperlink" Target="mailto::%20shool2s@yandex.ru" TargetMode="External"/><Relationship Id="rId18" Type="http://schemas.openxmlformats.org/officeDocument/2006/relationships/diagramData" Target="diagrams/data1.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endnotes" Target="endnotes.xml"/><Relationship Id="rId12" Type="http://schemas.openxmlformats.org/officeDocument/2006/relationships/hyperlink" Target="http://shool2s.ucoz.ru" TargetMode="External"/><Relationship Id="rId17" Type="http://schemas.openxmlformats.org/officeDocument/2006/relationships/chart" Target="charts/chart4.xml"/><Relationship Id="rId25"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ndia.ru/183682/" TargetMode="External"/><Relationship Id="rId24" Type="http://schemas.openxmlformats.org/officeDocument/2006/relationships/chart" Target="charts/chart6.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5.xml"/><Relationship Id="rId28" Type="http://schemas.openxmlformats.org/officeDocument/2006/relationships/theme" Target="theme/theme1.xml"/><Relationship Id="rId10" Type="http://schemas.openxmlformats.org/officeDocument/2006/relationships/hyperlink" Target="http://www.pandia.ru/228196/" TargetMode="External"/><Relationship Id="rId19"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hyperlink" Target="http://www.pandia.ru/238615/" TargetMode="External"/><Relationship Id="rId14" Type="http://schemas.openxmlformats.org/officeDocument/2006/relationships/chart" Target="charts/chart1.xml"/><Relationship Id="rId22" Type="http://schemas.microsoft.com/office/2007/relationships/diagramDrawing" Target="diagrams/drawing1.xm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1055;&#1088;&#1086;&#1075;&#1088;%20&#1088;&#1072;&#1079;&#1074;\&#1055;&#1056;&#1054;&#1045;&#1050;&#1058;%20&#1087;&#1088;&#1086;&#1075;&#1088;%20&#1088;&#1072;&#1079;&#1074;&#1080;&#1090;&#1080;&#1103;%20&#1060;&#1077;&#1076;&#1086;&#1090;&#1086;&#1074;&#1072;%20&#1054;.&#1043;..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oleObject" Target="file:///C:\&#1061;&#1072;&#1084;&#1080;&#1090;&#1086;&#1074;&#1072;%20&#1048;.&#1053;\&#1059;&#1095;&#1077;&#1073;&#1085;&#1072;&#1103;%20&#1076;&#1077;&#1103;&#1090;&#1077;&#1083;&#1100;&#1085;&#1086;&#1089;&#1090;&#1100;\&#1052;&#1086;&#1085;&#1080;&#1090;&#1086;&#1088;&#1080;&#1085;&#1075;%202012-2013\&#1091;&#1089;&#1087;&#1077;&#1074;&#1072;&#1077;&#1084;&#1086;&#1089;&#1090;&#1100;%20&#1087;&#1086;%20&#1096;&#1082;&#1086;&#1083;&#1077;%202013-2014.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1061;&#1072;&#1084;&#1080;&#1090;&#1086;&#1074;&#1072;%20&#1048;.&#1053;\&#1059;&#1095;&#1077;&#1073;&#1085;&#1072;&#1103;%20&#1076;&#1077;&#1103;&#1090;&#1077;&#1083;&#1100;&#1085;&#1086;&#1089;&#1090;&#1100;\&#1052;&#1086;&#1085;&#1080;&#1090;&#1086;&#1088;&#1080;&#1085;&#1075;%202012-2013\&#1091;&#1089;&#1087;&#1077;&#1074;&#1072;&#1077;&#1084;&#1086;&#1089;&#1090;&#1100;%20&#1087;&#1086;%20&#1096;&#1082;&#1086;&#1083;&#1077;%202013-2014.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1061;&#1072;&#1084;&#1080;&#1090;&#1086;&#1074;&#1072;%20&#1048;.&#1053;\&#1059;&#1095;&#1077;&#1073;&#1085;&#1072;&#1103;%20&#1076;&#1077;&#1103;&#1090;&#1077;&#1083;&#1100;&#1085;&#1086;&#1089;&#1090;&#1100;\&#1052;&#1086;&#1085;&#1080;&#1090;&#1086;&#1088;&#1080;&#1085;&#1075;%202012-2013\&#1091;&#1089;&#1087;&#1077;&#1074;&#1072;&#1077;&#1084;&#1086;&#1089;&#1090;&#1100;%20&#1087;&#1086;%20&#1096;&#1082;&#1086;&#1083;&#1077;%202013-2014.xls"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38" b="0" i="0" u="none" strike="noStrike" kern="1200" spc="0" baseline="0">
                <a:solidFill>
                  <a:schemeClr val="tx1">
                    <a:lumMod val="65000"/>
                    <a:lumOff val="35000"/>
                  </a:schemeClr>
                </a:solidFill>
                <a:latin typeface="+mn-lt"/>
                <a:ea typeface="+mn-ea"/>
                <a:cs typeface="+mn-cs"/>
              </a:defRPr>
            </a:pPr>
            <a:r>
              <a:rPr lang="ru-RU"/>
              <a:t>Итоговая оценка</a:t>
            </a:r>
          </a:p>
        </c:rich>
      </c:tx>
      <c:spPr>
        <a:noFill/>
        <a:ln w="25376">
          <a:noFill/>
        </a:ln>
      </c:spPr>
    </c:title>
    <c:plotArea>
      <c:layout>
        <c:manualLayout>
          <c:layoutTarget val="inner"/>
          <c:xMode val="edge"/>
          <c:yMode val="edge"/>
          <c:x val="0.15357697020021172"/>
          <c:y val="0.11219806925242014"/>
          <c:w val="0.80443051648947961"/>
          <c:h val="0.70718038041796427"/>
        </c:manualLayout>
      </c:layout>
      <c:barChart>
        <c:barDir val="bar"/>
        <c:grouping val="percentStacked"/>
        <c:ser>
          <c:idx val="0"/>
          <c:order val="0"/>
          <c:tx>
            <c:strRef>
              <c:f>'Сводная ведомость'!$A$4</c:f>
              <c:strCache>
                <c:ptCount val="1"/>
                <c:pt idx="0">
                  <c:v>Повыш.</c:v>
                </c:pt>
              </c:strCache>
            </c:strRef>
          </c:tx>
          <c:spPr>
            <a:solidFill>
              <a:srgbClr val="92D050"/>
            </a:solidFill>
            <a:ln w="25376">
              <a:noFill/>
            </a:ln>
          </c:spPr>
          <c:dLbls>
            <c:spPr>
              <a:noFill/>
              <a:ln w="25376">
                <a:noFill/>
              </a:ln>
            </c:spPr>
            <c:txPr>
              <a:bodyPr rot="0" spcFirstLastPara="1" vertOverflow="ellipsis" vert="horz" wrap="square" anchor="ctr" anchorCtr="1"/>
              <a:lstStyle/>
              <a:p>
                <a:pPr>
                  <a:defRPr sz="1199" b="0" i="0" u="none" strike="noStrike" kern="1200" baseline="0">
                    <a:solidFill>
                      <a:schemeClr val="tx1">
                        <a:lumMod val="75000"/>
                        <a:lumOff val="25000"/>
                      </a:schemeClr>
                    </a:solidFill>
                    <a:latin typeface="+mn-lt"/>
                    <a:ea typeface="+mn-ea"/>
                    <a:cs typeface="+mn-cs"/>
                  </a:defRPr>
                </a:pPr>
                <a:endParaRPr lang="ru-RU"/>
              </a:p>
            </c:txPr>
            <c:showVal val="1"/>
          </c:dLbls>
          <c:cat>
            <c:strRef>
              <c:f>'Сводная ведомость'!$O$2:$T$2</c:f>
              <c:strCache>
                <c:ptCount val="6"/>
                <c:pt idx="0">
                  <c:v>Комплексная</c:v>
                </c:pt>
                <c:pt idx="1">
                  <c:v>Математика</c:v>
                </c:pt>
                <c:pt idx="2">
                  <c:v>Русский язык</c:v>
                </c:pt>
                <c:pt idx="3">
                  <c:v>Окруж. мир</c:v>
                </c:pt>
                <c:pt idx="4">
                  <c:v>Диктант</c:v>
                </c:pt>
                <c:pt idx="5">
                  <c:v>Групповой пр.</c:v>
                </c:pt>
              </c:strCache>
            </c:strRef>
          </c:cat>
          <c:val>
            <c:numRef>
              <c:f>('Сводная ведомость'!$C$4,'Сводная ведомость'!$E$4,'Сводная ведомость'!$G$4,'Сводная ведомость'!$I$4,'Сводная ведомость'!$K$4,'Сводная ведомость'!$M$4)</c:f>
              <c:numCache>
                <c:formatCode>0%</c:formatCode>
                <c:ptCount val="6"/>
                <c:pt idx="0">
                  <c:v>0.16</c:v>
                </c:pt>
                <c:pt idx="1">
                  <c:v>0.84000000000000041</c:v>
                </c:pt>
                <c:pt idx="2">
                  <c:v>0.56000000000000005</c:v>
                </c:pt>
                <c:pt idx="3">
                  <c:v>0.64000000000000046</c:v>
                </c:pt>
                <c:pt idx="4">
                  <c:v>1</c:v>
                </c:pt>
                <c:pt idx="5">
                  <c:v>0</c:v>
                </c:pt>
              </c:numCache>
            </c:numRef>
          </c:val>
        </c:ser>
        <c:ser>
          <c:idx val="1"/>
          <c:order val="1"/>
          <c:tx>
            <c:strRef>
              <c:f>'Сводная ведомость'!$A$5</c:f>
              <c:strCache>
                <c:ptCount val="1"/>
                <c:pt idx="0">
                  <c:v>Базовый</c:v>
                </c:pt>
              </c:strCache>
            </c:strRef>
          </c:tx>
          <c:spPr>
            <a:solidFill>
              <a:schemeClr val="accent5">
                <a:lumMod val="60000"/>
                <a:lumOff val="40000"/>
              </a:schemeClr>
            </a:solidFill>
            <a:ln>
              <a:noFill/>
            </a:ln>
            <a:effectLst/>
          </c:spPr>
          <c:dLbls>
            <c:spPr>
              <a:noFill/>
              <a:ln w="25376">
                <a:noFill/>
              </a:ln>
            </c:spPr>
            <c:txPr>
              <a:bodyPr rot="0" spcFirstLastPara="1" vertOverflow="ellipsis" vert="horz" wrap="square" anchor="ctr" anchorCtr="1"/>
              <a:lstStyle/>
              <a:p>
                <a:pPr>
                  <a:defRPr sz="1199" b="0" i="0" u="none" strike="noStrike" kern="1200" baseline="0">
                    <a:solidFill>
                      <a:schemeClr val="tx1">
                        <a:lumMod val="75000"/>
                        <a:lumOff val="25000"/>
                      </a:schemeClr>
                    </a:solidFill>
                    <a:latin typeface="+mn-lt"/>
                    <a:ea typeface="+mn-ea"/>
                    <a:cs typeface="+mn-cs"/>
                  </a:defRPr>
                </a:pPr>
                <a:endParaRPr lang="ru-RU"/>
              </a:p>
            </c:txPr>
            <c:showVal val="1"/>
          </c:dLbls>
          <c:cat>
            <c:strRef>
              <c:f>'Сводная ведомость'!$O$2:$T$2</c:f>
              <c:strCache>
                <c:ptCount val="6"/>
                <c:pt idx="0">
                  <c:v>Комплексная</c:v>
                </c:pt>
                <c:pt idx="1">
                  <c:v>Математика</c:v>
                </c:pt>
                <c:pt idx="2">
                  <c:v>Русский язык</c:v>
                </c:pt>
                <c:pt idx="3">
                  <c:v>Окруж. мир</c:v>
                </c:pt>
                <c:pt idx="4">
                  <c:v>Диктант</c:v>
                </c:pt>
                <c:pt idx="5">
                  <c:v>Групповой пр.</c:v>
                </c:pt>
              </c:strCache>
            </c:strRef>
          </c:cat>
          <c:val>
            <c:numRef>
              <c:f>('Сводная ведомость'!$C$5,'Сводная ведомость'!$E$5,'Сводная ведомость'!$G$5,'Сводная ведомость'!$I$5,'Сводная ведомость'!$K$5,'Сводная ведомость'!$M$5)</c:f>
              <c:numCache>
                <c:formatCode>0%</c:formatCode>
                <c:ptCount val="6"/>
                <c:pt idx="0">
                  <c:v>0.56000000000000005</c:v>
                </c:pt>
                <c:pt idx="1">
                  <c:v>0.16</c:v>
                </c:pt>
                <c:pt idx="2">
                  <c:v>0.44</c:v>
                </c:pt>
                <c:pt idx="3">
                  <c:v>0.28000000000000008</c:v>
                </c:pt>
                <c:pt idx="4">
                  <c:v>0</c:v>
                </c:pt>
                <c:pt idx="5">
                  <c:v>1</c:v>
                </c:pt>
              </c:numCache>
            </c:numRef>
          </c:val>
        </c:ser>
        <c:ser>
          <c:idx val="2"/>
          <c:order val="2"/>
          <c:tx>
            <c:strRef>
              <c:f>'Сводная ведомость'!$A$6</c:f>
              <c:strCache>
                <c:ptCount val="1"/>
                <c:pt idx="0">
                  <c:v>Недостат.</c:v>
                </c:pt>
              </c:strCache>
            </c:strRef>
          </c:tx>
          <c:spPr>
            <a:solidFill>
              <a:schemeClr val="accent2">
                <a:lumMod val="60000"/>
                <a:lumOff val="40000"/>
              </a:schemeClr>
            </a:solidFill>
            <a:ln>
              <a:noFill/>
            </a:ln>
            <a:effectLst/>
          </c:spPr>
          <c:dLbls>
            <c:spPr>
              <a:noFill/>
              <a:ln w="25376">
                <a:noFill/>
              </a:ln>
            </c:spPr>
            <c:txPr>
              <a:bodyPr rot="0" spcFirstLastPara="1" vertOverflow="ellipsis" vert="horz" wrap="square" anchor="ctr" anchorCtr="1"/>
              <a:lstStyle/>
              <a:p>
                <a:pPr>
                  <a:defRPr sz="1199" b="0" i="0" u="none" strike="noStrike" kern="1200" baseline="0">
                    <a:solidFill>
                      <a:schemeClr val="tx1">
                        <a:lumMod val="75000"/>
                        <a:lumOff val="25000"/>
                      </a:schemeClr>
                    </a:solidFill>
                    <a:latin typeface="+mn-lt"/>
                    <a:ea typeface="+mn-ea"/>
                    <a:cs typeface="+mn-cs"/>
                  </a:defRPr>
                </a:pPr>
                <a:endParaRPr lang="ru-RU"/>
              </a:p>
            </c:txPr>
            <c:showVal val="1"/>
          </c:dLbls>
          <c:cat>
            <c:strRef>
              <c:f>'Сводная ведомость'!$O$2:$T$2</c:f>
              <c:strCache>
                <c:ptCount val="6"/>
                <c:pt idx="0">
                  <c:v>Комплексная</c:v>
                </c:pt>
                <c:pt idx="1">
                  <c:v>Математика</c:v>
                </c:pt>
                <c:pt idx="2">
                  <c:v>Русский язык</c:v>
                </c:pt>
                <c:pt idx="3">
                  <c:v>Окруж. мир</c:v>
                </c:pt>
                <c:pt idx="4">
                  <c:v>Диктант</c:v>
                </c:pt>
                <c:pt idx="5">
                  <c:v>Групповой пр.</c:v>
                </c:pt>
              </c:strCache>
            </c:strRef>
          </c:cat>
          <c:val>
            <c:numRef>
              <c:f>('Сводная ведомость'!$C$6,'Сводная ведомость'!$E$6,'Сводная ведомость'!$G$6,'Сводная ведомость'!$I$6,'Сводная ведомость'!$K$6,'Сводная ведомость'!$M$6)</c:f>
              <c:numCache>
                <c:formatCode>0%</c:formatCode>
                <c:ptCount val="6"/>
                <c:pt idx="0">
                  <c:v>0.28000000000000008</c:v>
                </c:pt>
                <c:pt idx="1">
                  <c:v>0</c:v>
                </c:pt>
                <c:pt idx="2">
                  <c:v>0</c:v>
                </c:pt>
                <c:pt idx="3">
                  <c:v>8.0000000000000043E-2</c:v>
                </c:pt>
                <c:pt idx="4">
                  <c:v>0</c:v>
                </c:pt>
                <c:pt idx="5">
                  <c:v>0</c:v>
                </c:pt>
              </c:numCache>
            </c:numRef>
          </c:val>
        </c:ser>
        <c:overlap val="100"/>
        <c:axId val="38200064"/>
        <c:axId val="38201600"/>
      </c:barChart>
      <c:catAx>
        <c:axId val="38200064"/>
        <c:scaling>
          <c:orientation val="minMax"/>
        </c:scaling>
        <c:axPos val="l"/>
        <c:numFmt formatCode="General" sourceLinked="1"/>
        <c:majorTickMark val="none"/>
        <c:tickLblPos val="nextTo"/>
        <c:spPr>
          <a:noFill/>
          <a:ln w="9516" cap="flat" cmpd="sng" algn="ctr">
            <a:solidFill>
              <a:schemeClr val="tx1">
                <a:lumMod val="15000"/>
                <a:lumOff val="85000"/>
              </a:schemeClr>
            </a:solidFill>
            <a:round/>
          </a:ln>
          <a:effectLst/>
        </c:spPr>
        <c:txPr>
          <a:bodyPr rot="-60000000" spcFirstLastPara="1" vertOverflow="ellipsis" vert="horz" wrap="square" anchor="ctr" anchorCtr="1"/>
          <a:lstStyle/>
          <a:p>
            <a:pPr>
              <a:defRPr sz="1199" b="0" i="0" u="none" strike="noStrike" kern="1200" baseline="0">
                <a:solidFill>
                  <a:schemeClr val="tx1">
                    <a:lumMod val="65000"/>
                    <a:lumOff val="35000"/>
                  </a:schemeClr>
                </a:solidFill>
                <a:latin typeface="+mn-lt"/>
                <a:ea typeface="+mn-ea"/>
                <a:cs typeface="+mn-cs"/>
              </a:defRPr>
            </a:pPr>
            <a:endParaRPr lang="ru-RU"/>
          </a:p>
        </c:txPr>
        <c:crossAx val="38201600"/>
        <c:crosses val="autoZero"/>
        <c:auto val="1"/>
        <c:lblAlgn val="ctr"/>
        <c:lblOffset val="100"/>
      </c:catAx>
      <c:valAx>
        <c:axId val="38201600"/>
        <c:scaling>
          <c:orientation val="minMax"/>
        </c:scaling>
        <c:axPos val="b"/>
        <c:majorGridlines>
          <c:spPr>
            <a:ln w="9516" cap="flat" cmpd="sng" algn="ctr">
              <a:solidFill>
                <a:schemeClr val="tx1">
                  <a:lumMod val="15000"/>
                  <a:lumOff val="85000"/>
                </a:schemeClr>
              </a:solidFill>
              <a:round/>
            </a:ln>
            <a:effectLst/>
          </c:spPr>
        </c:majorGridlines>
        <c:numFmt formatCode="0%" sourceLinked="1"/>
        <c:majorTickMark val="none"/>
        <c:tickLblPos val="nextTo"/>
        <c:spPr>
          <a:ln w="9516">
            <a:noFill/>
          </a:ln>
        </c:spPr>
        <c:txPr>
          <a:bodyPr rot="-60000000" spcFirstLastPara="1" vertOverflow="ellipsis" vert="horz" wrap="square" anchor="ctr" anchorCtr="1"/>
          <a:lstStyle/>
          <a:p>
            <a:pPr>
              <a:defRPr sz="1199" b="0" i="0" u="none" strike="noStrike" kern="1200" baseline="0">
                <a:solidFill>
                  <a:schemeClr val="tx1">
                    <a:lumMod val="65000"/>
                    <a:lumOff val="35000"/>
                  </a:schemeClr>
                </a:solidFill>
                <a:latin typeface="+mn-lt"/>
                <a:ea typeface="+mn-ea"/>
                <a:cs typeface="+mn-cs"/>
              </a:defRPr>
            </a:pPr>
            <a:endParaRPr lang="ru-RU"/>
          </a:p>
        </c:txPr>
        <c:crossAx val="38200064"/>
        <c:crosses val="autoZero"/>
        <c:crossBetween val="between"/>
      </c:valAx>
      <c:spPr>
        <a:noFill/>
        <a:ln w="25390">
          <a:noFill/>
        </a:ln>
      </c:spPr>
    </c:plotArea>
    <c:legend>
      <c:legendPos val="r"/>
      <c:layout>
        <c:manualLayout>
          <c:xMode val="edge"/>
          <c:yMode val="edge"/>
          <c:wMode val="edge"/>
          <c:hMode val="edge"/>
          <c:x val="0.27361560292768305"/>
          <c:y val="0.91082808002474014"/>
          <c:w val="0.71824100036275962"/>
          <c:h val="1"/>
        </c:manualLayout>
      </c:layout>
      <c:spPr>
        <a:noFill/>
        <a:ln w="25376">
          <a:noFill/>
        </a:ln>
      </c:spPr>
      <c:txPr>
        <a:bodyPr rot="0" spcFirstLastPara="1" vertOverflow="ellipsis" vert="horz" wrap="square" anchor="ctr" anchorCtr="1"/>
        <a:lstStyle/>
        <a:p>
          <a:pPr>
            <a:defRPr sz="1199"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16" cap="flat" cmpd="sng" algn="ctr">
      <a:solidFill>
        <a:schemeClr val="tx1">
          <a:lumMod val="15000"/>
          <a:lumOff val="85000"/>
        </a:schemeClr>
      </a:solidFill>
      <a:round/>
    </a:ln>
    <a:effectLst/>
  </c:spPr>
  <c:txPr>
    <a:bodyPr/>
    <a:lstStyle/>
    <a:p>
      <a:pPr>
        <a:defRPr sz="1199"/>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Мониторинг успеваеости</a:t>
            </a:r>
            <a:r>
              <a:rPr lang="ru-RU" baseline="0"/>
              <a:t> по начальной школе</a:t>
            </a:r>
            <a:endParaRPr lang="ru-RU"/>
          </a:p>
        </c:rich>
      </c:tx>
    </c:title>
    <c:view3D>
      <c:depthPercent val="100"/>
      <c:rAngAx val="1"/>
    </c:view3D>
    <c:plotArea>
      <c:layout/>
      <c:bar3DChart>
        <c:barDir val="col"/>
        <c:grouping val="clustered"/>
        <c:ser>
          <c:idx val="0"/>
          <c:order val="0"/>
          <c:tx>
            <c:strRef>
              <c:f>Лист1!$B$9</c:f>
              <c:strCache>
                <c:ptCount val="1"/>
                <c:pt idx="0">
                  <c:v>Абс. усп.</c:v>
                </c:pt>
              </c:strCache>
            </c:strRef>
          </c:tx>
          <c:dLbls>
            <c:txPr>
              <a:bodyPr/>
              <a:lstStyle/>
              <a:p>
                <a:pPr>
                  <a:defRPr sz="1600" b="1"/>
                </a:pPr>
                <a:endParaRPr lang="ru-RU"/>
              </a:p>
            </c:txPr>
            <c:showVal val="1"/>
          </c:dLbls>
          <c:cat>
            <c:strRef>
              <c:f>Лист1!$C$8:$H$8</c:f>
              <c:strCache>
                <c:ptCount val="6"/>
                <c:pt idx="0">
                  <c:v>2008/09</c:v>
                </c:pt>
                <c:pt idx="1">
                  <c:v>2009/2010</c:v>
                </c:pt>
                <c:pt idx="2">
                  <c:v>2010/2011</c:v>
                </c:pt>
                <c:pt idx="3">
                  <c:v>2011/2012</c:v>
                </c:pt>
                <c:pt idx="4">
                  <c:v>2012/2013</c:v>
                </c:pt>
                <c:pt idx="5">
                  <c:v>2013/2014</c:v>
                </c:pt>
              </c:strCache>
            </c:strRef>
          </c:cat>
          <c:val>
            <c:numRef>
              <c:f>Лист1!$C$9:$H$9</c:f>
              <c:numCache>
                <c:formatCode>0.0%</c:formatCode>
                <c:ptCount val="6"/>
                <c:pt idx="0" formatCode="0.00%">
                  <c:v>0.97900000000000065</c:v>
                </c:pt>
                <c:pt idx="1">
                  <c:v>0.995</c:v>
                </c:pt>
                <c:pt idx="2" formatCode="0.00%">
                  <c:v>0.98699999999999999</c:v>
                </c:pt>
                <c:pt idx="3" formatCode="0.00%">
                  <c:v>0.9</c:v>
                </c:pt>
                <c:pt idx="4" formatCode="0.00%">
                  <c:v>0.98799999999999999</c:v>
                </c:pt>
                <c:pt idx="5" formatCode="0.00%">
                  <c:v>0.98799999999999999</c:v>
                </c:pt>
              </c:numCache>
            </c:numRef>
          </c:val>
        </c:ser>
        <c:ser>
          <c:idx val="1"/>
          <c:order val="1"/>
          <c:tx>
            <c:strRef>
              <c:f>Лист1!$B$10</c:f>
              <c:strCache>
                <c:ptCount val="1"/>
                <c:pt idx="0">
                  <c:v>Кач. усп.</c:v>
                </c:pt>
              </c:strCache>
            </c:strRef>
          </c:tx>
          <c:dLbls>
            <c:txPr>
              <a:bodyPr/>
              <a:lstStyle/>
              <a:p>
                <a:pPr>
                  <a:defRPr sz="1600" b="1"/>
                </a:pPr>
                <a:endParaRPr lang="ru-RU"/>
              </a:p>
            </c:txPr>
            <c:showVal val="1"/>
          </c:dLbls>
          <c:cat>
            <c:strRef>
              <c:f>Лист1!$C$8:$H$8</c:f>
              <c:strCache>
                <c:ptCount val="6"/>
                <c:pt idx="0">
                  <c:v>2008/09</c:v>
                </c:pt>
                <c:pt idx="1">
                  <c:v>2009/2010</c:v>
                </c:pt>
                <c:pt idx="2">
                  <c:v>2010/2011</c:v>
                </c:pt>
                <c:pt idx="3">
                  <c:v>2011/2012</c:v>
                </c:pt>
                <c:pt idx="4">
                  <c:v>2012/2013</c:v>
                </c:pt>
                <c:pt idx="5">
                  <c:v>2013/2014</c:v>
                </c:pt>
              </c:strCache>
            </c:strRef>
          </c:cat>
          <c:val>
            <c:numRef>
              <c:f>Лист1!$C$10:$H$10</c:f>
              <c:numCache>
                <c:formatCode>0.00%</c:formatCode>
                <c:ptCount val="6"/>
                <c:pt idx="0">
                  <c:v>0.54600000000000004</c:v>
                </c:pt>
                <c:pt idx="1">
                  <c:v>0.46800000000000008</c:v>
                </c:pt>
                <c:pt idx="2">
                  <c:v>0.55299999999999994</c:v>
                </c:pt>
                <c:pt idx="3">
                  <c:v>0.4970000000000005</c:v>
                </c:pt>
                <c:pt idx="4">
                  <c:v>0.505</c:v>
                </c:pt>
                <c:pt idx="5">
                  <c:v>0.52100000000000002</c:v>
                </c:pt>
              </c:numCache>
            </c:numRef>
          </c:val>
        </c:ser>
        <c:shape val="box"/>
        <c:axId val="37388288"/>
        <c:axId val="37389824"/>
        <c:axId val="0"/>
      </c:bar3DChart>
      <c:catAx>
        <c:axId val="37388288"/>
        <c:scaling>
          <c:orientation val="minMax"/>
        </c:scaling>
        <c:axPos val="b"/>
        <c:numFmt formatCode="General" sourceLinked="1"/>
        <c:majorTickMark val="none"/>
        <c:tickLblPos val="nextTo"/>
        <c:crossAx val="37389824"/>
        <c:crosses val="autoZero"/>
        <c:auto val="1"/>
        <c:lblAlgn val="ctr"/>
        <c:lblOffset val="100"/>
      </c:catAx>
      <c:valAx>
        <c:axId val="37389824"/>
        <c:scaling>
          <c:orientation val="minMax"/>
        </c:scaling>
        <c:axPos val="l"/>
        <c:majorGridlines/>
        <c:numFmt formatCode="0.00%" sourceLinked="1"/>
        <c:majorTickMark val="none"/>
        <c:tickLblPos val="nextTo"/>
        <c:crossAx val="37388288"/>
        <c:crosses val="autoZero"/>
        <c:crossBetween val="between"/>
      </c:valAx>
      <c:spPr>
        <a:noFill/>
        <a:ln w="25400">
          <a:noFill/>
        </a:ln>
      </c:spPr>
    </c:plotArea>
    <c:legend>
      <c:legendPos val="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Мониторинг успеваемости по основной школе</a:t>
            </a:r>
          </a:p>
        </c:rich>
      </c:tx>
    </c:title>
    <c:view3D>
      <c:depthPercent val="100"/>
      <c:rAngAx val="1"/>
    </c:view3D>
    <c:plotArea>
      <c:layout/>
      <c:bar3DChart>
        <c:barDir val="col"/>
        <c:grouping val="clustered"/>
        <c:ser>
          <c:idx val="0"/>
          <c:order val="0"/>
          <c:tx>
            <c:strRef>
              <c:f>Лист1!$A$14:$B$14</c:f>
              <c:strCache>
                <c:ptCount val="1"/>
                <c:pt idx="0">
                  <c:v>Абс. усп.</c:v>
                </c:pt>
              </c:strCache>
            </c:strRef>
          </c:tx>
          <c:dLbls>
            <c:txPr>
              <a:bodyPr/>
              <a:lstStyle/>
              <a:p>
                <a:pPr>
                  <a:defRPr sz="1600" b="1"/>
                </a:pPr>
                <a:endParaRPr lang="ru-RU"/>
              </a:p>
            </c:txPr>
            <c:showVal val="1"/>
          </c:dLbls>
          <c:cat>
            <c:strRef>
              <c:f>Лист1!$C$13:$H$13</c:f>
              <c:strCache>
                <c:ptCount val="6"/>
                <c:pt idx="0">
                  <c:v>2008/09</c:v>
                </c:pt>
                <c:pt idx="1">
                  <c:v>2009/2010</c:v>
                </c:pt>
                <c:pt idx="2">
                  <c:v>2010/2011</c:v>
                </c:pt>
                <c:pt idx="3">
                  <c:v>2011/2012</c:v>
                </c:pt>
                <c:pt idx="4">
                  <c:v>2012/2013</c:v>
                </c:pt>
                <c:pt idx="5">
                  <c:v>2013/2014</c:v>
                </c:pt>
              </c:strCache>
            </c:strRef>
          </c:cat>
          <c:val>
            <c:numRef>
              <c:f>Лист1!$C$14:$H$14</c:f>
              <c:numCache>
                <c:formatCode>0.0%</c:formatCode>
                <c:ptCount val="6"/>
                <c:pt idx="0" formatCode="0.00%">
                  <c:v>0.99199999999999999</c:v>
                </c:pt>
                <c:pt idx="1">
                  <c:v>0.996</c:v>
                </c:pt>
                <c:pt idx="2" formatCode="0.00%">
                  <c:v>0.996</c:v>
                </c:pt>
                <c:pt idx="3" formatCode="0.00%">
                  <c:v>0.98699999999999999</c:v>
                </c:pt>
                <c:pt idx="4" formatCode="0.00%">
                  <c:v>0.98699999999999999</c:v>
                </c:pt>
                <c:pt idx="5" formatCode="0.00%">
                  <c:v>0.99199999999999999</c:v>
                </c:pt>
              </c:numCache>
            </c:numRef>
          </c:val>
        </c:ser>
        <c:ser>
          <c:idx val="1"/>
          <c:order val="1"/>
          <c:tx>
            <c:strRef>
              <c:f>Лист1!$A$15:$B$15</c:f>
              <c:strCache>
                <c:ptCount val="1"/>
                <c:pt idx="0">
                  <c:v>Кач. усп.</c:v>
                </c:pt>
              </c:strCache>
            </c:strRef>
          </c:tx>
          <c:dLbls>
            <c:txPr>
              <a:bodyPr/>
              <a:lstStyle/>
              <a:p>
                <a:pPr>
                  <a:defRPr sz="1600" b="1"/>
                </a:pPr>
                <a:endParaRPr lang="ru-RU"/>
              </a:p>
            </c:txPr>
            <c:showVal val="1"/>
          </c:dLbls>
          <c:cat>
            <c:strRef>
              <c:f>Лист1!$C$13:$H$13</c:f>
              <c:strCache>
                <c:ptCount val="6"/>
                <c:pt idx="0">
                  <c:v>2008/09</c:v>
                </c:pt>
                <c:pt idx="1">
                  <c:v>2009/2010</c:v>
                </c:pt>
                <c:pt idx="2">
                  <c:v>2010/2011</c:v>
                </c:pt>
                <c:pt idx="3">
                  <c:v>2011/2012</c:v>
                </c:pt>
                <c:pt idx="4">
                  <c:v>2012/2013</c:v>
                </c:pt>
                <c:pt idx="5">
                  <c:v>2013/2014</c:v>
                </c:pt>
              </c:strCache>
            </c:strRef>
          </c:cat>
          <c:val>
            <c:numRef>
              <c:f>Лист1!$C$15:$H$15</c:f>
              <c:numCache>
                <c:formatCode>0.00%</c:formatCode>
                <c:ptCount val="6"/>
                <c:pt idx="0">
                  <c:v>0.3790000000000005</c:v>
                </c:pt>
                <c:pt idx="1">
                  <c:v>0.33900000000000058</c:v>
                </c:pt>
                <c:pt idx="2">
                  <c:v>0.27600000000000002</c:v>
                </c:pt>
                <c:pt idx="3">
                  <c:v>0.31300000000000044</c:v>
                </c:pt>
                <c:pt idx="4">
                  <c:v>0.30500000000000038</c:v>
                </c:pt>
                <c:pt idx="5" formatCode="0%">
                  <c:v>0.32000000000000051</c:v>
                </c:pt>
              </c:numCache>
            </c:numRef>
          </c:val>
        </c:ser>
        <c:shape val="box"/>
        <c:axId val="37403648"/>
        <c:axId val="37417728"/>
        <c:axId val="0"/>
      </c:bar3DChart>
      <c:catAx>
        <c:axId val="37403648"/>
        <c:scaling>
          <c:orientation val="minMax"/>
        </c:scaling>
        <c:axPos val="b"/>
        <c:numFmt formatCode="General" sourceLinked="1"/>
        <c:majorTickMark val="none"/>
        <c:tickLblPos val="nextTo"/>
        <c:crossAx val="37417728"/>
        <c:crosses val="autoZero"/>
        <c:auto val="1"/>
        <c:lblAlgn val="ctr"/>
        <c:lblOffset val="100"/>
      </c:catAx>
      <c:valAx>
        <c:axId val="37417728"/>
        <c:scaling>
          <c:orientation val="minMax"/>
        </c:scaling>
        <c:axPos val="l"/>
        <c:majorGridlines/>
        <c:numFmt formatCode="0.00%" sourceLinked="1"/>
        <c:majorTickMark val="none"/>
        <c:tickLblPos val="nextTo"/>
        <c:crossAx val="37403648"/>
        <c:crosses val="autoZero"/>
        <c:crossBetween val="between"/>
      </c:valAx>
      <c:spPr>
        <a:noFill/>
        <a:ln w="25400">
          <a:noFill/>
        </a:ln>
      </c:spPr>
    </c:plotArea>
    <c:legend>
      <c:legendPos val="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Мониторинг</a:t>
            </a:r>
            <a:r>
              <a:rPr lang="ru-RU" baseline="0"/>
              <a:t> успеваемости по средней школе</a:t>
            </a:r>
            <a:endParaRPr lang="ru-RU"/>
          </a:p>
        </c:rich>
      </c:tx>
    </c:title>
    <c:view3D>
      <c:depthPercent val="100"/>
      <c:rAngAx val="1"/>
    </c:view3D>
    <c:plotArea>
      <c:layout/>
      <c:bar3DChart>
        <c:barDir val="col"/>
        <c:grouping val="clustered"/>
        <c:ser>
          <c:idx val="0"/>
          <c:order val="0"/>
          <c:tx>
            <c:strRef>
              <c:f>Лист1!$B$19</c:f>
              <c:strCache>
                <c:ptCount val="1"/>
                <c:pt idx="0">
                  <c:v>Абс. усп.</c:v>
                </c:pt>
              </c:strCache>
            </c:strRef>
          </c:tx>
          <c:dLbls>
            <c:txPr>
              <a:bodyPr/>
              <a:lstStyle/>
              <a:p>
                <a:pPr>
                  <a:defRPr sz="1600" b="1"/>
                </a:pPr>
                <a:endParaRPr lang="ru-RU"/>
              </a:p>
            </c:txPr>
            <c:showVal val="1"/>
          </c:dLbls>
          <c:cat>
            <c:strRef>
              <c:f>Лист1!$C$18:$H$18</c:f>
              <c:strCache>
                <c:ptCount val="6"/>
                <c:pt idx="0">
                  <c:v>2008/09</c:v>
                </c:pt>
                <c:pt idx="1">
                  <c:v>2009/2010</c:v>
                </c:pt>
                <c:pt idx="2">
                  <c:v>2010/2011</c:v>
                </c:pt>
                <c:pt idx="3">
                  <c:v>2011/2012</c:v>
                </c:pt>
                <c:pt idx="4">
                  <c:v>2012/2013</c:v>
                </c:pt>
                <c:pt idx="5">
                  <c:v>2013/2014</c:v>
                </c:pt>
              </c:strCache>
            </c:strRef>
          </c:cat>
          <c:val>
            <c:numRef>
              <c:f>Лист1!$C$19:$H$19</c:f>
              <c:numCache>
                <c:formatCode>0%</c:formatCode>
                <c:ptCount val="6"/>
                <c:pt idx="0">
                  <c:v>1</c:v>
                </c:pt>
                <c:pt idx="1">
                  <c:v>1</c:v>
                </c:pt>
                <c:pt idx="2">
                  <c:v>1</c:v>
                </c:pt>
                <c:pt idx="3">
                  <c:v>1</c:v>
                </c:pt>
                <c:pt idx="4">
                  <c:v>1</c:v>
                </c:pt>
                <c:pt idx="5">
                  <c:v>1</c:v>
                </c:pt>
              </c:numCache>
            </c:numRef>
          </c:val>
        </c:ser>
        <c:ser>
          <c:idx val="1"/>
          <c:order val="1"/>
          <c:tx>
            <c:strRef>
              <c:f>Лист1!$B$20</c:f>
              <c:strCache>
                <c:ptCount val="1"/>
                <c:pt idx="0">
                  <c:v>Кач. усп.</c:v>
                </c:pt>
              </c:strCache>
            </c:strRef>
          </c:tx>
          <c:dLbls>
            <c:txPr>
              <a:bodyPr/>
              <a:lstStyle/>
              <a:p>
                <a:pPr>
                  <a:defRPr sz="1600" b="1"/>
                </a:pPr>
                <a:endParaRPr lang="ru-RU"/>
              </a:p>
            </c:txPr>
            <c:showVal val="1"/>
          </c:dLbls>
          <c:cat>
            <c:strRef>
              <c:f>Лист1!$C$18:$H$18</c:f>
              <c:strCache>
                <c:ptCount val="6"/>
                <c:pt idx="0">
                  <c:v>2008/09</c:v>
                </c:pt>
                <c:pt idx="1">
                  <c:v>2009/2010</c:v>
                </c:pt>
                <c:pt idx="2">
                  <c:v>2010/2011</c:v>
                </c:pt>
                <c:pt idx="3">
                  <c:v>2011/2012</c:v>
                </c:pt>
                <c:pt idx="4">
                  <c:v>2012/2013</c:v>
                </c:pt>
                <c:pt idx="5">
                  <c:v>2013/2014</c:v>
                </c:pt>
              </c:strCache>
            </c:strRef>
          </c:cat>
          <c:val>
            <c:numRef>
              <c:f>Лист1!$C$20:$H$20</c:f>
              <c:numCache>
                <c:formatCode>0.00%</c:formatCode>
                <c:ptCount val="6"/>
                <c:pt idx="0" formatCode="0%">
                  <c:v>0.45</c:v>
                </c:pt>
                <c:pt idx="1">
                  <c:v>0.41900000000000032</c:v>
                </c:pt>
                <c:pt idx="2">
                  <c:v>0.41900000000000032</c:v>
                </c:pt>
                <c:pt idx="3">
                  <c:v>0.34200000000000008</c:v>
                </c:pt>
                <c:pt idx="4">
                  <c:v>0.44400000000000001</c:v>
                </c:pt>
                <c:pt idx="5">
                  <c:v>0.38300000000000051</c:v>
                </c:pt>
              </c:numCache>
            </c:numRef>
          </c:val>
        </c:ser>
        <c:shape val="box"/>
        <c:axId val="38238080"/>
        <c:axId val="38239616"/>
        <c:axId val="0"/>
      </c:bar3DChart>
      <c:catAx>
        <c:axId val="38238080"/>
        <c:scaling>
          <c:orientation val="minMax"/>
        </c:scaling>
        <c:axPos val="b"/>
        <c:numFmt formatCode="General" sourceLinked="1"/>
        <c:majorTickMark val="none"/>
        <c:tickLblPos val="nextTo"/>
        <c:crossAx val="38239616"/>
        <c:crosses val="autoZero"/>
        <c:auto val="1"/>
        <c:lblAlgn val="ctr"/>
        <c:lblOffset val="100"/>
      </c:catAx>
      <c:valAx>
        <c:axId val="38239616"/>
        <c:scaling>
          <c:orientation val="minMax"/>
        </c:scaling>
        <c:axPos val="l"/>
        <c:majorGridlines/>
        <c:numFmt formatCode="0%" sourceLinked="1"/>
        <c:majorTickMark val="none"/>
        <c:tickLblPos val="nextTo"/>
        <c:crossAx val="38238080"/>
        <c:crosses val="autoZero"/>
        <c:crossBetween val="between"/>
      </c:valAx>
      <c:spPr>
        <a:noFill/>
        <a:ln w="25400">
          <a:noFill/>
        </a:ln>
      </c:spPr>
    </c:plotArea>
    <c:legend>
      <c:legendPos val="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view3D>
      <c:depthPercent val="100"/>
      <c:rAngAx val="1"/>
    </c:view3D>
    <c:plotArea>
      <c:layout/>
      <c:bar3DChart>
        <c:barDir val="col"/>
        <c:grouping val="clustered"/>
        <c:ser>
          <c:idx val="0"/>
          <c:order val="0"/>
          <c:tx>
            <c:strRef>
              <c:f>Лист1!$B$1</c:f>
              <c:strCache>
                <c:ptCount val="1"/>
                <c:pt idx="0">
                  <c:v>Конец 2012 - 2013 </c:v>
                </c:pt>
              </c:strCache>
            </c:strRef>
          </c:tx>
          <c:dLbls>
            <c:showVal val="1"/>
          </c:dLbls>
          <c:cat>
            <c:strRef>
              <c:f>Лист1!$A$2:$A$5</c:f>
              <c:strCache>
                <c:ptCount val="1"/>
                <c:pt idx="0">
                  <c:v>Количество обучающихся </c:v>
                </c:pt>
              </c:strCache>
            </c:strRef>
          </c:cat>
          <c:val>
            <c:numRef>
              <c:f>Лист1!$B$2:$B$5</c:f>
              <c:numCache>
                <c:formatCode>General</c:formatCode>
                <c:ptCount val="4"/>
                <c:pt idx="0">
                  <c:v>2</c:v>
                </c:pt>
              </c:numCache>
            </c:numRef>
          </c:val>
        </c:ser>
        <c:ser>
          <c:idx val="1"/>
          <c:order val="1"/>
          <c:tx>
            <c:strRef>
              <c:f>Лист1!$C$1</c:f>
              <c:strCache>
                <c:ptCount val="1"/>
                <c:pt idx="0">
                  <c:v>Начало 2013 - 2014 </c:v>
                </c:pt>
              </c:strCache>
            </c:strRef>
          </c:tx>
          <c:dLbls>
            <c:showVal val="1"/>
          </c:dLbls>
          <c:cat>
            <c:strRef>
              <c:f>Лист1!$A$2:$A$5</c:f>
              <c:strCache>
                <c:ptCount val="1"/>
                <c:pt idx="0">
                  <c:v>Количество обучающихся </c:v>
                </c:pt>
              </c:strCache>
            </c:strRef>
          </c:cat>
          <c:val>
            <c:numRef>
              <c:f>Лист1!$C$2:$C$5</c:f>
              <c:numCache>
                <c:formatCode>General</c:formatCode>
                <c:ptCount val="4"/>
                <c:pt idx="0">
                  <c:v>6</c:v>
                </c:pt>
              </c:numCache>
            </c:numRef>
          </c:val>
        </c:ser>
        <c:ser>
          <c:idx val="2"/>
          <c:order val="2"/>
          <c:tx>
            <c:strRef>
              <c:f>Лист1!$D$1</c:f>
              <c:strCache>
                <c:ptCount val="1"/>
                <c:pt idx="0">
                  <c:v>Ряд 3</c:v>
                </c:pt>
              </c:strCache>
            </c:strRef>
          </c:tx>
          <c:cat>
            <c:strRef>
              <c:f>Лист1!$A$2:$A$5</c:f>
              <c:strCache>
                <c:ptCount val="1"/>
                <c:pt idx="0">
                  <c:v>Количество обучающихся </c:v>
                </c:pt>
              </c:strCache>
            </c:strRef>
          </c:cat>
          <c:val>
            <c:numRef>
              <c:f>Лист1!$D$2:$D$5</c:f>
            </c:numRef>
          </c:val>
        </c:ser>
        <c:ser>
          <c:idx val="3"/>
          <c:order val="3"/>
          <c:tx>
            <c:strRef>
              <c:f>Лист1!$E$1</c:f>
              <c:strCache>
                <c:ptCount val="1"/>
                <c:pt idx="0">
                  <c:v>Конец 2013 - 2014 </c:v>
                </c:pt>
              </c:strCache>
            </c:strRef>
          </c:tx>
          <c:dLbls>
            <c:showVal val="1"/>
          </c:dLbls>
          <c:cat>
            <c:strRef>
              <c:f>Лист1!$A$2:$A$5</c:f>
              <c:strCache>
                <c:ptCount val="1"/>
                <c:pt idx="0">
                  <c:v>Количество обучающихся </c:v>
                </c:pt>
              </c:strCache>
            </c:strRef>
          </c:cat>
          <c:val>
            <c:numRef>
              <c:f>Лист1!$E$2:$E$5</c:f>
              <c:numCache>
                <c:formatCode>General</c:formatCode>
                <c:ptCount val="4"/>
                <c:pt idx="0">
                  <c:v>4</c:v>
                </c:pt>
              </c:numCache>
            </c:numRef>
          </c:val>
        </c:ser>
        <c:ser>
          <c:idx val="4"/>
          <c:order val="4"/>
          <c:tx>
            <c:strRef>
              <c:f>Лист1!$F$1</c:f>
              <c:strCache>
                <c:ptCount val="1"/>
                <c:pt idx="0">
                  <c:v>Начало 2014 - 2015 </c:v>
                </c:pt>
              </c:strCache>
            </c:strRef>
          </c:tx>
          <c:dLbls>
            <c:showVal val="1"/>
          </c:dLbls>
          <c:cat>
            <c:strRef>
              <c:f>Лист1!$A$2:$A$5</c:f>
              <c:strCache>
                <c:ptCount val="1"/>
                <c:pt idx="0">
                  <c:v>Количество обучающихся </c:v>
                </c:pt>
              </c:strCache>
            </c:strRef>
          </c:cat>
          <c:val>
            <c:numRef>
              <c:f>Лист1!$F$2:$F$5</c:f>
              <c:numCache>
                <c:formatCode>General</c:formatCode>
                <c:ptCount val="4"/>
                <c:pt idx="0">
                  <c:v>1</c:v>
                </c:pt>
              </c:numCache>
            </c:numRef>
          </c:val>
        </c:ser>
        <c:shape val="box"/>
        <c:axId val="39295616"/>
        <c:axId val="39309696"/>
        <c:axId val="0"/>
      </c:bar3DChart>
      <c:catAx>
        <c:axId val="39295616"/>
        <c:scaling>
          <c:orientation val="minMax"/>
        </c:scaling>
        <c:axPos val="b"/>
        <c:numFmt formatCode="General" sourceLinked="1"/>
        <c:tickLblPos val="nextTo"/>
        <c:crossAx val="39309696"/>
        <c:crosses val="autoZero"/>
        <c:auto val="1"/>
        <c:lblAlgn val="ctr"/>
        <c:lblOffset val="100"/>
      </c:catAx>
      <c:valAx>
        <c:axId val="39309696"/>
        <c:scaling>
          <c:orientation val="minMax"/>
        </c:scaling>
        <c:axPos val="l"/>
        <c:majorGridlines/>
        <c:numFmt formatCode="General" sourceLinked="1"/>
        <c:tickLblPos val="nextTo"/>
        <c:crossAx val="39295616"/>
        <c:crosses val="autoZero"/>
        <c:crossBetween val="between"/>
      </c:valAx>
      <c:spPr>
        <a:noFill/>
        <a:ln w="25416">
          <a:noFill/>
        </a:ln>
      </c:spPr>
    </c:plotArea>
    <c:legend>
      <c:legendPos val="r"/>
      <c:layout>
        <c:manualLayout>
          <c:xMode val="edge"/>
          <c:yMode val="edge"/>
          <c:wMode val="edge"/>
          <c:hMode val="edge"/>
          <c:x val="0.74731182795698925"/>
          <c:y val="0.34394904458598724"/>
          <c:w val="0.98566308243727596"/>
          <c:h val="0.6496815286624209"/>
        </c:manualLayout>
      </c:layout>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view3D>
      <c:depthPercent val="100"/>
      <c:rAngAx val="1"/>
    </c:view3D>
    <c:plotArea>
      <c:layout/>
      <c:bar3DChart>
        <c:barDir val="col"/>
        <c:grouping val="clustered"/>
        <c:ser>
          <c:idx val="0"/>
          <c:order val="0"/>
          <c:tx>
            <c:strRef>
              <c:f>Лист1!$C$1</c:f>
              <c:strCache>
                <c:ptCount val="1"/>
                <c:pt idx="0">
                  <c:v>1 группа </c:v>
                </c:pt>
              </c:strCache>
            </c:strRef>
          </c:tx>
          <c:dLbls>
            <c:showVal val="1"/>
          </c:dLbls>
          <c:cat>
            <c:strRef>
              <c:f>Лист1!$B$2:$B$6</c:f>
              <c:strCache>
                <c:ptCount val="5"/>
                <c:pt idx="0">
                  <c:v>1-4 класс 2012 - 2013 </c:v>
                </c:pt>
                <c:pt idx="1">
                  <c:v>1-4 класс 2013 - 2014 </c:v>
                </c:pt>
                <c:pt idx="2">
                  <c:v>5-9 класс 2012 - 2013</c:v>
                </c:pt>
                <c:pt idx="3">
                  <c:v>5-9 класс 2013 - 2014 </c:v>
                </c:pt>
                <c:pt idx="4">
                  <c:v>10-11 класс 2012 - 2013</c:v>
                </c:pt>
              </c:strCache>
            </c:strRef>
          </c:cat>
          <c:val>
            <c:numRef>
              <c:f>Лист1!$C$2:$C$6</c:f>
              <c:numCache>
                <c:formatCode>General</c:formatCode>
                <c:ptCount val="5"/>
                <c:pt idx="0">
                  <c:v>57</c:v>
                </c:pt>
                <c:pt idx="1">
                  <c:v>60</c:v>
                </c:pt>
                <c:pt idx="2">
                  <c:v>46</c:v>
                </c:pt>
                <c:pt idx="3">
                  <c:v>77</c:v>
                </c:pt>
                <c:pt idx="4">
                  <c:v>7</c:v>
                </c:pt>
              </c:numCache>
            </c:numRef>
          </c:val>
        </c:ser>
        <c:ser>
          <c:idx val="1"/>
          <c:order val="1"/>
          <c:tx>
            <c:strRef>
              <c:f>Лист1!$D$1</c:f>
              <c:strCache>
                <c:ptCount val="1"/>
                <c:pt idx="0">
                  <c:v>2 группа </c:v>
                </c:pt>
              </c:strCache>
            </c:strRef>
          </c:tx>
          <c:dLbls>
            <c:showVal val="1"/>
          </c:dLbls>
          <c:cat>
            <c:strRef>
              <c:f>Лист1!$B$2:$B$6</c:f>
              <c:strCache>
                <c:ptCount val="5"/>
                <c:pt idx="0">
                  <c:v>1-4 класс 2012 - 2013 </c:v>
                </c:pt>
                <c:pt idx="1">
                  <c:v>1-4 класс 2013 - 2014 </c:v>
                </c:pt>
                <c:pt idx="2">
                  <c:v>5-9 класс 2012 - 2013</c:v>
                </c:pt>
                <c:pt idx="3">
                  <c:v>5-9 класс 2013 - 2014 </c:v>
                </c:pt>
                <c:pt idx="4">
                  <c:v>10-11 класс 2012 - 2013</c:v>
                </c:pt>
              </c:strCache>
            </c:strRef>
          </c:cat>
          <c:val>
            <c:numRef>
              <c:f>Лист1!$D$2:$D$6</c:f>
              <c:numCache>
                <c:formatCode>General</c:formatCode>
                <c:ptCount val="5"/>
                <c:pt idx="0">
                  <c:v>152</c:v>
                </c:pt>
                <c:pt idx="1">
                  <c:v>154</c:v>
                </c:pt>
                <c:pt idx="2">
                  <c:v>121</c:v>
                </c:pt>
                <c:pt idx="3">
                  <c:v>119</c:v>
                </c:pt>
                <c:pt idx="4">
                  <c:v>14</c:v>
                </c:pt>
              </c:numCache>
            </c:numRef>
          </c:val>
        </c:ser>
        <c:ser>
          <c:idx val="2"/>
          <c:order val="2"/>
          <c:tx>
            <c:strRef>
              <c:f>Лист1!$E$1</c:f>
              <c:strCache>
                <c:ptCount val="1"/>
                <c:pt idx="0">
                  <c:v>3 группа </c:v>
                </c:pt>
              </c:strCache>
            </c:strRef>
          </c:tx>
          <c:dLbls>
            <c:showVal val="1"/>
          </c:dLbls>
          <c:cat>
            <c:strRef>
              <c:f>Лист1!$B$2:$B$6</c:f>
              <c:strCache>
                <c:ptCount val="5"/>
                <c:pt idx="0">
                  <c:v>1-4 класс 2012 - 2013 </c:v>
                </c:pt>
                <c:pt idx="1">
                  <c:v>1-4 класс 2013 - 2014 </c:v>
                </c:pt>
                <c:pt idx="2">
                  <c:v>5-9 класс 2012 - 2013</c:v>
                </c:pt>
                <c:pt idx="3">
                  <c:v>5-9 класс 2013 - 2014 </c:v>
                </c:pt>
                <c:pt idx="4">
                  <c:v>10-11 класс 2012 - 2013</c:v>
                </c:pt>
              </c:strCache>
            </c:strRef>
          </c:cat>
          <c:val>
            <c:numRef>
              <c:f>Лист1!$E$2:$E$6</c:f>
              <c:numCache>
                <c:formatCode>General</c:formatCode>
                <c:ptCount val="5"/>
                <c:pt idx="0">
                  <c:v>46</c:v>
                </c:pt>
                <c:pt idx="1">
                  <c:v>27</c:v>
                </c:pt>
                <c:pt idx="2">
                  <c:v>67</c:v>
                </c:pt>
                <c:pt idx="3">
                  <c:v>49</c:v>
                </c:pt>
                <c:pt idx="4">
                  <c:v>16</c:v>
                </c:pt>
              </c:numCache>
            </c:numRef>
          </c:val>
        </c:ser>
        <c:ser>
          <c:idx val="3"/>
          <c:order val="3"/>
          <c:tx>
            <c:strRef>
              <c:f>Лист1!$F$1</c:f>
              <c:strCache>
                <c:ptCount val="1"/>
                <c:pt idx="0">
                  <c:v>4 группа </c:v>
                </c:pt>
              </c:strCache>
            </c:strRef>
          </c:tx>
          <c:cat>
            <c:strRef>
              <c:f>Лист1!$B$2:$B$6</c:f>
              <c:strCache>
                <c:ptCount val="5"/>
                <c:pt idx="0">
                  <c:v>1-4 класс 2012 - 2013 </c:v>
                </c:pt>
                <c:pt idx="1">
                  <c:v>1-4 класс 2013 - 2014 </c:v>
                </c:pt>
                <c:pt idx="2">
                  <c:v>5-9 класс 2012 - 2013</c:v>
                </c:pt>
                <c:pt idx="3">
                  <c:v>5-9 класс 2013 - 2014 </c:v>
                </c:pt>
                <c:pt idx="4">
                  <c:v>10-11 класс 2012 - 2013</c:v>
                </c:pt>
              </c:strCache>
            </c:strRef>
          </c:cat>
          <c:val>
            <c:numRef>
              <c:f>Лист1!$F$2:$F$6</c:f>
              <c:numCache>
                <c:formatCode>General</c:formatCode>
                <c:ptCount val="5"/>
                <c:pt idx="0">
                  <c:v>3</c:v>
                </c:pt>
                <c:pt idx="1">
                  <c:v>4</c:v>
                </c:pt>
                <c:pt idx="2">
                  <c:v>1</c:v>
                </c:pt>
                <c:pt idx="3">
                  <c:v>0</c:v>
                </c:pt>
                <c:pt idx="4">
                  <c:v>0</c:v>
                </c:pt>
              </c:numCache>
            </c:numRef>
          </c:val>
        </c:ser>
        <c:shape val="box"/>
        <c:axId val="39234944"/>
        <c:axId val="39060608"/>
        <c:axId val="0"/>
      </c:bar3DChart>
      <c:catAx>
        <c:axId val="39234944"/>
        <c:scaling>
          <c:orientation val="minMax"/>
        </c:scaling>
        <c:axPos val="b"/>
        <c:numFmt formatCode="General" sourceLinked="1"/>
        <c:tickLblPos val="nextTo"/>
        <c:crossAx val="39060608"/>
        <c:crosses val="autoZero"/>
        <c:auto val="1"/>
        <c:lblAlgn val="ctr"/>
        <c:lblOffset val="100"/>
      </c:catAx>
      <c:valAx>
        <c:axId val="39060608"/>
        <c:scaling>
          <c:orientation val="minMax"/>
        </c:scaling>
        <c:axPos val="l"/>
        <c:majorGridlines/>
        <c:numFmt formatCode="General" sourceLinked="1"/>
        <c:tickLblPos val="nextTo"/>
        <c:crossAx val="39234944"/>
        <c:crosses val="autoZero"/>
        <c:crossBetween val="between"/>
      </c:valAx>
      <c:spPr>
        <a:noFill/>
        <a:ln w="25395">
          <a:noFill/>
        </a:ln>
      </c:spPr>
    </c:plotArea>
    <c:legend>
      <c:legendPos val="r"/>
      <c:layout>
        <c:manualLayout>
          <c:xMode val="edge"/>
          <c:yMode val="edge"/>
          <c:wMode val="edge"/>
          <c:hMode val="edge"/>
          <c:x val="0.87383177570093451"/>
          <c:y val="0.38990825688073416"/>
          <c:w val="0.98753894080996785"/>
          <c:h val="0.61009174311926651"/>
        </c:manualLayout>
      </c:layout>
    </c:legend>
    <c:plotVisOnly val="1"/>
    <c:dispBlanksAs val="gap"/>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FB01533-01EF-46F6-99F3-74233C47E37A}"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ru-RU"/>
        </a:p>
      </dgm:t>
    </dgm:pt>
    <dgm:pt modelId="{60060B23-3402-420C-AE6C-FBFF252596A3}">
      <dgm:prSet phldrT="[Текст]" custT="1"/>
      <dgm:spPr>
        <a:solidFill>
          <a:schemeClr val="tx2">
            <a:lumMod val="40000"/>
            <a:lumOff val="60000"/>
          </a:schemeClr>
        </a:solidFill>
      </dgm:spPr>
      <dgm:t>
        <a:bodyPr/>
        <a:lstStyle/>
        <a:p>
          <a:r>
            <a:rPr lang="ru-RU" sz="1800" b="1" dirty="0" smtClean="0">
              <a:solidFill>
                <a:schemeClr val="tx1"/>
              </a:solidFill>
            </a:rPr>
            <a:t>Социально – психологическая служба</a:t>
          </a:r>
          <a:endParaRPr lang="ru-RU" sz="1800" b="1" dirty="0">
            <a:solidFill>
              <a:schemeClr val="tx1"/>
            </a:solidFill>
          </a:endParaRPr>
        </a:p>
      </dgm:t>
    </dgm:pt>
    <dgm:pt modelId="{DED93475-6EB9-4B81-A0FE-13598CF6129D}" type="parTrans" cxnId="{FF8D80D2-7775-4479-8EE2-C5B9F52FD238}">
      <dgm:prSet/>
      <dgm:spPr/>
      <dgm:t>
        <a:bodyPr/>
        <a:lstStyle/>
        <a:p>
          <a:endParaRPr lang="ru-RU"/>
        </a:p>
      </dgm:t>
    </dgm:pt>
    <dgm:pt modelId="{F7D53CF1-BA8E-456D-B1C0-B4E9F56A5544}" type="sibTrans" cxnId="{FF8D80D2-7775-4479-8EE2-C5B9F52FD238}">
      <dgm:prSet/>
      <dgm:spPr/>
      <dgm:t>
        <a:bodyPr/>
        <a:lstStyle/>
        <a:p>
          <a:endParaRPr lang="ru-RU"/>
        </a:p>
      </dgm:t>
    </dgm:pt>
    <dgm:pt modelId="{CC86EDCE-2370-4004-846D-C43B30A8E1B6}">
      <dgm:prSet phldrT="[Текст]" custT="1"/>
      <dgm:spPr>
        <a:solidFill>
          <a:schemeClr val="tx2">
            <a:lumMod val="40000"/>
            <a:lumOff val="60000"/>
          </a:schemeClr>
        </a:solidFill>
      </dgm:spPr>
      <dgm:t>
        <a:bodyPr/>
        <a:lstStyle/>
        <a:p>
          <a:r>
            <a:rPr lang="ru-RU" sz="1800" b="1" dirty="0" smtClean="0">
              <a:solidFill>
                <a:schemeClr val="tx1"/>
              </a:solidFill>
            </a:rPr>
            <a:t>Классные руководители</a:t>
          </a:r>
          <a:endParaRPr lang="ru-RU" sz="1800" b="1" dirty="0">
            <a:solidFill>
              <a:schemeClr val="tx1"/>
            </a:solidFill>
          </a:endParaRPr>
        </a:p>
      </dgm:t>
    </dgm:pt>
    <dgm:pt modelId="{851A45F7-E73F-4CB8-A5D3-61660F049325}" type="parTrans" cxnId="{6139AAF2-60B2-4815-A63D-B3C8146DF85E}">
      <dgm:prSet/>
      <dgm:spPr>
        <a:solidFill>
          <a:schemeClr val="tx2"/>
        </a:solidFill>
      </dgm:spPr>
      <dgm:t>
        <a:bodyPr/>
        <a:lstStyle/>
        <a:p>
          <a:endParaRPr lang="ru-RU"/>
        </a:p>
      </dgm:t>
    </dgm:pt>
    <dgm:pt modelId="{94BD6289-B5A5-460D-876F-21DFFDCF4F31}" type="sibTrans" cxnId="{6139AAF2-60B2-4815-A63D-B3C8146DF85E}">
      <dgm:prSet/>
      <dgm:spPr/>
      <dgm:t>
        <a:bodyPr/>
        <a:lstStyle/>
        <a:p>
          <a:endParaRPr lang="ru-RU"/>
        </a:p>
      </dgm:t>
    </dgm:pt>
    <dgm:pt modelId="{F4350F4D-F769-4B5E-A805-713EE60964C0}">
      <dgm:prSet phldrT="[Текст]" custT="1"/>
      <dgm:spPr>
        <a:solidFill>
          <a:schemeClr val="tx2">
            <a:lumMod val="40000"/>
            <a:lumOff val="60000"/>
          </a:schemeClr>
        </a:solidFill>
      </dgm:spPr>
      <dgm:t>
        <a:bodyPr/>
        <a:lstStyle/>
        <a:p>
          <a:r>
            <a:rPr lang="ru-RU" sz="1800" b="1" dirty="0" smtClean="0">
              <a:solidFill>
                <a:schemeClr val="tx1"/>
              </a:solidFill>
            </a:rPr>
            <a:t>Учителя-предметники</a:t>
          </a:r>
          <a:endParaRPr lang="ru-RU" sz="1800" b="1" dirty="0">
            <a:solidFill>
              <a:schemeClr val="tx1"/>
            </a:solidFill>
          </a:endParaRPr>
        </a:p>
      </dgm:t>
    </dgm:pt>
    <dgm:pt modelId="{D28B7B64-AE8C-4E2C-BBEE-89E4D464E6BE}" type="parTrans" cxnId="{EF762F7A-F181-4DAE-A7A2-85C47262F218}">
      <dgm:prSet/>
      <dgm:spPr>
        <a:solidFill>
          <a:schemeClr val="tx2"/>
        </a:solidFill>
      </dgm:spPr>
      <dgm:t>
        <a:bodyPr/>
        <a:lstStyle/>
        <a:p>
          <a:endParaRPr lang="ru-RU"/>
        </a:p>
      </dgm:t>
    </dgm:pt>
    <dgm:pt modelId="{144A4BDB-BB5A-451D-989C-E61820045F2B}" type="sibTrans" cxnId="{EF762F7A-F181-4DAE-A7A2-85C47262F218}">
      <dgm:prSet/>
      <dgm:spPr/>
      <dgm:t>
        <a:bodyPr/>
        <a:lstStyle/>
        <a:p>
          <a:endParaRPr lang="ru-RU"/>
        </a:p>
      </dgm:t>
    </dgm:pt>
    <dgm:pt modelId="{CEA9581D-1E78-4FBF-B61A-7105E62E49BC}">
      <dgm:prSet phldrT="[Текст]" custT="1"/>
      <dgm:spPr>
        <a:solidFill>
          <a:schemeClr val="tx2">
            <a:lumMod val="40000"/>
            <a:lumOff val="60000"/>
          </a:schemeClr>
        </a:solidFill>
      </dgm:spPr>
      <dgm:t>
        <a:bodyPr/>
        <a:lstStyle/>
        <a:p>
          <a:r>
            <a:rPr lang="ru-RU" sz="1800" b="1" dirty="0" smtClean="0">
              <a:solidFill>
                <a:schemeClr val="tx1"/>
              </a:solidFill>
            </a:rPr>
            <a:t>Педагог-организатор</a:t>
          </a:r>
          <a:endParaRPr lang="ru-RU" sz="1800" b="1" dirty="0">
            <a:solidFill>
              <a:schemeClr val="tx1"/>
            </a:solidFill>
          </a:endParaRPr>
        </a:p>
      </dgm:t>
    </dgm:pt>
    <dgm:pt modelId="{DA84336F-3323-45FD-A812-D05C4DBF6278}" type="parTrans" cxnId="{2A146FFB-0A8F-440A-905E-80981982C8EE}">
      <dgm:prSet/>
      <dgm:spPr>
        <a:solidFill>
          <a:schemeClr val="tx2"/>
        </a:solidFill>
      </dgm:spPr>
      <dgm:t>
        <a:bodyPr/>
        <a:lstStyle/>
        <a:p>
          <a:endParaRPr lang="ru-RU"/>
        </a:p>
      </dgm:t>
    </dgm:pt>
    <dgm:pt modelId="{2C2DE681-C05A-4EC6-9758-A0535D14D744}" type="sibTrans" cxnId="{2A146FFB-0A8F-440A-905E-80981982C8EE}">
      <dgm:prSet/>
      <dgm:spPr/>
      <dgm:t>
        <a:bodyPr/>
        <a:lstStyle/>
        <a:p>
          <a:endParaRPr lang="ru-RU"/>
        </a:p>
      </dgm:t>
    </dgm:pt>
    <dgm:pt modelId="{A2DC2DA0-A376-4A2B-AC8F-9A505B404801}">
      <dgm:prSet phldrT="[Текст]" custT="1"/>
      <dgm:spPr>
        <a:solidFill>
          <a:schemeClr val="tx2">
            <a:lumMod val="40000"/>
            <a:lumOff val="60000"/>
          </a:schemeClr>
        </a:solidFill>
      </dgm:spPr>
      <dgm:t>
        <a:bodyPr/>
        <a:lstStyle/>
        <a:p>
          <a:r>
            <a:rPr lang="ru-RU" sz="1800" b="1" dirty="0" smtClean="0">
              <a:solidFill>
                <a:schemeClr val="tx1"/>
              </a:solidFill>
            </a:rPr>
            <a:t>Администрация </a:t>
          </a:r>
          <a:endParaRPr lang="ru-RU" sz="1800" b="1" dirty="0">
            <a:solidFill>
              <a:schemeClr val="tx1"/>
            </a:solidFill>
          </a:endParaRPr>
        </a:p>
      </dgm:t>
    </dgm:pt>
    <dgm:pt modelId="{82BAE181-A4BB-4743-8046-26622CECAD48}" type="parTrans" cxnId="{9325FB10-410A-4731-BBD3-B2B84C62BAD7}">
      <dgm:prSet/>
      <dgm:spPr>
        <a:solidFill>
          <a:schemeClr val="tx2"/>
        </a:solidFill>
      </dgm:spPr>
      <dgm:t>
        <a:bodyPr/>
        <a:lstStyle/>
        <a:p>
          <a:endParaRPr lang="ru-RU">
            <a:solidFill>
              <a:schemeClr val="tx2"/>
            </a:solidFill>
          </a:endParaRPr>
        </a:p>
      </dgm:t>
    </dgm:pt>
    <dgm:pt modelId="{E4CE985B-BA6F-41DF-99ED-870A24D16E47}" type="sibTrans" cxnId="{9325FB10-410A-4731-BBD3-B2B84C62BAD7}">
      <dgm:prSet/>
      <dgm:spPr/>
      <dgm:t>
        <a:bodyPr/>
        <a:lstStyle/>
        <a:p>
          <a:endParaRPr lang="ru-RU"/>
        </a:p>
      </dgm:t>
    </dgm:pt>
    <dgm:pt modelId="{04D81327-A9C5-438D-AAA3-0B7A7A7E2CC4}">
      <dgm:prSet custT="1"/>
      <dgm:spPr>
        <a:solidFill>
          <a:schemeClr val="tx2">
            <a:lumMod val="40000"/>
            <a:lumOff val="60000"/>
          </a:schemeClr>
        </a:solidFill>
      </dgm:spPr>
      <dgm:t>
        <a:bodyPr/>
        <a:lstStyle/>
        <a:p>
          <a:r>
            <a:rPr lang="ru-RU" sz="1800" b="1" dirty="0" smtClean="0">
              <a:solidFill>
                <a:schemeClr val="tx1"/>
              </a:solidFill>
            </a:rPr>
            <a:t>Медицинский работник</a:t>
          </a:r>
          <a:endParaRPr lang="ru-RU" sz="1800" b="1" dirty="0">
            <a:solidFill>
              <a:schemeClr val="tx1"/>
            </a:solidFill>
          </a:endParaRPr>
        </a:p>
      </dgm:t>
    </dgm:pt>
    <dgm:pt modelId="{C8133391-49FD-477C-A079-6A10EC1CB6CB}" type="parTrans" cxnId="{39185AAA-8A91-41D8-ACA4-DECD00B6B90E}">
      <dgm:prSet/>
      <dgm:spPr>
        <a:solidFill>
          <a:schemeClr val="tx2"/>
        </a:solidFill>
      </dgm:spPr>
      <dgm:t>
        <a:bodyPr/>
        <a:lstStyle/>
        <a:p>
          <a:endParaRPr lang="ru-RU"/>
        </a:p>
      </dgm:t>
    </dgm:pt>
    <dgm:pt modelId="{1E9A0E03-42C7-4AA3-9B22-6856C1642DC5}" type="sibTrans" cxnId="{39185AAA-8A91-41D8-ACA4-DECD00B6B90E}">
      <dgm:prSet/>
      <dgm:spPr/>
      <dgm:t>
        <a:bodyPr/>
        <a:lstStyle/>
        <a:p>
          <a:endParaRPr lang="ru-RU"/>
        </a:p>
      </dgm:t>
    </dgm:pt>
    <dgm:pt modelId="{F574E2B7-275A-4E9E-B891-4AA170ACFBF7}" type="pres">
      <dgm:prSet presAssocID="{8FB01533-01EF-46F6-99F3-74233C47E37A}" presName="Name0" presStyleCnt="0">
        <dgm:presLayoutVars>
          <dgm:chMax val="1"/>
          <dgm:dir/>
          <dgm:animLvl val="ctr"/>
          <dgm:resizeHandles val="exact"/>
        </dgm:presLayoutVars>
      </dgm:prSet>
      <dgm:spPr/>
      <dgm:t>
        <a:bodyPr/>
        <a:lstStyle/>
        <a:p>
          <a:endParaRPr lang="ru-RU"/>
        </a:p>
      </dgm:t>
    </dgm:pt>
    <dgm:pt modelId="{FABD96DB-DFDA-40C1-9B3E-38BF545330CD}" type="pres">
      <dgm:prSet presAssocID="{60060B23-3402-420C-AE6C-FBFF252596A3}" presName="centerShape" presStyleLbl="node0" presStyleIdx="0" presStyleCnt="1" custScaleX="228548" custScaleY="110682" custLinFactNeighborX="1707" custLinFactNeighborY="-534"/>
      <dgm:spPr/>
      <dgm:t>
        <a:bodyPr/>
        <a:lstStyle/>
        <a:p>
          <a:endParaRPr lang="ru-RU"/>
        </a:p>
      </dgm:t>
    </dgm:pt>
    <dgm:pt modelId="{8683CCEE-63FC-4013-88CB-3E035DB0CA2D}" type="pres">
      <dgm:prSet presAssocID="{851A45F7-E73F-4CB8-A5D3-61660F049325}" presName="parTrans" presStyleLbl="sibTrans2D1" presStyleIdx="0" presStyleCnt="5"/>
      <dgm:spPr/>
      <dgm:t>
        <a:bodyPr/>
        <a:lstStyle/>
        <a:p>
          <a:endParaRPr lang="ru-RU"/>
        </a:p>
      </dgm:t>
    </dgm:pt>
    <dgm:pt modelId="{A0E83E9A-072C-4434-A0C3-06E190AD9806}" type="pres">
      <dgm:prSet presAssocID="{851A45F7-E73F-4CB8-A5D3-61660F049325}" presName="connectorText" presStyleLbl="sibTrans2D1" presStyleIdx="0" presStyleCnt="5"/>
      <dgm:spPr/>
      <dgm:t>
        <a:bodyPr/>
        <a:lstStyle/>
        <a:p>
          <a:endParaRPr lang="ru-RU"/>
        </a:p>
      </dgm:t>
    </dgm:pt>
    <dgm:pt modelId="{D15EB5F2-A1AE-40B0-9294-EA8082A63C6B}" type="pres">
      <dgm:prSet presAssocID="{CC86EDCE-2370-4004-846D-C43B30A8E1B6}" presName="node" presStyleLbl="node1" presStyleIdx="0" presStyleCnt="5" custScaleX="240453" custScaleY="115256" custRadScaleRad="115338" custRadScaleInc="2922">
        <dgm:presLayoutVars>
          <dgm:bulletEnabled val="1"/>
        </dgm:presLayoutVars>
      </dgm:prSet>
      <dgm:spPr/>
      <dgm:t>
        <a:bodyPr/>
        <a:lstStyle/>
        <a:p>
          <a:endParaRPr lang="ru-RU"/>
        </a:p>
      </dgm:t>
    </dgm:pt>
    <dgm:pt modelId="{CB236A6A-9FC9-44A9-8C28-D38016B46096}" type="pres">
      <dgm:prSet presAssocID="{D28B7B64-AE8C-4E2C-BBEE-89E4D464E6BE}" presName="parTrans" presStyleLbl="sibTrans2D1" presStyleIdx="1" presStyleCnt="5"/>
      <dgm:spPr/>
      <dgm:t>
        <a:bodyPr/>
        <a:lstStyle/>
        <a:p>
          <a:endParaRPr lang="ru-RU"/>
        </a:p>
      </dgm:t>
    </dgm:pt>
    <dgm:pt modelId="{C646BA7C-3FDA-4B53-9272-ED0374A37B02}" type="pres">
      <dgm:prSet presAssocID="{D28B7B64-AE8C-4E2C-BBEE-89E4D464E6BE}" presName="connectorText" presStyleLbl="sibTrans2D1" presStyleIdx="1" presStyleCnt="5"/>
      <dgm:spPr/>
      <dgm:t>
        <a:bodyPr/>
        <a:lstStyle/>
        <a:p>
          <a:endParaRPr lang="ru-RU"/>
        </a:p>
      </dgm:t>
    </dgm:pt>
    <dgm:pt modelId="{C6149617-3764-4CAC-9317-4F81DF1FCE21}" type="pres">
      <dgm:prSet presAssocID="{F4350F4D-F769-4B5E-A805-713EE60964C0}" presName="node" presStyleLbl="node1" presStyleIdx="1" presStyleCnt="5" custScaleX="212993" custScaleY="139507" custRadScaleRad="187152" custRadScaleInc="-1924">
        <dgm:presLayoutVars>
          <dgm:bulletEnabled val="1"/>
        </dgm:presLayoutVars>
      </dgm:prSet>
      <dgm:spPr/>
      <dgm:t>
        <a:bodyPr/>
        <a:lstStyle/>
        <a:p>
          <a:endParaRPr lang="ru-RU"/>
        </a:p>
      </dgm:t>
    </dgm:pt>
    <dgm:pt modelId="{DA26C077-114D-40FA-B165-4CA339D4BA60}" type="pres">
      <dgm:prSet presAssocID="{C8133391-49FD-477C-A079-6A10EC1CB6CB}" presName="parTrans" presStyleLbl="sibTrans2D1" presStyleIdx="2" presStyleCnt="5"/>
      <dgm:spPr/>
      <dgm:t>
        <a:bodyPr/>
        <a:lstStyle/>
        <a:p>
          <a:endParaRPr lang="ru-RU"/>
        </a:p>
      </dgm:t>
    </dgm:pt>
    <dgm:pt modelId="{3A756AE3-6A6A-4E85-9A4A-476E5DE4BBB3}" type="pres">
      <dgm:prSet presAssocID="{C8133391-49FD-477C-A079-6A10EC1CB6CB}" presName="connectorText" presStyleLbl="sibTrans2D1" presStyleIdx="2" presStyleCnt="5"/>
      <dgm:spPr/>
      <dgm:t>
        <a:bodyPr/>
        <a:lstStyle/>
        <a:p>
          <a:endParaRPr lang="ru-RU"/>
        </a:p>
      </dgm:t>
    </dgm:pt>
    <dgm:pt modelId="{CD76B89F-6F17-4D48-868D-67FCC4CD1E9D}" type="pres">
      <dgm:prSet presAssocID="{04D81327-A9C5-438D-AAA3-0B7A7A7E2CC4}" presName="node" presStyleLbl="node1" presStyleIdx="2" presStyleCnt="5" custScaleX="227619" custRadScaleRad="157882" custRadScaleInc="-75744">
        <dgm:presLayoutVars>
          <dgm:bulletEnabled val="1"/>
        </dgm:presLayoutVars>
      </dgm:prSet>
      <dgm:spPr/>
      <dgm:t>
        <a:bodyPr/>
        <a:lstStyle/>
        <a:p>
          <a:endParaRPr lang="ru-RU"/>
        </a:p>
      </dgm:t>
    </dgm:pt>
    <dgm:pt modelId="{9689D2A3-4E9F-4AFD-97E1-E4B2BFBC7448}" type="pres">
      <dgm:prSet presAssocID="{DA84336F-3323-45FD-A812-D05C4DBF6278}" presName="parTrans" presStyleLbl="sibTrans2D1" presStyleIdx="3" presStyleCnt="5"/>
      <dgm:spPr/>
      <dgm:t>
        <a:bodyPr/>
        <a:lstStyle/>
        <a:p>
          <a:endParaRPr lang="ru-RU"/>
        </a:p>
      </dgm:t>
    </dgm:pt>
    <dgm:pt modelId="{52F42D62-786B-43BE-8ED4-7A46061194DF}" type="pres">
      <dgm:prSet presAssocID="{DA84336F-3323-45FD-A812-D05C4DBF6278}" presName="connectorText" presStyleLbl="sibTrans2D1" presStyleIdx="3" presStyleCnt="5"/>
      <dgm:spPr/>
      <dgm:t>
        <a:bodyPr/>
        <a:lstStyle/>
        <a:p>
          <a:endParaRPr lang="ru-RU"/>
        </a:p>
      </dgm:t>
    </dgm:pt>
    <dgm:pt modelId="{1D61D79B-DED9-4BD5-96B2-46F0D46504E2}" type="pres">
      <dgm:prSet presAssocID="{CEA9581D-1E78-4FBF-B61A-7105E62E49BC}" presName="node" presStyleLbl="node1" presStyleIdx="3" presStyleCnt="5" custScaleX="241097" custRadScaleRad="156830" custRadScaleInc="75206">
        <dgm:presLayoutVars>
          <dgm:bulletEnabled val="1"/>
        </dgm:presLayoutVars>
      </dgm:prSet>
      <dgm:spPr/>
      <dgm:t>
        <a:bodyPr/>
        <a:lstStyle/>
        <a:p>
          <a:endParaRPr lang="ru-RU"/>
        </a:p>
      </dgm:t>
    </dgm:pt>
    <dgm:pt modelId="{8B1A37D6-FEDA-40E8-ABFE-ED43E997E0D0}" type="pres">
      <dgm:prSet presAssocID="{82BAE181-A4BB-4743-8046-26622CECAD48}" presName="parTrans" presStyleLbl="sibTrans2D1" presStyleIdx="4" presStyleCnt="5"/>
      <dgm:spPr/>
      <dgm:t>
        <a:bodyPr/>
        <a:lstStyle/>
        <a:p>
          <a:endParaRPr lang="ru-RU"/>
        </a:p>
      </dgm:t>
    </dgm:pt>
    <dgm:pt modelId="{7ED1EEF9-91EF-4254-9DFF-97496E90C070}" type="pres">
      <dgm:prSet presAssocID="{82BAE181-A4BB-4743-8046-26622CECAD48}" presName="connectorText" presStyleLbl="sibTrans2D1" presStyleIdx="4" presStyleCnt="5"/>
      <dgm:spPr/>
      <dgm:t>
        <a:bodyPr/>
        <a:lstStyle/>
        <a:p>
          <a:endParaRPr lang="ru-RU"/>
        </a:p>
      </dgm:t>
    </dgm:pt>
    <dgm:pt modelId="{69A0CCBE-8835-4FA5-AA93-35225E65E454}" type="pres">
      <dgm:prSet presAssocID="{A2DC2DA0-A376-4A2B-AC8F-9A505B404801}" presName="node" presStyleLbl="node1" presStyleIdx="4" presStyleCnt="5" custScaleX="214336" custScaleY="134840" custRadScaleRad="181256" custRadScaleInc="-3382">
        <dgm:presLayoutVars>
          <dgm:bulletEnabled val="1"/>
        </dgm:presLayoutVars>
      </dgm:prSet>
      <dgm:spPr/>
      <dgm:t>
        <a:bodyPr/>
        <a:lstStyle/>
        <a:p>
          <a:endParaRPr lang="ru-RU"/>
        </a:p>
      </dgm:t>
    </dgm:pt>
  </dgm:ptLst>
  <dgm:cxnLst>
    <dgm:cxn modelId="{A661AD8D-AD75-43EE-8019-493913DBCFF9}" type="presOf" srcId="{60060B23-3402-420C-AE6C-FBFF252596A3}" destId="{FABD96DB-DFDA-40C1-9B3E-38BF545330CD}" srcOrd="0" destOrd="0" presId="urn:microsoft.com/office/officeart/2005/8/layout/radial5"/>
    <dgm:cxn modelId="{159E28C1-9E48-4DC7-9C56-C80B14252BDE}" type="presOf" srcId="{D28B7B64-AE8C-4E2C-BBEE-89E4D464E6BE}" destId="{C646BA7C-3FDA-4B53-9272-ED0374A37B02}" srcOrd="1" destOrd="0" presId="urn:microsoft.com/office/officeart/2005/8/layout/radial5"/>
    <dgm:cxn modelId="{A0D87398-73AC-4482-803D-F761E97F212C}" type="presOf" srcId="{C8133391-49FD-477C-A079-6A10EC1CB6CB}" destId="{DA26C077-114D-40FA-B165-4CA339D4BA60}" srcOrd="0" destOrd="0" presId="urn:microsoft.com/office/officeart/2005/8/layout/radial5"/>
    <dgm:cxn modelId="{71E779A5-56FC-405B-87C9-9FA57F6C80E7}" type="presOf" srcId="{DA84336F-3323-45FD-A812-D05C4DBF6278}" destId="{52F42D62-786B-43BE-8ED4-7A46061194DF}" srcOrd="1" destOrd="0" presId="urn:microsoft.com/office/officeart/2005/8/layout/radial5"/>
    <dgm:cxn modelId="{8F2F9AD3-7586-4FFB-A1AD-8B9F72D740B8}" type="presOf" srcId="{CEA9581D-1E78-4FBF-B61A-7105E62E49BC}" destId="{1D61D79B-DED9-4BD5-96B2-46F0D46504E2}" srcOrd="0" destOrd="0" presId="urn:microsoft.com/office/officeart/2005/8/layout/radial5"/>
    <dgm:cxn modelId="{9325FB10-410A-4731-BBD3-B2B84C62BAD7}" srcId="{60060B23-3402-420C-AE6C-FBFF252596A3}" destId="{A2DC2DA0-A376-4A2B-AC8F-9A505B404801}" srcOrd="4" destOrd="0" parTransId="{82BAE181-A4BB-4743-8046-26622CECAD48}" sibTransId="{E4CE985B-BA6F-41DF-99ED-870A24D16E47}"/>
    <dgm:cxn modelId="{DF724C1A-11AA-4BF9-B1B0-9BF49499C5AE}" type="presOf" srcId="{851A45F7-E73F-4CB8-A5D3-61660F049325}" destId="{8683CCEE-63FC-4013-88CB-3E035DB0CA2D}" srcOrd="0" destOrd="0" presId="urn:microsoft.com/office/officeart/2005/8/layout/radial5"/>
    <dgm:cxn modelId="{6139AAF2-60B2-4815-A63D-B3C8146DF85E}" srcId="{60060B23-3402-420C-AE6C-FBFF252596A3}" destId="{CC86EDCE-2370-4004-846D-C43B30A8E1B6}" srcOrd="0" destOrd="0" parTransId="{851A45F7-E73F-4CB8-A5D3-61660F049325}" sibTransId="{94BD6289-B5A5-460D-876F-21DFFDCF4F31}"/>
    <dgm:cxn modelId="{E260492E-0707-487A-9E77-636267440527}" type="presOf" srcId="{851A45F7-E73F-4CB8-A5D3-61660F049325}" destId="{A0E83E9A-072C-4434-A0C3-06E190AD9806}" srcOrd="1" destOrd="0" presId="urn:microsoft.com/office/officeart/2005/8/layout/radial5"/>
    <dgm:cxn modelId="{2A146FFB-0A8F-440A-905E-80981982C8EE}" srcId="{60060B23-3402-420C-AE6C-FBFF252596A3}" destId="{CEA9581D-1E78-4FBF-B61A-7105E62E49BC}" srcOrd="3" destOrd="0" parTransId="{DA84336F-3323-45FD-A812-D05C4DBF6278}" sibTransId="{2C2DE681-C05A-4EC6-9758-A0535D14D744}"/>
    <dgm:cxn modelId="{D5293774-3891-4D97-83D0-4F659888AE5C}" type="presOf" srcId="{82BAE181-A4BB-4743-8046-26622CECAD48}" destId="{7ED1EEF9-91EF-4254-9DFF-97496E90C070}" srcOrd="1" destOrd="0" presId="urn:microsoft.com/office/officeart/2005/8/layout/radial5"/>
    <dgm:cxn modelId="{928FA41C-3EB1-4187-95A9-C24A3811D996}" type="presOf" srcId="{8FB01533-01EF-46F6-99F3-74233C47E37A}" destId="{F574E2B7-275A-4E9E-B891-4AA170ACFBF7}" srcOrd="0" destOrd="0" presId="urn:microsoft.com/office/officeart/2005/8/layout/radial5"/>
    <dgm:cxn modelId="{A27FF3D7-913A-4B63-8D6A-272F74001170}" type="presOf" srcId="{82BAE181-A4BB-4743-8046-26622CECAD48}" destId="{8B1A37D6-FEDA-40E8-ABFE-ED43E997E0D0}" srcOrd="0" destOrd="0" presId="urn:microsoft.com/office/officeart/2005/8/layout/radial5"/>
    <dgm:cxn modelId="{EF762F7A-F181-4DAE-A7A2-85C47262F218}" srcId="{60060B23-3402-420C-AE6C-FBFF252596A3}" destId="{F4350F4D-F769-4B5E-A805-713EE60964C0}" srcOrd="1" destOrd="0" parTransId="{D28B7B64-AE8C-4E2C-BBEE-89E4D464E6BE}" sibTransId="{144A4BDB-BB5A-451D-989C-E61820045F2B}"/>
    <dgm:cxn modelId="{F1110C05-069D-4990-8FFA-6B096CA6C1D5}" type="presOf" srcId="{CC86EDCE-2370-4004-846D-C43B30A8E1B6}" destId="{D15EB5F2-A1AE-40B0-9294-EA8082A63C6B}" srcOrd="0" destOrd="0" presId="urn:microsoft.com/office/officeart/2005/8/layout/radial5"/>
    <dgm:cxn modelId="{2D16CCC1-B0B1-49B3-B425-8DF56AE78E5B}" type="presOf" srcId="{F4350F4D-F769-4B5E-A805-713EE60964C0}" destId="{C6149617-3764-4CAC-9317-4F81DF1FCE21}" srcOrd="0" destOrd="0" presId="urn:microsoft.com/office/officeart/2005/8/layout/radial5"/>
    <dgm:cxn modelId="{FF8D80D2-7775-4479-8EE2-C5B9F52FD238}" srcId="{8FB01533-01EF-46F6-99F3-74233C47E37A}" destId="{60060B23-3402-420C-AE6C-FBFF252596A3}" srcOrd="0" destOrd="0" parTransId="{DED93475-6EB9-4B81-A0FE-13598CF6129D}" sibTransId="{F7D53CF1-BA8E-456D-B1C0-B4E9F56A5544}"/>
    <dgm:cxn modelId="{E2A43CCD-DFA8-4CD7-B56F-DD68280FC71E}" type="presOf" srcId="{04D81327-A9C5-438D-AAA3-0B7A7A7E2CC4}" destId="{CD76B89F-6F17-4D48-868D-67FCC4CD1E9D}" srcOrd="0" destOrd="0" presId="urn:microsoft.com/office/officeart/2005/8/layout/radial5"/>
    <dgm:cxn modelId="{91B87B8E-98FD-41AF-A95A-5F485F11428E}" type="presOf" srcId="{C8133391-49FD-477C-A079-6A10EC1CB6CB}" destId="{3A756AE3-6A6A-4E85-9A4A-476E5DE4BBB3}" srcOrd="1" destOrd="0" presId="urn:microsoft.com/office/officeart/2005/8/layout/radial5"/>
    <dgm:cxn modelId="{D6BD5610-E2A0-457D-9E6F-B92382BC60CE}" type="presOf" srcId="{A2DC2DA0-A376-4A2B-AC8F-9A505B404801}" destId="{69A0CCBE-8835-4FA5-AA93-35225E65E454}" srcOrd="0" destOrd="0" presId="urn:microsoft.com/office/officeart/2005/8/layout/radial5"/>
    <dgm:cxn modelId="{39185AAA-8A91-41D8-ACA4-DECD00B6B90E}" srcId="{60060B23-3402-420C-AE6C-FBFF252596A3}" destId="{04D81327-A9C5-438D-AAA3-0B7A7A7E2CC4}" srcOrd="2" destOrd="0" parTransId="{C8133391-49FD-477C-A079-6A10EC1CB6CB}" sibTransId="{1E9A0E03-42C7-4AA3-9B22-6856C1642DC5}"/>
    <dgm:cxn modelId="{F0F2483B-8541-4678-BD91-CBD013404E9F}" type="presOf" srcId="{D28B7B64-AE8C-4E2C-BBEE-89E4D464E6BE}" destId="{CB236A6A-9FC9-44A9-8C28-D38016B46096}" srcOrd="0" destOrd="0" presId="urn:microsoft.com/office/officeart/2005/8/layout/radial5"/>
    <dgm:cxn modelId="{F83B069C-0CAD-4683-A262-114AFE1E93E7}" type="presOf" srcId="{DA84336F-3323-45FD-A812-D05C4DBF6278}" destId="{9689D2A3-4E9F-4AFD-97E1-E4B2BFBC7448}" srcOrd="0" destOrd="0" presId="urn:microsoft.com/office/officeart/2005/8/layout/radial5"/>
    <dgm:cxn modelId="{2AE5D3B8-08B7-43FF-BC06-83C13A2972D4}" type="presParOf" srcId="{F574E2B7-275A-4E9E-B891-4AA170ACFBF7}" destId="{FABD96DB-DFDA-40C1-9B3E-38BF545330CD}" srcOrd="0" destOrd="0" presId="urn:microsoft.com/office/officeart/2005/8/layout/radial5"/>
    <dgm:cxn modelId="{CAF44713-2149-4797-89F9-C1BB7CC6B23F}" type="presParOf" srcId="{F574E2B7-275A-4E9E-B891-4AA170ACFBF7}" destId="{8683CCEE-63FC-4013-88CB-3E035DB0CA2D}" srcOrd="1" destOrd="0" presId="urn:microsoft.com/office/officeart/2005/8/layout/radial5"/>
    <dgm:cxn modelId="{3608D7AE-4761-4777-9091-D5F6BF2F1F7A}" type="presParOf" srcId="{8683CCEE-63FC-4013-88CB-3E035DB0CA2D}" destId="{A0E83E9A-072C-4434-A0C3-06E190AD9806}" srcOrd="0" destOrd="0" presId="urn:microsoft.com/office/officeart/2005/8/layout/radial5"/>
    <dgm:cxn modelId="{6B61AA65-AF76-43F1-9D47-DE4240B15CAC}" type="presParOf" srcId="{F574E2B7-275A-4E9E-B891-4AA170ACFBF7}" destId="{D15EB5F2-A1AE-40B0-9294-EA8082A63C6B}" srcOrd="2" destOrd="0" presId="urn:microsoft.com/office/officeart/2005/8/layout/radial5"/>
    <dgm:cxn modelId="{7EEFFA2D-6C39-4572-8F8B-2FC656BADDCC}" type="presParOf" srcId="{F574E2B7-275A-4E9E-B891-4AA170ACFBF7}" destId="{CB236A6A-9FC9-44A9-8C28-D38016B46096}" srcOrd="3" destOrd="0" presId="urn:microsoft.com/office/officeart/2005/8/layout/radial5"/>
    <dgm:cxn modelId="{77905BEE-0491-4EF7-ADAC-D93F42397703}" type="presParOf" srcId="{CB236A6A-9FC9-44A9-8C28-D38016B46096}" destId="{C646BA7C-3FDA-4B53-9272-ED0374A37B02}" srcOrd="0" destOrd="0" presId="urn:microsoft.com/office/officeart/2005/8/layout/radial5"/>
    <dgm:cxn modelId="{BF546617-17DB-4C6F-9C34-A93CEA4EC1A2}" type="presParOf" srcId="{F574E2B7-275A-4E9E-B891-4AA170ACFBF7}" destId="{C6149617-3764-4CAC-9317-4F81DF1FCE21}" srcOrd="4" destOrd="0" presId="urn:microsoft.com/office/officeart/2005/8/layout/radial5"/>
    <dgm:cxn modelId="{38FCA05F-4E16-402E-91FB-F54DE46022DC}" type="presParOf" srcId="{F574E2B7-275A-4E9E-B891-4AA170ACFBF7}" destId="{DA26C077-114D-40FA-B165-4CA339D4BA60}" srcOrd="5" destOrd="0" presId="urn:microsoft.com/office/officeart/2005/8/layout/radial5"/>
    <dgm:cxn modelId="{E5BDDDC4-6DDC-4451-8ACE-8CB09184E87C}" type="presParOf" srcId="{DA26C077-114D-40FA-B165-4CA339D4BA60}" destId="{3A756AE3-6A6A-4E85-9A4A-476E5DE4BBB3}" srcOrd="0" destOrd="0" presId="urn:microsoft.com/office/officeart/2005/8/layout/radial5"/>
    <dgm:cxn modelId="{9D1EC56F-E24B-49EC-A2F2-097BAC44C914}" type="presParOf" srcId="{F574E2B7-275A-4E9E-B891-4AA170ACFBF7}" destId="{CD76B89F-6F17-4D48-868D-67FCC4CD1E9D}" srcOrd="6" destOrd="0" presId="urn:microsoft.com/office/officeart/2005/8/layout/radial5"/>
    <dgm:cxn modelId="{F46F05F0-2ECB-47DE-8187-5FF88F4198E7}" type="presParOf" srcId="{F574E2B7-275A-4E9E-B891-4AA170ACFBF7}" destId="{9689D2A3-4E9F-4AFD-97E1-E4B2BFBC7448}" srcOrd="7" destOrd="0" presId="urn:microsoft.com/office/officeart/2005/8/layout/radial5"/>
    <dgm:cxn modelId="{D8079178-173B-46FA-85CE-9DC7AA1B1F30}" type="presParOf" srcId="{9689D2A3-4E9F-4AFD-97E1-E4B2BFBC7448}" destId="{52F42D62-786B-43BE-8ED4-7A46061194DF}" srcOrd="0" destOrd="0" presId="urn:microsoft.com/office/officeart/2005/8/layout/radial5"/>
    <dgm:cxn modelId="{FA026B0D-FBAF-467C-9EFB-334028C46D8E}" type="presParOf" srcId="{F574E2B7-275A-4E9E-B891-4AA170ACFBF7}" destId="{1D61D79B-DED9-4BD5-96B2-46F0D46504E2}" srcOrd="8" destOrd="0" presId="urn:microsoft.com/office/officeart/2005/8/layout/radial5"/>
    <dgm:cxn modelId="{25F085DD-8949-4F9A-B7FA-23F8EE4C00DC}" type="presParOf" srcId="{F574E2B7-275A-4E9E-B891-4AA170ACFBF7}" destId="{8B1A37D6-FEDA-40E8-ABFE-ED43E997E0D0}" srcOrd="9" destOrd="0" presId="urn:microsoft.com/office/officeart/2005/8/layout/radial5"/>
    <dgm:cxn modelId="{809270AD-0B3A-4C5B-BF1C-2178B1A9C859}" type="presParOf" srcId="{8B1A37D6-FEDA-40E8-ABFE-ED43E997E0D0}" destId="{7ED1EEF9-91EF-4254-9DFF-97496E90C070}" srcOrd="0" destOrd="0" presId="urn:microsoft.com/office/officeart/2005/8/layout/radial5"/>
    <dgm:cxn modelId="{39AC2BA0-B7AC-4628-87D1-F0FB85292F67}" type="presParOf" srcId="{F574E2B7-275A-4E9E-B891-4AA170ACFBF7}" destId="{69A0CCBE-8835-4FA5-AA93-35225E65E454}" srcOrd="10" destOrd="0" presId="urn:microsoft.com/office/officeart/2005/8/layout/radial5"/>
  </dgm:cxnLst>
  <dgm:bg/>
  <dgm:whole/>
  <dgm:extLst>
    <a:ext uri="http://schemas.microsoft.com/office/drawing/2008/diagram">
      <dsp:dataModelExt xmlns:dsp="http://schemas.microsoft.com/office/drawing/2008/diagram" xmlns="" relId="rId2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ABD96DB-DFDA-40C1-9B3E-38BF545330CD}">
      <dsp:nvSpPr>
        <dsp:cNvPr id="0" name=""/>
        <dsp:cNvSpPr/>
      </dsp:nvSpPr>
      <dsp:spPr>
        <a:xfrm>
          <a:off x="2069836" y="1267374"/>
          <a:ext cx="2108105" cy="1020920"/>
        </a:xfrm>
        <a:prstGeom prst="ellipse">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ru-RU" sz="1800" b="1" kern="1200" dirty="0" smtClean="0">
              <a:solidFill>
                <a:schemeClr val="tx1"/>
              </a:solidFill>
            </a:rPr>
            <a:t>Социально – психологическая служба</a:t>
          </a:r>
          <a:endParaRPr lang="ru-RU" sz="1800" b="1" kern="1200" dirty="0">
            <a:solidFill>
              <a:schemeClr val="tx1"/>
            </a:solidFill>
          </a:endParaRPr>
        </a:p>
      </dsp:txBody>
      <dsp:txXfrm>
        <a:off x="2069836" y="1267374"/>
        <a:ext cx="2108105" cy="1020920"/>
      </dsp:txXfrm>
    </dsp:sp>
    <dsp:sp modelId="{8683CCEE-63FC-4013-88CB-3E035DB0CA2D}">
      <dsp:nvSpPr>
        <dsp:cNvPr id="0" name=""/>
        <dsp:cNvSpPr/>
      </dsp:nvSpPr>
      <dsp:spPr>
        <a:xfrm rot="16154948">
          <a:off x="3052742" y="995381"/>
          <a:ext cx="125895" cy="313612"/>
        </a:xfrm>
        <a:prstGeom prst="rightArrow">
          <a:avLst>
            <a:gd name="adj1" fmla="val 60000"/>
            <a:gd name="adj2" fmla="val 50000"/>
          </a:avLst>
        </a:prstGeom>
        <a:solidFill>
          <a:schemeClr val="tx2"/>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ru-RU" sz="1300" kern="1200"/>
        </a:p>
      </dsp:txBody>
      <dsp:txXfrm rot="16154948">
        <a:off x="3052742" y="995381"/>
        <a:ext cx="125895" cy="313612"/>
      </dsp:txXfrm>
    </dsp:sp>
    <dsp:sp modelId="{D15EB5F2-A1AE-40B0-9294-EA8082A63C6B}">
      <dsp:nvSpPr>
        <dsp:cNvPr id="0" name=""/>
        <dsp:cNvSpPr/>
      </dsp:nvSpPr>
      <dsp:spPr>
        <a:xfrm>
          <a:off x="1998162" y="-33233"/>
          <a:ext cx="2217915" cy="1063110"/>
        </a:xfrm>
        <a:prstGeom prst="ellipse">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ru-RU" sz="1800" b="1" kern="1200" dirty="0" smtClean="0">
              <a:solidFill>
                <a:schemeClr val="tx1"/>
              </a:solidFill>
            </a:rPr>
            <a:t>Классные руководители</a:t>
          </a:r>
          <a:endParaRPr lang="ru-RU" sz="1800" b="1" kern="1200" dirty="0">
            <a:solidFill>
              <a:schemeClr val="tx1"/>
            </a:solidFill>
          </a:endParaRPr>
        </a:p>
      </dsp:txBody>
      <dsp:txXfrm>
        <a:off x="1998162" y="-33233"/>
        <a:ext cx="2217915" cy="1063110"/>
      </dsp:txXfrm>
    </dsp:sp>
    <dsp:sp modelId="{CB236A6A-9FC9-44A9-8C28-D38016B46096}">
      <dsp:nvSpPr>
        <dsp:cNvPr id="0" name=""/>
        <dsp:cNvSpPr/>
      </dsp:nvSpPr>
      <dsp:spPr>
        <a:xfrm rot="20375068">
          <a:off x="4031882" y="1245465"/>
          <a:ext cx="202055" cy="313612"/>
        </a:xfrm>
        <a:prstGeom prst="rightArrow">
          <a:avLst>
            <a:gd name="adj1" fmla="val 60000"/>
            <a:gd name="adj2" fmla="val 50000"/>
          </a:avLst>
        </a:prstGeom>
        <a:solidFill>
          <a:schemeClr val="tx2"/>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ru-RU" sz="1300" kern="1200"/>
        </a:p>
      </dsp:txBody>
      <dsp:txXfrm rot="20375068">
        <a:off x="4031882" y="1245465"/>
        <a:ext cx="202055" cy="313612"/>
      </dsp:txXfrm>
    </dsp:sp>
    <dsp:sp modelId="{C6149617-3764-4CAC-9317-4F81DF1FCE21}">
      <dsp:nvSpPr>
        <dsp:cNvPr id="0" name=""/>
        <dsp:cNvSpPr/>
      </dsp:nvSpPr>
      <dsp:spPr>
        <a:xfrm>
          <a:off x="4188649" y="372503"/>
          <a:ext cx="1964627" cy="1286799"/>
        </a:xfrm>
        <a:prstGeom prst="ellipse">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ru-RU" sz="1800" b="1" kern="1200" dirty="0" smtClean="0">
              <a:solidFill>
                <a:schemeClr val="tx1"/>
              </a:solidFill>
            </a:rPr>
            <a:t>Учителя-предметники</a:t>
          </a:r>
          <a:endParaRPr lang="ru-RU" sz="1800" b="1" kern="1200" dirty="0">
            <a:solidFill>
              <a:schemeClr val="tx1"/>
            </a:solidFill>
          </a:endParaRPr>
        </a:p>
      </dsp:txBody>
      <dsp:txXfrm>
        <a:off x="4188649" y="372503"/>
        <a:ext cx="1964627" cy="1286799"/>
      </dsp:txXfrm>
    </dsp:sp>
    <dsp:sp modelId="{DA26C077-114D-40FA-B165-4CA339D4BA60}">
      <dsp:nvSpPr>
        <dsp:cNvPr id="0" name=""/>
        <dsp:cNvSpPr/>
      </dsp:nvSpPr>
      <dsp:spPr>
        <a:xfrm rot="1659029">
          <a:off x="3911757" y="2094853"/>
          <a:ext cx="233066" cy="313612"/>
        </a:xfrm>
        <a:prstGeom prst="rightArrow">
          <a:avLst>
            <a:gd name="adj1" fmla="val 60000"/>
            <a:gd name="adj2" fmla="val 50000"/>
          </a:avLst>
        </a:prstGeom>
        <a:solidFill>
          <a:schemeClr val="tx2"/>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ru-RU" sz="1300" kern="1200"/>
        </a:p>
      </dsp:txBody>
      <dsp:txXfrm rot="1659029">
        <a:off x="3911757" y="2094853"/>
        <a:ext cx="233066" cy="313612"/>
      </dsp:txXfrm>
    </dsp:sp>
    <dsp:sp modelId="{CD76B89F-6F17-4D48-868D-67FCC4CD1E9D}">
      <dsp:nvSpPr>
        <dsp:cNvPr id="0" name=""/>
        <dsp:cNvSpPr/>
      </dsp:nvSpPr>
      <dsp:spPr>
        <a:xfrm>
          <a:off x="3853653" y="2248953"/>
          <a:ext cx="2099536" cy="922390"/>
        </a:xfrm>
        <a:prstGeom prst="ellipse">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ru-RU" sz="1800" b="1" kern="1200" dirty="0" smtClean="0">
              <a:solidFill>
                <a:schemeClr val="tx1"/>
              </a:solidFill>
            </a:rPr>
            <a:t>Медицинский работник</a:t>
          </a:r>
          <a:endParaRPr lang="ru-RU" sz="1800" b="1" kern="1200" dirty="0">
            <a:solidFill>
              <a:schemeClr val="tx1"/>
            </a:solidFill>
          </a:endParaRPr>
        </a:p>
      </dsp:txBody>
      <dsp:txXfrm>
        <a:off x="3853653" y="2248953"/>
        <a:ext cx="2099536" cy="922390"/>
      </dsp:txXfrm>
    </dsp:sp>
    <dsp:sp modelId="{9689D2A3-4E9F-4AFD-97E1-E4B2BFBC7448}">
      <dsp:nvSpPr>
        <dsp:cNvPr id="0" name=""/>
        <dsp:cNvSpPr/>
      </dsp:nvSpPr>
      <dsp:spPr>
        <a:xfrm rot="9197179">
          <a:off x="2068996" y="2090014"/>
          <a:ext cx="245944" cy="313612"/>
        </a:xfrm>
        <a:prstGeom prst="rightArrow">
          <a:avLst>
            <a:gd name="adj1" fmla="val 60000"/>
            <a:gd name="adj2" fmla="val 50000"/>
          </a:avLst>
        </a:prstGeom>
        <a:solidFill>
          <a:schemeClr val="tx2"/>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ru-RU" sz="1300" kern="1200"/>
        </a:p>
      </dsp:txBody>
      <dsp:txXfrm rot="9197179">
        <a:off x="2068996" y="2090014"/>
        <a:ext cx="245944" cy="313612"/>
      </dsp:txXfrm>
    </dsp:sp>
    <dsp:sp modelId="{1D61D79B-DED9-4BD5-96B2-46F0D46504E2}">
      <dsp:nvSpPr>
        <dsp:cNvPr id="0" name=""/>
        <dsp:cNvSpPr/>
      </dsp:nvSpPr>
      <dsp:spPr>
        <a:xfrm>
          <a:off x="159367" y="2248952"/>
          <a:ext cx="2223856" cy="922390"/>
        </a:xfrm>
        <a:prstGeom prst="ellipse">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ru-RU" sz="1800" b="1" kern="1200" dirty="0" smtClean="0">
              <a:solidFill>
                <a:schemeClr val="tx1"/>
              </a:solidFill>
            </a:rPr>
            <a:t>Педагог-организатор</a:t>
          </a:r>
          <a:endParaRPr lang="ru-RU" sz="1800" b="1" kern="1200" dirty="0">
            <a:solidFill>
              <a:schemeClr val="tx1"/>
            </a:solidFill>
          </a:endParaRPr>
        </a:p>
      </dsp:txBody>
      <dsp:txXfrm>
        <a:off x="159367" y="2248952"/>
        <a:ext cx="2223856" cy="922390"/>
      </dsp:txXfrm>
    </dsp:sp>
    <dsp:sp modelId="{8B1A37D6-FEDA-40E8-ABFE-ED43E997E0D0}">
      <dsp:nvSpPr>
        <dsp:cNvPr id="0" name=""/>
        <dsp:cNvSpPr/>
      </dsp:nvSpPr>
      <dsp:spPr>
        <a:xfrm rot="11835007">
          <a:off x="1960819" y="1291042"/>
          <a:ext cx="200698" cy="313612"/>
        </a:xfrm>
        <a:prstGeom prst="rightArrow">
          <a:avLst>
            <a:gd name="adj1" fmla="val 60000"/>
            <a:gd name="adj2" fmla="val 50000"/>
          </a:avLst>
        </a:prstGeom>
        <a:solidFill>
          <a:schemeClr val="tx2"/>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ru-RU" sz="1300" kern="1200">
            <a:solidFill>
              <a:schemeClr val="tx2"/>
            </a:solidFill>
          </a:endParaRPr>
        </a:p>
      </dsp:txBody>
      <dsp:txXfrm rot="11835007">
        <a:off x="1960819" y="1291042"/>
        <a:ext cx="200698" cy="313612"/>
      </dsp:txXfrm>
    </dsp:sp>
    <dsp:sp modelId="{69A0CCBE-8835-4FA5-AA93-35225E65E454}">
      <dsp:nvSpPr>
        <dsp:cNvPr id="0" name=""/>
        <dsp:cNvSpPr/>
      </dsp:nvSpPr>
      <dsp:spPr>
        <a:xfrm>
          <a:off x="0" y="492900"/>
          <a:ext cx="1977015" cy="1243751"/>
        </a:xfrm>
        <a:prstGeom prst="ellipse">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ru-RU" sz="1800" b="1" kern="1200" dirty="0" smtClean="0">
              <a:solidFill>
                <a:schemeClr val="tx1"/>
              </a:solidFill>
            </a:rPr>
            <a:t>Администрация </a:t>
          </a:r>
          <a:endParaRPr lang="ru-RU" sz="1800" b="1" kern="1200" dirty="0">
            <a:solidFill>
              <a:schemeClr val="tx1"/>
            </a:solidFill>
          </a:endParaRPr>
        </a:p>
      </dsp:txBody>
      <dsp:txXfrm>
        <a:off x="0" y="492900"/>
        <a:ext cx="1977015" cy="1243751"/>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AFBFB4-220A-4BAE-A345-20DC256F1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ПРОЕКТ прогр развития Федотова О.Г.</Template>
  <TotalTime>7</TotalTime>
  <Pages>91</Pages>
  <Words>17948</Words>
  <Characters>102306</Characters>
  <Application>Microsoft Office Word</Application>
  <DocSecurity>8</DocSecurity>
  <Lines>852</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120014</CharactersWithSpaces>
  <SharedDoc>false</SharedDoc>
  <HLinks>
    <vt:vector size="318" baseType="variant">
      <vt:variant>
        <vt:i4>4194341</vt:i4>
      </vt:variant>
      <vt:variant>
        <vt:i4>303</vt:i4>
      </vt:variant>
      <vt:variant>
        <vt:i4>0</vt:i4>
      </vt:variant>
      <vt:variant>
        <vt:i4>5</vt:i4>
      </vt:variant>
      <vt:variant>
        <vt:lpwstr>mailto::%20shool2s@yandex.ru</vt:lpwstr>
      </vt:variant>
      <vt:variant>
        <vt:lpwstr/>
      </vt:variant>
      <vt:variant>
        <vt:i4>6881401</vt:i4>
      </vt:variant>
      <vt:variant>
        <vt:i4>300</vt:i4>
      </vt:variant>
      <vt:variant>
        <vt:i4>0</vt:i4>
      </vt:variant>
      <vt:variant>
        <vt:i4>5</vt:i4>
      </vt:variant>
      <vt:variant>
        <vt:lpwstr>http://shool2s.ucoz.ru/</vt:lpwstr>
      </vt:variant>
      <vt:variant>
        <vt:lpwstr/>
      </vt:variant>
      <vt:variant>
        <vt:i4>1179733</vt:i4>
      </vt:variant>
      <vt:variant>
        <vt:i4>297</vt:i4>
      </vt:variant>
      <vt:variant>
        <vt:i4>0</vt:i4>
      </vt:variant>
      <vt:variant>
        <vt:i4>5</vt:i4>
      </vt:variant>
      <vt:variant>
        <vt:lpwstr>http://www.pandia.ru/183682/</vt:lpwstr>
      </vt:variant>
      <vt:variant>
        <vt:lpwstr/>
      </vt:variant>
      <vt:variant>
        <vt:i4>1769564</vt:i4>
      </vt:variant>
      <vt:variant>
        <vt:i4>294</vt:i4>
      </vt:variant>
      <vt:variant>
        <vt:i4>0</vt:i4>
      </vt:variant>
      <vt:variant>
        <vt:i4>5</vt:i4>
      </vt:variant>
      <vt:variant>
        <vt:lpwstr>http://www.pandia.ru/228196/</vt:lpwstr>
      </vt:variant>
      <vt:variant>
        <vt:lpwstr/>
      </vt:variant>
      <vt:variant>
        <vt:i4>1245273</vt:i4>
      </vt:variant>
      <vt:variant>
        <vt:i4>291</vt:i4>
      </vt:variant>
      <vt:variant>
        <vt:i4>0</vt:i4>
      </vt:variant>
      <vt:variant>
        <vt:i4>5</vt:i4>
      </vt:variant>
      <vt:variant>
        <vt:lpwstr>http://www.pandia.ru/238615/</vt:lpwstr>
      </vt:variant>
      <vt:variant>
        <vt:lpwstr/>
      </vt:variant>
      <vt:variant>
        <vt:i4>1704025</vt:i4>
      </vt:variant>
      <vt:variant>
        <vt:i4>288</vt:i4>
      </vt:variant>
      <vt:variant>
        <vt:i4>0</vt:i4>
      </vt:variant>
      <vt:variant>
        <vt:i4>5</vt:i4>
      </vt:variant>
      <vt:variant>
        <vt:lpwstr>http://www.pandia.ru/281119/</vt:lpwstr>
      </vt:variant>
      <vt:variant>
        <vt:lpwstr/>
      </vt:variant>
      <vt:variant>
        <vt:i4>1900607</vt:i4>
      </vt:variant>
      <vt:variant>
        <vt:i4>278</vt:i4>
      </vt:variant>
      <vt:variant>
        <vt:i4>0</vt:i4>
      </vt:variant>
      <vt:variant>
        <vt:i4>5</vt:i4>
      </vt:variant>
      <vt:variant>
        <vt:lpwstr/>
      </vt:variant>
      <vt:variant>
        <vt:lpwstr>_Toc406448964</vt:lpwstr>
      </vt:variant>
      <vt:variant>
        <vt:i4>1900607</vt:i4>
      </vt:variant>
      <vt:variant>
        <vt:i4>272</vt:i4>
      </vt:variant>
      <vt:variant>
        <vt:i4>0</vt:i4>
      </vt:variant>
      <vt:variant>
        <vt:i4>5</vt:i4>
      </vt:variant>
      <vt:variant>
        <vt:lpwstr/>
      </vt:variant>
      <vt:variant>
        <vt:lpwstr>_Toc406448963</vt:lpwstr>
      </vt:variant>
      <vt:variant>
        <vt:i4>1966143</vt:i4>
      </vt:variant>
      <vt:variant>
        <vt:i4>266</vt:i4>
      </vt:variant>
      <vt:variant>
        <vt:i4>0</vt:i4>
      </vt:variant>
      <vt:variant>
        <vt:i4>5</vt:i4>
      </vt:variant>
      <vt:variant>
        <vt:lpwstr/>
      </vt:variant>
      <vt:variant>
        <vt:lpwstr>_Toc406448959</vt:lpwstr>
      </vt:variant>
      <vt:variant>
        <vt:i4>1966143</vt:i4>
      </vt:variant>
      <vt:variant>
        <vt:i4>260</vt:i4>
      </vt:variant>
      <vt:variant>
        <vt:i4>0</vt:i4>
      </vt:variant>
      <vt:variant>
        <vt:i4>5</vt:i4>
      </vt:variant>
      <vt:variant>
        <vt:lpwstr/>
      </vt:variant>
      <vt:variant>
        <vt:lpwstr>_Toc406448958</vt:lpwstr>
      </vt:variant>
      <vt:variant>
        <vt:i4>1966143</vt:i4>
      </vt:variant>
      <vt:variant>
        <vt:i4>254</vt:i4>
      </vt:variant>
      <vt:variant>
        <vt:i4>0</vt:i4>
      </vt:variant>
      <vt:variant>
        <vt:i4>5</vt:i4>
      </vt:variant>
      <vt:variant>
        <vt:lpwstr/>
      </vt:variant>
      <vt:variant>
        <vt:lpwstr>_Toc406448957</vt:lpwstr>
      </vt:variant>
      <vt:variant>
        <vt:i4>1966143</vt:i4>
      </vt:variant>
      <vt:variant>
        <vt:i4>248</vt:i4>
      </vt:variant>
      <vt:variant>
        <vt:i4>0</vt:i4>
      </vt:variant>
      <vt:variant>
        <vt:i4>5</vt:i4>
      </vt:variant>
      <vt:variant>
        <vt:lpwstr/>
      </vt:variant>
      <vt:variant>
        <vt:lpwstr>_Toc406448956</vt:lpwstr>
      </vt:variant>
      <vt:variant>
        <vt:i4>1966143</vt:i4>
      </vt:variant>
      <vt:variant>
        <vt:i4>242</vt:i4>
      </vt:variant>
      <vt:variant>
        <vt:i4>0</vt:i4>
      </vt:variant>
      <vt:variant>
        <vt:i4>5</vt:i4>
      </vt:variant>
      <vt:variant>
        <vt:lpwstr/>
      </vt:variant>
      <vt:variant>
        <vt:lpwstr>_Toc406448955</vt:lpwstr>
      </vt:variant>
      <vt:variant>
        <vt:i4>1966143</vt:i4>
      </vt:variant>
      <vt:variant>
        <vt:i4>236</vt:i4>
      </vt:variant>
      <vt:variant>
        <vt:i4>0</vt:i4>
      </vt:variant>
      <vt:variant>
        <vt:i4>5</vt:i4>
      </vt:variant>
      <vt:variant>
        <vt:lpwstr/>
      </vt:variant>
      <vt:variant>
        <vt:lpwstr>_Toc406448954</vt:lpwstr>
      </vt:variant>
      <vt:variant>
        <vt:i4>1966143</vt:i4>
      </vt:variant>
      <vt:variant>
        <vt:i4>230</vt:i4>
      </vt:variant>
      <vt:variant>
        <vt:i4>0</vt:i4>
      </vt:variant>
      <vt:variant>
        <vt:i4>5</vt:i4>
      </vt:variant>
      <vt:variant>
        <vt:lpwstr/>
      </vt:variant>
      <vt:variant>
        <vt:lpwstr>_Toc406448953</vt:lpwstr>
      </vt:variant>
      <vt:variant>
        <vt:i4>1966143</vt:i4>
      </vt:variant>
      <vt:variant>
        <vt:i4>224</vt:i4>
      </vt:variant>
      <vt:variant>
        <vt:i4>0</vt:i4>
      </vt:variant>
      <vt:variant>
        <vt:i4>5</vt:i4>
      </vt:variant>
      <vt:variant>
        <vt:lpwstr/>
      </vt:variant>
      <vt:variant>
        <vt:lpwstr>_Toc406448952</vt:lpwstr>
      </vt:variant>
      <vt:variant>
        <vt:i4>1966143</vt:i4>
      </vt:variant>
      <vt:variant>
        <vt:i4>218</vt:i4>
      </vt:variant>
      <vt:variant>
        <vt:i4>0</vt:i4>
      </vt:variant>
      <vt:variant>
        <vt:i4>5</vt:i4>
      </vt:variant>
      <vt:variant>
        <vt:lpwstr/>
      </vt:variant>
      <vt:variant>
        <vt:lpwstr>_Toc406448951</vt:lpwstr>
      </vt:variant>
      <vt:variant>
        <vt:i4>1966143</vt:i4>
      </vt:variant>
      <vt:variant>
        <vt:i4>212</vt:i4>
      </vt:variant>
      <vt:variant>
        <vt:i4>0</vt:i4>
      </vt:variant>
      <vt:variant>
        <vt:i4>5</vt:i4>
      </vt:variant>
      <vt:variant>
        <vt:lpwstr/>
      </vt:variant>
      <vt:variant>
        <vt:lpwstr>_Toc406448950</vt:lpwstr>
      </vt:variant>
      <vt:variant>
        <vt:i4>2031679</vt:i4>
      </vt:variant>
      <vt:variant>
        <vt:i4>206</vt:i4>
      </vt:variant>
      <vt:variant>
        <vt:i4>0</vt:i4>
      </vt:variant>
      <vt:variant>
        <vt:i4>5</vt:i4>
      </vt:variant>
      <vt:variant>
        <vt:lpwstr/>
      </vt:variant>
      <vt:variant>
        <vt:lpwstr>_Toc406448949</vt:lpwstr>
      </vt:variant>
      <vt:variant>
        <vt:i4>2031679</vt:i4>
      </vt:variant>
      <vt:variant>
        <vt:i4>200</vt:i4>
      </vt:variant>
      <vt:variant>
        <vt:i4>0</vt:i4>
      </vt:variant>
      <vt:variant>
        <vt:i4>5</vt:i4>
      </vt:variant>
      <vt:variant>
        <vt:lpwstr/>
      </vt:variant>
      <vt:variant>
        <vt:lpwstr>_Toc406448948</vt:lpwstr>
      </vt:variant>
      <vt:variant>
        <vt:i4>2031679</vt:i4>
      </vt:variant>
      <vt:variant>
        <vt:i4>194</vt:i4>
      </vt:variant>
      <vt:variant>
        <vt:i4>0</vt:i4>
      </vt:variant>
      <vt:variant>
        <vt:i4>5</vt:i4>
      </vt:variant>
      <vt:variant>
        <vt:lpwstr/>
      </vt:variant>
      <vt:variant>
        <vt:lpwstr>_Toc406448947</vt:lpwstr>
      </vt:variant>
      <vt:variant>
        <vt:i4>2031679</vt:i4>
      </vt:variant>
      <vt:variant>
        <vt:i4>188</vt:i4>
      </vt:variant>
      <vt:variant>
        <vt:i4>0</vt:i4>
      </vt:variant>
      <vt:variant>
        <vt:i4>5</vt:i4>
      </vt:variant>
      <vt:variant>
        <vt:lpwstr/>
      </vt:variant>
      <vt:variant>
        <vt:lpwstr>_Toc406448946</vt:lpwstr>
      </vt:variant>
      <vt:variant>
        <vt:i4>2031679</vt:i4>
      </vt:variant>
      <vt:variant>
        <vt:i4>182</vt:i4>
      </vt:variant>
      <vt:variant>
        <vt:i4>0</vt:i4>
      </vt:variant>
      <vt:variant>
        <vt:i4>5</vt:i4>
      </vt:variant>
      <vt:variant>
        <vt:lpwstr/>
      </vt:variant>
      <vt:variant>
        <vt:lpwstr>_Toc406448945</vt:lpwstr>
      </vt:variant>
      <vt:variant>
        <vt:i4>2031679</vt:i4>
      </vt:variant>
      <vt:variant>
        <vt:i4>176</vt:i4>
      </vt:variant>
      <vt:variant>
        <vt:i4>0</vt:i4>
      </vt:variant>
      <vt:variant>
        <vt:i4>5</vt:i4>
      </vt:variant>
      <vt:variant>
        <vt:lpwstr/>
      </vt:variant>
      <vt:variant>
        <vt:lpwstr>_Toc406448944</vt:lpwstr>
      </vt:variant>
      <vt:variant>
        <vt:i4>2031679</vt:i4>
      </vt:variant>
      <vt:variant>
        <vt:i4>170</vt:i4>
      </vt:variant>
      <vt:variant>
        <vt:i4>0</vt:i4>
      </vt:variant>
      <vt:variant>
        <vt:i4>5</vt:i4>
      </vt:variant>
      <vt:variant>
        <vt:lpwstr/>
      </vt:variant>
      <vt:variant>
        <vt:lpwstr>_Toc406448943</vt:lpwstr>
      </vt:variant>
      <vt:variant>
        <vt:i4>2031679</vt:i4>
      </vt:variant>
      <vt:variant>
        <vt:i4>164</vt:i4>
      </vt:variant>
      <vt:variant>
        <vt:i4>0</vt:i4>
      </vt:variant>
      <vt:variant>
        <vt:i4>5</vt:i4>
      </vt:variant>
      <vt:variant>
        <vt:lpwstr/>
      </vt:variant>
      <vt:variant>
        <vt:lpwstr>_Toc406448942</vt:lpwstr>
      </vt:variant>
      <vt:variant>
        <vt:i4>2031679</vt:i4>
      </vt:variant>
      <vt:variant>
        <vt:i4>158</vt:i4>
      </vt:variant>
      <vt:variant>
        <vt:i4>0</vt:i4>
      </vt:variant>
      <vt:variant>
        <vt:i4>5</vt:i4>
      </vt:variant>
      <vt:variant>
        <vt:lpwstr/>
      </vt:variant>
      <vt:variant>
        <vt:lpwstr>_Toc406448941</vt:lpwstr>
      </vt:variant>
      <vt:variant>
        <vt:i4>2031679</vt:i4>
      </vt:variant>
      <vt:variant>
        <vt:i4>152</vt:i4>
      </vt:variant>
      <vt:variant>
        <vt:i4>0</vt:i4>
      </vt:variant>
      <vt:variant>
        <vt:i4>5</vt:i4>
      </vt:variant>
      <vt:variant>
        <vt:lpwstr/>
      </vt:variant>
      <vt:variant>
        <vt:lpwstr>_Toc406448940</vt:lpwstr>
      </vt:variant>
      <vt:variant>
        <vt:i4>1572927</vt:i4>
      </vt:variant>
      <vt:variant>
        <vt:i4>146</vt:i4>
      </vt:variant>
      <vt:variant>
        <vt:i4>0</vt:i4>
      </vt:variant>
      <vt:variant>
        <vt:i4>5</vt:i4>
      </vt:variant>
      <vt:variant>
        <vt:lpwstr/>
      </vt:variant>
      <vt:variant>
        <vt:lpwstr>_Toc406448939</vt:lpwstr>
      </vt:variant>
      <vt:variant>
        <vt:i4>1572927</vt:i4>
      </vt:variant>
      <vt:variant>
        <vt:i4>140</vt:i4>
      </vt:variant>
      <vt:variant>
        <vt:i4>0</vt:i4>
      </vt:variant>
      <vt:variant>
        <vt:i4>5</vt:i4>
      </vt:variant>
      <vt:variant>
        <vt:lpwstr/>
      </vt:variant>
      <vt:variant>
        <vt:lpwstr>_Toc406448938</vt:lpwstr>
      </vt:variant>
      <vt:variant>
        <vt:i4>1572927</vt:i4>
      </vt:variant>
      <vt:variant>
        <vt:i4>134</vt:i4>
      </vt:variant>
      <vt:variant>
        <vt:i4>0</vt:i4>
      </vt:variant>
      <vt:variant>
        <vt:i4>5</vt:i4>
      </vt:variant>
      <vt:variant>
        <vt:lpwstr/>
      </vt:variant>
      <vt:variant>
        <vt:lpwstr>_Toc406448936</vt:lpwstr>
      </vt:variant>
      <vt:variant>
        <vt:i4>1572927</vt:i4>
      </vt:variant>
      <vt:variant>
        <vt:i4>128</vt:i4>
      </vt:variant>
      <vt:variant>
        <vt:i4>0</vt:i4>
      </vt:variant>
      <vt:variant>
        <vt:i4>5</vt:i4>
      </vt:variant>
      <vt:variant>
        <vt:lpwstr/>
      </vt:variant>
      <vt:variant>
        <vt:lpwstr>_Toc406448935</vt:lpwstr>
      </vt:variant>
      <vt:variant>
        <vt:i4>1572927</vt:i4>
      </vt:variant>
      <vt:variant>
        <vt:i4>122</vt:i4>
      </vt:variant>
      <vt:variant>
        <vt:i4>0</vt:i4>
      </vt:variant>
      <vt:variant>
        <vt:i4>5</vt:i4>
      </vt:variant>
      <vt:variant>
        <vt:lpwstr/>
      </vt:variant>
      <vt:variant>
        <vt:lpwstr>_Toc406448933</vt:lpwstr>
      </vt:variant>
      <vt:variant>
        <vt:i4>1572927</vt:i4>
      </vt:variant>
      <vt:variant>
        <vt:i4>116</vt:i4>
      </vt:variant>
      <vt:variant>
        <vt:i4>0</vt:i4>
      </vt:variant>
      <vt:variant>
        <vt:i4>5</vt:i4>
      </vt:variant>
      <vt:variant>
        <vt:lpwstr/>
      </vt:variant>
      <vt:variant>
        <vt:lpwstr>_Toc406448932</vt:lpwstr>
      </vt:variant>
      <vt:variant>
        <vt:i4>1572927</vt:i4>
      </vt:variant>
      <vt:variant>
        <vt:i4>110</vt:i4>
      </vt:variant>
      <vt:variant>
        <vt:i4>0</vt:i4>
      </vt:variant>
      <vt:variant>
        <vt:i4>5</vt:i4>
      </vt:variant>
      <vt:variant>
        <vt:lpwstr/>
      </vt:variant>
      <vt:variant>
        <vt:lpwstr>_Toc406448931</vt:lpwstr>
      </vt:variant>
      <vt:variant>
        <vt:i4>1572927</vt:i4>
      </vt:variant>
      <vt:variant>
        <vt:i4>104</vt:i4>
      </vt:variant>
      <vt:variant>
        <vt:i4>0</vt:i4>
      </vt:variant>
      <vt:variant>
        <vt:i4>5</vt:i4>
      </vt:variant>
      <vt:variant>
        <vt:lpwstr/>
      </vt:variant>
      <vt:variant>
        <vt:lpwstr>_Toc406448930</vt:lpwstr>
      </vt:variant>
      <vt:variant>
        <vt:i4>1638463</vt:i4>
      </vt:variant>
      <vt:variant>
        <vt:i4>98</vt:i4>
      </vt:variant>
      <vt:variant>
        <vt:i4>0</vt:i4>
      </vt:variant>
      <vt:variant>
        <vt:i4>5</vt:i4>
      </vt:variant>
      <vt:variant>
        <vt:lpwstr/>
      </vt:variant>
      <vt:variant>
        <vt:lpwstr>_Toc406448929</vt:lpwstr>
      </vt:variant>
      <vt:variant>
        <vt:i4>1638463</vt:i4>
      </vt:variant>
      <vt:variant>
        <vt:i4>92</vt:i4>
      </vt:variant>
      <vt:variant>
        <vt:i4>0</vt:i4>
      </vt:variant>
      <vt:variant>
        <vt:i4>5</vt:i4>
      </vt:variant>
      <vt:variant>
        <vt:lpwstr/>
      </vt:variant>
      <vt:variant>
        <vt:lpwstr>_Toc406448928</vt:lpwstr>
      </vt:variant>
      <vt:variant>
        <vt:i4>1638463</vt:i4>
      </vt:variant>
      <vt:variant>
        <vt:i4>86</vt:i4>
      </vt:variant>
      <vt:variant>
        <vt:i4>0</vt:i4>
      </vt:variant>
      <vt:variant>
        <vt:i4>5</vt:i4>
      </vt:variant>
      <vt:variant>
        <vt:lpwstr/>
      </vt:variant>
      <vt:variant>
        <vt:lpwstr>_Toc406448927</vt:lpwstr>
      </vt:variant>
      <vt:variant>
        <vt:i4>1638463</vt:i4>
      </vt:variant>
      <vt:variant>
        <vt:i4>80</vt:i4>
      </vt:variant>
      <vt:variant>
        <vt:i4>0</vt:i4>
      </vt:variant>
      <vt:variant>
        <vt:i4>5</vt:i4>
      </vt:variant>
      <vt:variant>
        <vt:lpwstr/>
      </vt:variant>
      <vt:variant>
        <vt:lpwstr>_Toc406448926</vt:lpwstr>
      </vt:variant>
      <vt:variant>
        <vt:i4>1638463</vt:i4>
      </vt:variant>
      <vt:variant>
        <vt:i4>74</vt:i4>
      </vt:variant>
      <vt:variant>
        <vt:i4>0</vt:i4>
      </vt:variant>
      <vt:variant>
        <vt:i4>5</vt:i4>
      </vt:variant>
      <vt:variant>
        <vt:lpwstr/>
      </vt:variant>
      <vt:variant>
        <vt:lpwstr>_Toc406448925</vt:lpwstr>
      </vt:variant>
      <vt:variant>
        <vt:i4>1638463</vt:i4>
      </vt:variant>
      <vt:variant>
        <vt:i4>68</vt:i4>
      </vt:variant>
      <vt:variant>
        <vt:i4>0</vt:i4>
      </vt:variant>
      <vt:variant>
        <vt:i4>5</vt:i4>
      </vt:variant>
      <vt:variant>
        <vt:lpwstr/>
      </vt:variant>
      <vt:variant>
        <vt:lpwstr>_Toc406448924</vt:lpwstr>
      </vt:variant>
      <vt:variant>
        <vt:i4>1638463</vt:i4>
      </vt:variant>
      <vt:variant>
        <vt:i4>62</vt:i4>
      </vt:variant>
      <vt:variant>
        <vt:i4>0</vt:i4>
      </vt:variant>
      <vt:variant>
        <vt:i4>5</vt:i4>
      </vt:variant>
      <vt:variant>
        <vt:lpwstr/>
      </vt:variant>
      <vt:variant>
        <vt:lpwstr>_Toc406448923</vt:lpwstr>
      </vt:variant>
      <vt:variant>
        <vt:i4>1638463</vt:i4>
      </vt:variant>
      <vt:variant>
        <vt:i4>56</vt:i4>
      </vt:variant>
      <vt:variant>
        <vt:i4>0</vt:i4>
      </vt:variant>
      <vt:variant>
        <vt:i4>5</vt:i4>
      </vt:variant>
      <vt:variant>
        <vt:lpwstr/>
      </vt:variant>
      <vt:variant>
        <vt:lpwstr>_Toc406448922</vt:lpwstr>
      </vt:variant>
      <vt:variant>
        <vt:i4>1638463</vt:i4>
      </vt:variant>
      <vt:variant>
        <vt:i4>50</vt:i4>
      </vt:variant>
      <vt:variant>
        <vt:i4>0</vt:i4>
      </vt:variant>
      <vt:variant>
        <vt:i4>5</vt:i4>
      </vt:variant>
      <vt:variant>
        <vt:lpwstr/>
      </vt:variant>
      <vt:variant>
        <vt:lpwstr>_Toc406448921</vt:lpwstr>
      </vt:variant>
      <vt:variant>
        <vt:i4>1638463</vt:i4>
      </vt:variant>
      <vt:variant>
        <vt:i4>44</vt:i4>
      </vt:variant>
      <vt:variant>
        <vt:i4>0</vt:i4>
      </vt:variant>
      <vt:variant>
        <vt:i4>5</vt:i4>
      </vt:variant>
      <vt:variant>
        <vt:lpwstr/>
      </vt:variant>
      <vt:variant>
        <vt:lpwstr>_Toc406448920</vt:lpwstr>
      </vt:variant>
      <vt:variant>
        <vt:i4>1703999</vt:i4>
      </vt:variant>
      <vt:variant>
        <vt:i4>38</vt:i4>
      </vt:variant>
      <vt:variant>
        <vt:i4>0</vt:i4>
      </vt:variant>
      <vt:variant>
        <vt:i4>5</vt:i4>
      </vt:variant>
      <vt:variant>
        <vt:lpwstr/>
      </vt:variant>
      <vt:variant>
        <vt:lpwstr>_Toc406448919</vt:lpwstr>
      </vt:variant>
      <vt:variant>
        <vt:i4>1703999</vt:i4>
      </vt:variant>
      <vt:variant>
        <vt:i4>32</vt:i4>
      </vt:variant>
      <vt:variant>
        <vt:i4>0</vt:i4>
      </vt:variant>
      <vt:variant>
        <vt:i4>5</vt:i4>
      </vt:variant>
      <vt:variant>
        <vt:lpwstr/>
      </vt:variant>
      <vt:variant>
        <vt:lpwstr>_Toc406448918</vt:lpwstr>
      </vt:variant>
      <vt:variant>
        <vt:i4>1703999</vt:i4>
      </vt:variant>
      <vt:variant>
        <vt:i4>26</vt:i4>
      </vt:variant>
      <vt:variant>
        <vt:i4>0</vt:i4>
      </vt:variant>
      <vt:variant>
        <vt:i4>5</vt:i4>
      </vt:variant>
      <vt:variant>
        <vt:lpwstr/>
      </vt:variant>
      <vt:variant>
        <vt:lpwstr>_Toc406448917</vt:lpwstr>
      </vt:variant>
      <vt:variant>
        <vt:i4>1703999</vt:i4>
      </vt:variant>
      <vt:variant>
        <vt:i4>20</vt:i4>
      </vt:variant>
      <vt:variant>
        <vt:i4>0</vt:i4>
      </vt:variant>
      <vt:variant>
        <vt:i4>5</vt:i4>
      </vt:variant>
      <vt:variant>
        <vt:lpwstr/>
      </vt:variant>
      <vt:variant>
        <vt:lpwstr>_Toc406448916</vt:lpwstr>
      </vt:variant>
      <vt:variant>
        <vt:i4>1703999</vt:i4>
      </vt:variant>
      <vt:variant>
        <vt:i4>14</vt:i4>
      </vt:variant>
      <vt:variant>
        <vt:i4>0</vt:i4>
      </vt:variant>
      <vt:variant>
        <vt:i4>5</vt:i4>
      </vt:variant>
      <vt:variant>
        <vt:lpwstr/>
      </vt:variant>
      <vt:variant>
        <vt:lpwstr>_Toc406448915</vt:lpwstr>
      </vt:variant>
      <vt:variant>
        <vt:i4>1703999</vt:i4>
      </vt:variant>
      <vt:variant>
        <vt:i4>8</vt:i4>
      </vt:variant>
      <vt:variant>
        <vt:i4>0</vt:i4>
      </vt:variant>
      <vt:variant>
        <vt:i4>5</vt:i4>
      </vt:variant>
      <vt:variant>
        <vt:lpwstr/>
      </vt:variant>
      <vt:variant>
        <vt:lpwstr>_Toc406448914</vt:lpwstr>
      </vt:variant>
      <vt:variant>
        <vt:i4>1703999</vt:i4>
      </vt:variant>
      <vt:variant>
        <vt:i4>2</vt:i4>
      </vt:variant>
      <vt:variant>
        <vt:i4>0</vt:i4>
      </vt:variant>
      <vt:variant>
        <vt:i4>5</vt:i4>
      </vt:variant>
      <vt:variant>
        <vt:lpwstr/>
      </vt:variant>
      <vt:variant>
        <vt:lpwstr>_Toc406448912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Лена</cp:lastModifiedBy>
  <cp:revision>2</cp:revision>
  <dcterms:created xsi:type="dcterms:W3CDTF">2014-12-15T17:32:00Z</dcterms:created>
  <dcterms:modified xsi:type="dcterms:W3CDTF">2014-12-15T18:00:00Z</dcterms:modified>
</cp:coreProperties>
</file>