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914"/>
        <w:gridCol w:w="3828"/>
      </w:tblGrid>
      <w:tr w:rsidR="00472B6E" w:rsidTr="00A763FC">
        <w:tc>
          <w:tcPr>
            <w:tcW w:w="9570" w:type="dxa"/>
            <w:gridSpan w:val="3"/>
          </w:tcPr>
          <w:p w:rsidR="00472B6E" w:rsidRDefault="00472B6E" w:rsidP="00472B6E">
            <w:pPr>
              <w:jc w:val="center"/>
            </w:pPr>
            <w:r w:rsidRPr="00472B6E">
              <w:rPr>
                <w:noProof/>
                <w:lang w:eastAsia="ru-RU"/>
              </w:rPr>
              <w:drawing>
                <wp:inline distT="0" distB="0" distL="0" distR="0">
                  <wp:extent cx="499745" cy="574040"/>
                  <wp:effectExtent l="19050" t="0" r="0" b="0"/>
                  <wp:docPr id="1" name="Рисунок 1" descr="Gerb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12"/>
                          <pic:cNvPicPr>
                            <a:picLocks noChangeAspect="1" noChangeArrowheads="1"/>
                          </pic:cNvPicPr>
                        </pic:nvPicPr>
                        <pic:blipFill>
                          <a:blip r:embed="rId6" cstate="print"/>
                          <a:srcRect/>
                          <a:stretch>
                            <a:fillRect/>
                          </a:stretch>
                        </pic:blipFill>
                        <pic:spPr bwMode="auto">
                          <a:xfrm>
                            <a:off x="0" y="0"/>
                            <a:ext cx="499745" cy="574040"/>
                          </a:xfrm>
                          <a:prstGeom prst="rect">
                            <a:avLst/>
                          </a:prstGeom>
                          <a:noFill/>
                          <a:ln w="9525">
                            <a:noFill/>
                            <a:miter lim="800000"/>
                            <a:headEnd/>
                            <a:tailEnd/>
                          </a:ln>
                        </pic:spPr>
                      </pic:pic>
                    </a:graphicData>
                  </a:graphic>
                </wp:inline>
              </w:drawing>
            </w:r>
          </w:p>
        </w:tc>
      </w:tr>
      <w:tr w:rsidR="00472B6E" w:rsidTr="00A763FC">
        <w:tc>
          <w:tcPr>
            <w:tcW w:w="9570" w:type="dxa"/>
            <w:gridSpan w:val="3"/>
            <w:tcBorders>
              <w:bottom w:val="single" w:sz="4" w:space="0" w:color="auto"/>
            </w:tcBorders>
          </w:tcPr>
          <w:p w:rsidR="00472B6E" w:rsidRDefault="00472B6E" w:rsidP="00472B6E">
            <w:pPr>
              <w:pStyle w:val="a6"/>
              <w:jc w:val="center"/>
              <w:rPr>
                <w:b/>
                <w:sz w:val="28"/>
                <w:szCs w:val="28"/>
              </w:rPr>
            </w:pPr>
            <w:r w:rsidRPr="002417AD">
              <w:rPr>
                <w:b/>
                <w:sz w:val="28"/>
                <w:szCs w:val="28"/>
              </w:rPr>
              <w:t>УПРАВЛЕНИЕ ОБРАЗОВАНИЯ</w:t>
            </w:r>
          </w:p>
          <w:p w:rsidR="00472B6E" w:rsidRDefault="00472B6E" w:rsidP="00472B6E">
            <w:pPr>
              <w:pStyle w:val="a6"/>
              <w:jc w:val="center"/>
              <w:rPr>
                <w:b/>
                <w:sz w:val="28"/>
                <w:szCs w:val="28"/>
              </w:rPr>
            </w:pPr>
            <w:r w:rsidRPr="002417AD">
              <w:rPr>
                <w:b/>
                <w:sz w:val="28"/>
                <w:szCs w:val="28"/>
              </w:rPr>
              <w:t xml:space="preserve">АДМИНИСТРАЦИИ </w:t>
            </w:r>
            <w:proofErr w:type="gramStart"/>
            <w:r w:rsidRPr="002417AD">
              <w:rPr>
                <w:b/>
                <w:sz w:val="28"/>
                <w:szCs w:val="28"/>
              </w:rPr>
              <w:t>КАТАВ-ИВАНОВСКОГО</w:t>
            </w:r>
            <w:proofErr w:type="gramEnd"/>
          </w:p>
          <w:p w:rsidR="00472B6E" w:rsidRDefault="00472B6E" w:rsidP="00472B6E">
            <w:pPr>
              <w:pStyle w:val="a6"/>
              <w:jc w:val="center"/>
              <w:rPr>
                <w:b/>
                <w:sz w:val="28"/>
                <w:szCs w:val="28"/>
              </w:rPr>
            </w:pPr>
            <w:r w:rsidRPr="002417AD">
              <w:rPr>
                <w:b/>
                <w:sz w:val="28"/>
                <w:szCs w:val="28"/>
              </w:rPr>
              <w:t>МУНИЦИПАЛЬНОГО РАЙОНА</w:t>
            </w:r>
          </w:p>
          <w:p w:rsidR="00472B6E" w:rsidRDefault="00472B6E" w:rsidP="00472B6E">
            <w:pPr>
              <w:pStyle w:val="a6"/>
              <w:jc w:val="center"/>
              <w:rPr>
                <w:b/>
                <w:sz w:val="28"/>
                <w:szCs w:val="28"/>
              </w:rPr>
            </w:pPr>
            <w:r w:rsidRPr="002417AD">
              <w:rPr>
                <w:b/>
                <w:sz w:val="28"/>
                <w:szCs w:val="28"/>
              </w:rPr>
              <w:t>ПРИКАЗ</w:t>
            </w:r>
          </w:p>
          <w:p w:rsidR="00A763FC" w:rsidRPr="00472B6E" w:rsidRDefault="00A763FC" w:rsidP="00472B6E">
            <w:pPr>
              <w:pStyle w:val="a6"/>
              <w:jc w:val="center"/>
              <w:rPr>
                <w:b/>
                <w:sz w:val="28"/>
                <w:szCs w:val="28"/>
              </w:rPr>
            </w:pPr>
          </w:p>
        </w:tc>
      </w:tr>
      <w:tr w:rsidR="00472B6E" w:rsidTr="00A763FC">
        <w:tc>
          <w:tcPr>
            <w:tcW w:w="3828" w:type="dxa"/>
            <w:tcBorders>
              <w:top w:val="single" w:sz="4" w:space="0" w:color="auto"/>
            </w:tcBorders>
          </w:tcPr>
          <w:p w:rsidR="00472B6E" w:rsidRDefault="00FE7508" w:rsidP="00FE7508">
            <w:r>
              <w:rPr>
                <w:rFonts w:ascii="Times New Roman" w:hAnsi="Times New Roman" w:cs="Times New Roman"/>
                <w:sz w:val="24"/>
                <w:szCs w:val="24"/>
              </w:rPr>
              <w:t>05</w:t>
            </w:r>
            <w:r w:rsidR="009D6020">
              <w:rPr>
                <w:rFonts w:ascii="Times New Roman" w:hAnsi="Times New Roman" w:cs="Times New Roman"/>
                <w:sz w:val="24"/>
                <w:szCs w:val="24"/>
              </w:rPr>
              <w:t xml:space="preserve"> </w:t>
            </w:r>
            <w:r>
              <w:rPr>
                <w:rFonts w:ascii="Times New Roman" w:hAnsi="Times New Roman" w:cs="Times New Roman"/>
                <w:sz w:val="24"/>
                <w:szCs w:val="24"/>
              </w:rPr>
              <w:t>июня</w:t>
            </w:r>
            <w:r w:rsidR="00472B6E">
              <w:rPr>
                <w:rFonts w:ascii="Times New Roman" w:hAnsi="Times New Roman" w:cs="Times New Roman"/>
                <w:sz w:val="24"/>
                <w:szCs w:val="24"/>
              </w:rPr>
              <w:t xml:space="preserve">  202</w:t>
            </w:r>
            <w:r w:rsidR="00C70A13">
              <w:rPr>
                <w:rFonts w:ascii="Times New Roman" w:hAnsi="Times New Roman" w:cs="Times New Roman"/>
                <w:sz w:val="24"/>
                <w:szCs w:val="24"/>
              </w:rPr>
              <w:t>4</w:t>
            </w:r>
            <w:r w:rsidR="00004605">
              <w:rPr>
                <w:rFonts w:ascii="Times New Roman" w:hAnsi="Times New Roman" w:cs="Times New Roman"/>
                <w:sz w:val="24"/>
                <w:szCs w:val="24"/>
              </w:rPr>
              <w:t xml:space="preserve"> </w:t>
            </w:r>
            <w:r w:rsidR="00472B6E" w:rsidRPr="00CB09DE">
              <w:rPr>
                <w:rFonts w:ascii="Times New Roman" w:hAnsi="Times New Roman" w:cs="Times New Roman"/>
                <w:sz w:val="24"/>
                <w:szCs w:val="24"/>
              </w:rPr>
              <w:t>г.</w:t>
            </w:r>
          </w:p>
        </w:tc>
        <w:tc>
          <w:tcPr>
            <w:tcW w:w="1914" w:type="dxa"/>
            <w:tcBorders>
              <w:top w:val="single" w:sz="4" w:space="0" w:color="auto"/>
            </w:tcBorders>
          </w:tcPr>
          <w:p w:rsidR="00472B6E" w:rsidRDefault="00472B6E"/>
        </w:tc>
        <w:tc>
          <w:tcPr>
            <w:tcW w:w="3828" w:type="dxa"/>
            <w:tcBorders>
              <w:top w:val="single" w:sz="4" w:space="0" w:color="auto"/>
            </w:tcBorders>
          </w:tcPr>
          <w:p w:rsidR="00472B6E" w:rsidRPr="00472B6E" w:rsidRDefault="00472B6E" w:rsidP="003B027F">
            <w:pPr>
              <w:jc w:val="center"/>
              <w:rPr>
                <w:rFonts w:ascii="Times New Roman" w:hAnsi="Times New Roman" w:cs="Times New Roman"/>
                <w:sz w:val="24"/>
                <w:szCs w:val="24"/>
              </w:rPr>
            </w:pPr>
            <w:r w:rsidRPr="00CB09DE">
              <w:rPr>
                <w:rFonts w:ascii="Times New Roman" w:hAnsi="Times New Roman" w:cs="Times New Roman"/>
                <w:sz w:val="24"/>
                <w:szCs w:val="24"/>
              </w:rPr>
              <w:t xml:space="preserve">№ </w:t>
            </w:r>
            <w:r w:rsidR="008A5C1D">
              <w:rPr>
                <w:rFonts w:ascii="Times New Roman" w:hAnsi="Times New Roman" w:cs="Times New Roman"/>
                <w:sz w:val="24"/>
                <w:szCs w:val="24"/>
              </w:rPr>
              <w:t>132</w:t>
            </w:r>
          </w:p>
        </w:tc>
      </w:tr>
      <w:tr w:rsidR="00472B6E" w:rsidTr="00A763FC">
        <w:tc>
          <w:tcPr>
            <w:tcW w:w="9570" w:type="dxa"/>
            <w:gridSpan w:val="3"/>
          </w:tcPr>
          <w:p w:rsidR="00472B6E" w:rsidRDefault="00472B6E"/>
        </w:tc>
      </w:tr>
      <w:tr w:rsidR="00472B6E" w:rsidTr="00A763FC">
        <w:tc>
          <w:tcPr>
            <w:tcW w:w="3828" w:type="dxa"/>
          </w:tcPr>
          <w:p w:rsidR="00472B6E" w:rsidRPr="003B027F" w:rsidRDefault="003B027F" w:rsidP="003B027F">
            <w:pPr>
              <w:rPr>
                <w:rFonts w:ascii="Times New Roman" w:hAnsi="Times New Roman" w:cs="Times New Roman"/>
                <w:sz w:val="24"/>
                <w:szCs w:val="24"/>
              </w:rPr>
            </w:pPr>
            <w:r w:rsidRPr="003B027F">
              <w:rPr>
                <w:rFonts w:ascii="Times New Roman" w:hAnsi="Times New Roman" w:cs="Times New Roman"/>
                <w:sz w:val="24"/>
                <w:szCs w:val="24"/>
              </w:rPr>
              <w:t>Об организации</w:t>
            </w:r>
            <w:r>
              <w:rPr>
                <w:rFonts w:ascii="Times New Roman" w:hAnsi="Times New Roman" w:cs="Times New Roman"/>
                <w:sz w:val="24"/>
                <w:szCs w:val="24"/>
              </w:rPr>
              <w:t xml:space="preserve"> </w:t>
            </w:r>
            <w:r w:rsidRPr="003B027F">
              <w:rPr>
                <w:rFonts w:ascii="Times New Roman" w:hAnsi="Times New Roman" w:cs="Times New Roman"/>
                <w:sz w:val="24"/>
                <w:szCs w:val="24"/>
              </w:rPr>
              <w:t>Вс</w:t>
            </w:r>
            <w:r>
              <w:rPr>
                <w:rFonts w:ascii="Times New Roman" w:hAnsi="Times New Roman" w:cs="Times New Roman"/>
                <w:sz w:val="24"/>
                <w:szCs w:val="24"/>
              </w:rPr>
              <w:t xml:space="preserve">ероссийского конкурса сочинений </w:t>
            </w:r>
            <w:proofErr w:type="gramStart"/>
            <w:r w:rsidRPr="003B027F">
              <w:rPr>
                <w:rFonts w:ascii="Times New Roman" w:hAnsi="Times New Roman" w:cs="Times New Roman"/>
                <w:sz w:val="24"/>
                <w:szCs w:val="24"/>
              </w:rPr>
              <w:t>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Катав-Ивановском</w:t>
            </w:r>
            <w:proofErr w:type="gramEnd"/>
            <w:r>
              <w:rPr>
                <w:rFonts w:ascii="Times New Roman" w:hAnsi="Times New Roman" w:cs="Times New Roman"/>
                <w:sz w:val="24"/>
                <w:szCs w:val="24"/>
              </w:rPr>
              <w:t xml:space="preserve"> муниципальном районе </w:t>
            </w:r>
            <w:r w:rsidRPr="003B027F">
              <w:rPr>
                <w:rFonts w:ascii="Times New Roman" w:hAnsi="Times New Roman" w:cs="Times New Roman"/>
                <w:sz w:val="24"/>
                <w:szCs w:val="24"/>
              </w:rPr>
              <w:t>в 202</w:t>
            </w:r>
            <w:r>
              <w:rPr>
                <w:rFonts w:ascii="Times New Roman" w:hAnsi="Times New Roman" w:cs="Times New Roman"/>
                <w:sz w:val="24"/>
                <w:szCs w:val="24"/>
              </w:rPr>
              <w:t>4 году</w:t>
            </w:r>
          </w:p>
        </w:tc>
        <w:tc>
          <w:tcPr>
            <w:tcW w:w="5742" w:type="dxa"/>
            <w:gridSpan w:val="2"/>
          </w:tcPr>
          <w:p w:rsidR="00472B6E" w:rsidRDefault="00472B6E"/>
        </w:tc>
      </w:tr>
    </w:tbl>
    <w:p w:rsidR="00AF0F9B" w:rsidRDefault="00AF0F9B" w:rsidP="00AF0F9B">
      <w:pPr>
        <w:jc w:val="both"/>
        <w:rPr>
          <w:rFonts w:ascii="Times New Roman" w:eastAsia="Times New Roman" w:hAnsi="Times New Roman" w:cs="Times New Roman"/>
          <w:sz w:val="24"/>
          <w:szCs w:val="24"/>
          <w:lang w:eastAsia="x-none"/>
        </w:rPr>
      </w:pPr>
    </w:p>
    <w:p w:rsidR="003B027F" w:rsidRDefault="003B027F" w:rsidP="00F276CA">
      <w:pPr>
        <w:ind w:firstLine="709"/>
        <w:jc w:val="both"/>
        <w:rPr>
          <w:rFonts w:ascii="Times New Roman" w:eastAsia="Times New Roman" w:hAnsi="Times New Roman" w:cs="Times New Roman"/>
          <w:sz w:val="24"/>
          <w:szCs w:val="24"/>
          <w:lang w:eastAsia="x-none"/>
        </w:rPr>
      </w:pPr>
      <w:proofErr w:type="gramStart"/>
      <w:r w:rsidRPr="003B027F">
        <w:rPr>
          <w:rFonts w:ascii="Times New Roman" w:eastAsia="Times New Roman" w:hAnsi="Times New Roman" w:cs="Times New Roman"/>
          <w:sz w:val="24"/>
          <w:szCs w:val="24"/>
          <w:lang w:eastAsia="x-none"/>
        </w:rPr>
        <w:t xml:space="preserve">В </w:t>
      </w:r>
      <w:r>
        <w:rPr>
          <w:rFonts w:ascii="Times New Roman" w:eastAsia="Times New Roman" w:hAnsi="Times New Roman" w:cs="Times New Roman"/>
          <w:sz w:val="24"/>
          <w:szCs w:val="24"/>
          <w:lang w:eastAsia="x-none"/>
        </w:rPr>
        <w:t>соответствии с Приказом</w:t>
      </w:r>
      <w:r w:rsidRPr="003B027F">
        <w:rPr>
          <w:rFonts w:ascii="Times New Roman" w:eastAsia="Times New Roman" w:hAnsi="Times New Roman" w:cs="Times New Roman"/>
          <w:sz w:val="24"/>
          <w:szCs w:val="24"/>
          <w:lang w:eastAsia="x-none"/>
        </w:rPr>
        <w:t xml:space="preserve"> Министерства образования и науки Челябинской области от </w:t>
      </w:r>
      <w:r>
        <w:rPr>
          <w:rFonts w:ascii="Times New Roman" w:eastAsia="Times New Roman" w:hAnsi="Times New Roman" w:cs="Times New Roman"/>
          <w:sz w:val="24"/>
          <w:szCs w:val="24"/>
          <w:lang w:eastAsia="x-none"/>
        </w:rPr>
        <w:t>29</w:t>
      </w:r>
      <w:r w:rsidRPr="003B027F">
        <w:rPr>
          <w:rFonts w:ascii="Times New Roman" w:eastAsia="Times New Roman" w:hAnsi="Times New Roman" w:cs="Times New Roman"/>
          <w:sz w:val="24"/>
          <w:szCs w:val="24"/>
          <w:lang w:eastAsia="x-none"/>
        </w:rPr>
        <w:t>.05.202</w:t>
      </w:r>
      <w:r>
        <w:rPr>
          <w:rFonts w:ascii="Times New Roman" w:eastAsia="Times New Roman" w:hAnsi="Times New Roman" w:cs="Times New Roman"/>
          <w:sz w:val="24"/>
          <w:szCs w:val="24"/>
          <w:lang w:eastAsia="x-none"/>
        </w:rPr>
        <w:t>4</w:t>
      </w:r>
      <w:r w:rsidRPr="003B027F">
        <w:rPr>
          <w:rFonts w:ascii="Times New Roman" w:eastAsia="Times New Roman" w:hAnsi="Times New Roman" w:cs="Times New Roman"/>
          <w:sz w:val="24"/>
          <w:szCs w:val="24"/>
          <w:lang w:eastAsia="x-none"/>
        </w:rPr>
        <w:t xml:space="preserve"> г. № 01/12</w:t>
      </w:r>
      <w:r>
        <w:rPr>
          <w:rFonts w:ascii="Times New Roman" w:eastAsia="Times New Roman" w:hAnsi="Times New Roman" w:cs="Times New Roman"/>
          <w:sz w:val="24"/>
          <w:szCs w:val="24"/>
          <w:lang w:eastAsia="x-none"/>
        </w:rPr>
        <w:t>69</w:t>
      </w:r>
      <w:r w:rsidRPr="003B027F">
        <w:rPr>
          <w:rFonts w:ascii="Times New Roman" w:eastAsia="Times New Roman" w:hAnsi="Times New Roman" w:cs="Times New Roman"/>
          <w:sz w:val="24"/>
          <w:szCs w:val="24"/>
          <w:lang w:eastAsia="x-none"/>
        </w:rPr>
        <w:t xml:space="preserve"> «Об организации Всероссийского конкурса сочинений в Челябинской области в 202</w:t>
      </w:r>
      <w:r>
        <w:rPr>
          <w:rFonts w:ascii="Times New Roman" w:eastAsia="Times New Roman" w:hAnsi="Times New Roman" w:cs="Times New Roman"/>
          <w:sz w:val="24"/>
          <w:szCs w:val="24"/>
          <w:lang w:eastAsia="x-none"/>
        </w:rPr>
        <w:t>4</w:t>
      </w:r>
      <w:r w:rsidRPr="003B027F">
        <w:rPr>
          <w:rFonts w:ascii="Times New Roman" w:eastAsia="Times New Roman" w:hAnsi="Times New Roman" w:cs="Times New Roman"/>
          <w:sz w:val="24"/>
          <w:szCs w:val="24"/>
          <w:lang w:eastAsia="x-none"/>
        </w:rPr>
        <w:t xml:space="preserve"> году», с целью </w:t>
      </w:r>
      <w:r w:rsidR="00192408">
        <w:rPr>
          <w:rFonts w:ascii="Times New Roman" w:eastAsia="Times New Roman" w:hAnsi="Times New Roman" w:cs="Times New Roman"/>
          <w:sz w:val="24"/>
          <w:szCs w:val="24"/>
          <w:lang w:eastAsia="x-none"/>
        </w:rPr>
        <w:t>повышения читательской активности детей и подростков, формирования положительного отношения к русскому языку и литературе, а также повышения престижа грамотного владения русским языком и</w:t>
      </w:r>
      <w:r w:rsidRPr="003B027F">
        <w:rPr>
          <w:rFonts w:ascii="Times New Roman" w:eastAsia="Times New Roman" w:hAnsi="Times New Roman" w:cs="Times New Roman"/>
          <w:sz w:val="24"/>
          <w:szCs w:val="24"/>
          <w:lang w:eastAsia="x-none"/>
        </w:rPr>
        <w:t xml:space="preserve"> </w:t>
      </w:r>
      <w:r w:rsidR="00192408">
        <w:rPr>
          <w:rFonts w:ascii="Times New Roman" w:eastAsia="Times New Roman" w:hAnsi="Times New Roman" w:cs="Times New Roman"/>
          <w:sz w:val="24"/>
          <w:szCs w:val="24"/>
          <w:lang w:eastAsia="x-none"/>
        </w:rPr>
        <w:t xml:space="preserve">знания художественной литературы в </w:t>
      </w:r>
      <w:r w:rsidRPr="003B027F">
        <w:rPr>
          <w:rFonts w:ascii="Times New Roman" w:eastAsia="Times New Roman" w:hAnsi="Times New Roman" w:cs="Times New Roman"/>
          <w:sz w:val="24"/>
          <w:szCs w:val="24"/>
          <w:lang w:eastAsia="x-none"/>
        </w:rPr>
        <w:t>образовательных организаций Катав-Ивановского муниципального района</w:t>
      </w:r>
      <w:proofErr w:type="gramEnd"/>
    </w:p>
    <w:p w:rsidR="00F276CA" w:rsidRPr="00F276CA" w:rsidRDefault="00F276CA" w:rsidP="00F276CA">
      <w:pPr>
        <w:ind w:firstLine="709"/>
        <w:jc w:val="both"/>
        <w:rPr>
          <w:rFonts w:ascii="Times New Roman" w:eastAsia="Times New Roman" w:hAnsi="Times New Roman" w:cs="Times New Roman"/>
          <w:sz w:val="24"/>
          <w:szCs w:val="24"/>
          <w:lang w:eastAsia="x-none"/>
        </w:rPr>
      </w:pPr>
      <w:r w:rsidRPr="00F276CA">
        <w:rPr>
          <w:rFonts w:ascii="Times New Roman" w:eastAsia="Times New Roman" w:hAnsi="Times New Roman" w:cs="Times New Roman"/>
          <w:sz w:val="24"/>
          <w:szCs w:val="24"/>
          <w:lang w:eastAsia="x-none"/>
        </w:rPr>
        <w:t>ПРИКАЗЫВАЮ:</w:t>
      </w:r>
    </w:p>
    <w:p w:rsidR="003B027F" w:rsidRDefault="003B027F" w:rsidP="003B027F">
      <w:pPr>
        <w:spacing w:after="0"/>
        <w:ind w:firstLine="709"/>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 xml:space="preserve">1. </w:t>
      </w:r>
      <w:r w:rsidRPr="003B027F">
        <w:rPr>
          <w:rFonts w:ascii="Times New Roman" w:eastAsia="Times New Roman" w:hAnsi="Times New Roman" w:cs="Times New Roman"/>
          <w:sz w:val="24"/>
          <w:szCs w:val="24"/>
          <w:lang w:eastAsia="x-none"/>
        </w:rPr>
        <w:t xml:space="preserve">Провести с </w:t>
      </w:r>
      <w:r w:rsidR="00FE7508">
        <w:rPr>
          <w:rFonts w:ascii="Times New Roman" w:eastAsia="Times New Roman" w:hAnsi="Times New Roman" w:cs="Times New Roman"/>
          <w:sz w:val="24"/>
          <w:szCs w:val="24"/>
          <w:lang w:eastAsia="x-none"/>
        </w:rPr>
        <w:t>05 июня</w:t>
      </w:r>
      <w:r w:rsidRPr="003B027F">
        <w:rPr>
          <w:rFonts w:ascii="Times New Roman" w:eastAsia="Times New Roman" w:hAnsi="Times New Roman" w:cs="Times New Roman"/>
          <w:sz w:val="24"/>
          <w:szCs w:val="24"/>
          <w:lang w:eastAsia="x-none"/>
        </w:rPr>
        <w:t xml:space="preserve">  по </w:t>
      </w:r>
      <w:r w:rsidR="00FE7508">
        <w:rPr>
          <w:rFonts w:ascii="Times New Roman" w:eastAsia="Times New Roman" w:hAnsi="Times New Roman" w:cs="Times New Roman"/>
          <w:sz w:val="24"/>
          <w:szCs w:val="24"/>
          <w:lang w:eastAsia="x-none"/>
        </w:rPr>
        <w:t>20</w:t>
      </w:r>
      <w:r w:rsidRPr="003B027F">
        <w:rPr>
          <w:rFonts w:ascii="Times New Roman" w:eastAsia="Times New Roman" w:hAnsi="Times New Roman" w:cs="Times New Roman"/>
          <w:sz w:val="24"/>
          <w:szCs w:val="24"/>
          <w:lang w:eastAsia="x-none"/>
        </w:rPr>
        <w:t xml:space="preserve"> сентября 202</w:t>
      </w:r>
      <w:r w:rsidR="009A1E0D">
        <w:rPr>
          <w:rFonts w:ascii="Times New Roman" w:eastAsia="Times New Roman" w:hAnsi="Times New Roman" w:cs="Times New Roman"/>
          <w:sz w:val="24"/>
          <w:szCs w:val="24"/>
          <w:lang w:eastAsia="x-none"/>
        </w:rPr>
        <w:t>4</w:t>
      </w:r>
      <w:r w:rsidRPr="003B027F">
        <w:rPr>
          <w:rFonts w:ascii="Times New Roman" w:eastAsia="Times New Roman" w:hAnsi="Times New Roman" w:cs="Times New Roman"/>
          <w:sz w:val="24"/>
          <w:szCs w:val="24"/>
          <w:lang w:eastAsia="x-none"/>
        </w:rPr>
        <w:t xml:space="preserve"> </w:t>
      </w:r>
      <w:r w:rsidR="009A1E0D">
        <w:rPr>
          <w:rFonts w:ascii="Times New Roman" w:eastAsia="Times New Roman" w:hAnsi="Times New Roman" w:cs="Times New Roman"/>
          <w:sz w:val="24"/>
          <w:szCs w:val="24"/>
          <w:lang w:eastAsia="x-none"/>
        </w:rPr>
        <w:t xml:space="preserve">года </w:t>
      </w:r>
      <w:r w:rsidR="009A1E0D" w:rsidRPr="003B027F">
        <w:rPr>
          <w:rFonts w:ascii="Times New Roman" w:eastAsia="Times New Roman" w:hAnsi="Times New Roman" w:cs="Times New Roman"/>
          <w:sz w:val="24"/>
          <w:szCs w:val="24"/>
          <w:lang w:eastAsia="x-none"/>
        </w:rPr>
        <w:t xml:space="preserve">муниципальный этап </w:t>
      </w:r>
      <w:r w:rsidR="009A1E0D">
        <w:rPr>
          <w:rFonts w:ascii="Times New Roman" w:eastAsia="Times New Roman" w:hAnsi="Times New Roman" w:cs="Times New Roman"/>
          <w:sz w:val="24"/>
          <w:szCs w:val="24"/>
          <w:lang w:eastAsia="x-none"/>
        </w:rPr>
        <w:t>Всероссийского к</w:t>
      </w:r>
      <w:r w:rsidR="009A1E0D" w:rsidRPr="003B027F">
        <w:rPr>
          <w:rFonts w:ascii="Times New Roman" w:eastAsia="Times New Roman" w:hAnsi="Times New Roman" w:cs="Times New Roman"/>
          <w:sz w:val="24"/>
          <w:szCs w:val="24"/>
          <w:lang w:eastAsia="x-none"/>
        </w:rPr>
        <w:t>онкурса</w:t>
      </w:r>
      <w:r w:rsidR="009A1E0D">
        <w:rPr>
          <w:rFonts w:ascii="Times New Roman" w:eastAsia="Times New Roman" w:hAnsi="Times New Roman" w:cs="Times New Roman"/>
          <w:sz w:val="24"/>
          <w:szCs w:val="24"/>
          <w:lang w:eastAsia="x-none"/>
        </w:rPr>
        <w:t xml:space="preserve"> сочинений 2024 года (далее – Конкурс).</w:t>
      </w:r>
    </w:p>
    <w:p w:rsidR="009A1E0D" w:rsidRDefault="00BB7225" w:rsidP="003B027F">
      <w:pPr>
        <w:spacing w:after="0"/>
        <w:ind w:firstLine="709"/>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 xml:space="preserve">2. </w:t>
      </w:r>
      <w:r w:rsidR="003B027F" w:rsidRPr="003B027F">
        <w:rPr>
          <w:rFonts w:ascii="Times New Roman" w:eastAsia="Times New Roman" w:hAnsi="Times New Roman" w:cs="Times New Roman"/>
          <w:sz w:val="24"/>
          <w:szCs w:val="24"/>
          <w:lang w:eastAsia="x-none"/>
        </w:rPr>
        <w:t xml:space="preserve">Утвердить </w:t>
      </w:r>
      <w:r w:rsidR="009A1E0D">
        <w:rPr>
          <w:rFonts w:ascii="Times New Roman" w:eastAsia="Times New Roman" w:hAnsi="Times New Roman" w:cs="Times New Roman"/>
          <w:sz w:val="24"/>
          <w:szCs w:val="24"/>
          <w:lang w:eastAsia="x-none"/>
        </w:rPr>
        <w:t>прилагаемые:</w:t>
      </w:r>
    </w:p>
    <w:p w:rsidR="009A1E0D" w:rsidRDefault="009A1E0D" w:rsidP="003B027F">
      <w:pPr>
        <w:spacing w:after="0"/>
        <w:ind w:firstLine="709"/>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 Положение о Конкурсе;</w:t>
      </w:r>
    </w:p>
    <w:p w:rsidR="009A1E0D" w:rsidRDefault="009A1E0D" w:rsidP="003B027F">
      <w:pPr>
        <w:spacing w:after="0"/>
        <w:ind w:firstLine="709"/>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 состав муниципальной рабочей группы Конкурса;</w:t>
      </w:r>
    </w:p>
    <w:p w:rsidR="009A1E0D" w:rsidRDefault="009A1E0D" w:rsidP="003B027F">
      <w:pPr>
        <w:spacing w:after="0"/>
        <w:ind w:firstLine="709"/>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 состав жюри Конкурса.</w:t>
      </w:r>
    </w:p>
    <w:p w:rsidR="003B027F" w:rsidRPr="003B027F" w:rsidRDefault="009A1E0D" w:rsidP="003B027F">
      <w:pPr>
        <w:spacing w:after="0"/>
        <w:ind w:firstLine="709"/>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3.</w:t>
      </w:r>
      <w:r w:rsidR="00BB7225">
        <w:rPr>
          <w:rFonts w:ascii="Times New Roman" w:eastAsia="Times New Roman" w:hAnsi="Times New Roman" w:cs="Times New Roman"/>
          <w:sz w:val="24"/>
          <w:szCs w:val="24"/>
          <w:lang w:eastAsia="x-none"/>
        </w:rPr>
        <w:t xml:space="preserve"> </w:t>
      </w:r>
      <w:r w:rsidR="003B027F" w:rsidRPr="003B027F">
        <w:rPr>
          <w:rFonts w:ascii="Times New Roman" w:eastAsia="Times New Roman" w:hAnsi="Times New Roman" w:cs="Times New Roman"/>
          <w:sz w:val="24"/>
          <w:szCs w:val="24"/>
          <w:lang w:eastAsia="x-none"/>
        </w:rPr>
        <w:t xml:space="preserve">Руководителям общеобразовательных организаций: </w:t>
      </w:r>
    </w:p>
    <w:p w:rsidR="003B027F" w:rsidRPr="003B027F" w:rsidRDefault="009A1E0D" w:rsidP="003B027F">
      <w:pPr>
        <w:spacing w:after="0"/>
        <w:ind w:firstLine="709"/>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 с</w:t>
      </w:r>
      <w:r w:rsidR="003B027F" w:rsidRPr="003B027F">
        <w:rPr>
          <w:rFonts w:ascii="Times New Roman" w:eastAsia="Times New Roman" w:hAnsi="Times New Roman" w:cs="Times New Roman"/>
          <w:sz w:val="24"/>
          <w:szCs w:val="24"/>
          <w:lang w:eastAsia="x-none"/>
        </w:rPr>
        <w:t>оздать условия для проведения  школьного этапа Конкурса: написание конкурсных работ, определение победителей и призёров;</w:t>
      </w:r>
    </w:p>
    <w:p w:rsidR="003B027F" w:rsidRPr="003B027F" w:rsidRDefault="009A1E0D" w:rsidP="003B027F">
      <w:pPr>
        <w:spacing w:after="0"/>
        <w:ind w:firstLine="709"/>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 в</w:t>
      </w:r>
      <w:r w:rsidR="003B027F" w:rsidRPr="003B027F">
        <w:rPr>
          <w:rFonts w:ascii="Times New Roman" w:eastAsia="Times New Roman" w:hAnsi="Times New Roman" w:cs="Times New Roman"/>
          <w:sz w:val="24"/>
          <w:szCs w:val="24"/>
          <w:lang w:eastAsia="x-none"/>
        </w:rPr>
        <w:t xml:space="preserve"> срок до </w:t>
      </w:r>
      <w:r>
        <w:rPr>
          <w:rFonts w:ascii="Times New Roman" w:eastAsia="Times New Roman" w:hAnsi="Times New Roman" w:cs="Times New Roman"/>
          <w:sz w:val="24"/>
          <w:szCs w:val="24"/>
          <w:lang w:eastAsia="x-none"/>
        </w:rPr>
        <w:t>0</w:t>
      </w:r>
      <w:r w:rsidR="00920D4F">
        <w:rPr>
          <w:rFonts w:ascii="Times New Roman" w:eastAsia="Times New Roman" w:hAnsi="Times New Roman" w:cs="Times New Roman"/>
          <w:sz w:val="24"/>
          <w:szCs w:val="24"/>
          <w:lang w:eastAsia="x-none"/>
        </w:rPr>
        <w:t>5</w:t>
      </w:r>
      <w:r w:rsidR="003B027F" w:rsidRPr="003B027F">
        <w:rPr>
          <w:rFonts w:ascii="Times New Roman" w:eastAsia="Times New Roman" w:hAnsi="Times New Roman" w:cs="Times New Roman"/>
          <w:sz w:val="24"/>
          <w:szCs w:val="24"/>
          <w:lang w:eastAsia="x-none"/>
        </w:rPr>
        <w:t xml:space="preserve"> сентября 202</w:t>
      </w:r>
      <w:r>
        <w:rPr>
          <w:rFonts w:ascii="Times New Roman" w:eastAsia="Times New Roman" w:hAnsi="Times New Roman" w:cs="Times New Roman"/>
          <w:sz w:val="24"/>
          <w:szCs w:val="24"/>
          <w:lang w:eastAsia="x-none"/>
        </w:rPr>
        <w:t>4</w:t>
      </w:r>
      <w:r w:rsidR="003B027F" w:rsidRPr="003B027F">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года</w:t>
      </w:r>
      <w:r w:rsidR="003B027F" w:rsidRPr="003B027F">
        <w:rPr>
          <w:rFonts w:ascii="Times New Roman" w:eastAsia="Times New Roman" w:hAnsi="Times New Roman" w:cs="Times New Roman"/>
          <w:sz w:val="24"/>
          <w:szCs w:val="24"/>
          <w:lang w:eastAsia="x-none"/>
        </w:rPr>
        <w:t xml:space="preserve"> предоставить в методический кабинет Управления образования: рейтинговые списки участников школьного Конкурса; работы победителей в оригинале и копии, набранные на компьютере; согласие на обработку персональных данных участника / законного представителя (для несовершеннолетних обучающихся).</w:t>
      </w:r>
    </w:p>
    <w:p w:rsidR="003B027F" w:rsidRPr="003B027F" w:rsidRDefault="00192408" w:rsidP="003B027F">
      <w:pPr>
        <w:spacing w:after="0"/>
        <w:ind w:firstLine="709"/>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 о</w:t>
      </w:r>
      <w:r w:rsidR="003B027F" w:rsidRPr="003B027F">
        <w:rPr>
          <w:rFonts w:ascii="Times New Roman" w:eastAsia="Times New Roman" w:hAnsi="Times New Roman" w:cs="Times New Roman"/>
          <w:sz w:val="24"/>
          <w:szCs w:val="24"/>
          <w:lang w:eastAsia="x-none"/>
        </w:rPr>
        <w:t>беспечить участие педагогов в работе жюри муниципального этапа Конкурса;</w:t>
      </w:r>
    </w:p>
    <w:p w:rsidR="00F276CA" w:rsidRPr="00EE0B05" w:rsidRDefault="00BB7225" w:rsidP="003B027F">
      <w:pPr>
        <w:spacing w:after="0"/>
        <w:ind w:firstLine="709"/>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 xml:space="preserve">4. </w:t>
      </w:r>
      <w:proofErr w:type="gramStart"/>
      <w:r w:rsidR="003B027F" w:rsidRPr="003B027F">
        <w:rPr>
          <w:rFonts w:ascii="Times New Roman" w:eastAsia="Times New Roman" w:hAnsi="Times New Roman" w:cs="Times New Roman"/>
          <w:sz w:val="24"/>
          <w:szCs w:val="24"/>
          <w:lang w:eastAsia="x-none"/>
        </w:rPr>
        <w:t>Контроль за</w:t>
      </w:r>
      <w:proofErr w:type="gramEnd"/>
      <w:r w:rsidR="003B027F" w:rsidRPr="003B027F">
        <w:rPr>
          <w:rFonts w:ascii="Times New Roman" w:eastAsia="Times New Roman" w:hAnsi="Times New Roman" w:cs="Times New Roman"/>
          <w:sz w:val="24"/>
          <w:szCs w:val="24"/>
          <w:lang w:eastAsia="x-none"/>
        </w:rPr>
        <w:t xml:space="preserve"> исполнением приказа возложить на Кирпиченко А.В., заместителя начальника Управления образования.</w:t>
      </w:r>
    </w:p>
    <w:p w:rsidR="00DB04DC" w:rsidRPr="009D6020" w:rsidRDefault="00DB04DC" w:rsidP="00142E35">
      <w:pPr>
        <w:spacing w:after="0"/>
        <w:rPr>
          <w:sz w:val="24"/>
          <w:szCs w:val="24"/>
        </w:rPr>
      </w:pPr>
    </w:p>
    <w:p w:rsidR="00BB7225" w:rsidRDefault="00BB7225" w:rsidP="00142E35">
      <w:pPr>
        <w:spacing w:after="0"/>
        <w:rPr>
          <w:rFonts w:ascii="Times New Roman" w:eastAsia="Times New Roman" w:hAnsi="Times New Roman" w:cs="Times New Roman"/>
          <w:spacing w:val="-1"/>
          <w:sz w:val="24"/>
          <w:szCs w:val="24"/>
          <w:lang w:eastAsia="ru-RU"/>
        </w:rPr>
      </w:pPr>
    </w:p>
    <w:p w:rsidR="00BB7225" w:rsidRDefault="00BB7225" w:rsidP="00142E35">
      <w:pPr>
        <w:spacing w:after="0"/>
        <w:rPr>
          <w:rFonts w:ascii="Times New Roman" w:eastAsia="Times New Roman" w:hAnsi="Times New Roman" w:cs="Times New Roman"/>
          <w:spacing w:val="-1"/>
          <w:sz w:val="24"/>
          <w:szCs w:val="24"/>
          <w:lang w:eastAsia="ru-RU"/>
        </w:rPr>
      </w:pPr>
    </w:p>
    <w:p w:rsidR="00BA25B6" w:rsidRPr="009D6020" w:rsidRDefault="00BD7803" w:rsidP="00142E35">
      <w:pPr>
        <w:spacing w:after="0"/>
        <w:rPr>
          <w:rFonts w:ascii="Times New Roman" w:eastAsia="Times New Roman" w:hAnsi="Times New Roman" w:cs="Times New Roman"/>
          <w:spacing w:val="-1"/>
          <w:sz w:val="24"/>
          <w:szCs w:val="24"/>
          <w:lang w:eastAsia="ru-RU"/>
        </w:rPr>
      </w:pPr>
      <w:proofErr w:type="spellStart"/>
      <w:r w:rsidRPr="009D6020">
        <w:rPr>
          <w:rFonts w:ascii="Times New Roman" w:eastAsia="Times New Roman" w:hAnsi="Times New Roman" w:cs="Times New Roman"/>
          <w:spacing w:val="-1"/>
          <w:sz w:val="24"/>
          <w:szCs w:val="24"/>
          <w:lang w:eastAsia="ru-RU"/>
        </w:rPr>
        <w:t>И.о</w:t>
      </w:r>
      <w:proofErr w:type="spellEnd"/>
      <w:r w:rsidRPr="009D6020">
        <w:rPr>
          <w:rFonts w:ascii="Times New Roman" w:eastAsia="Times New Roman" w:hAnsi="Times New Roman" w:cs="Times New Roman"/>
          <w:spacing w:val="-1"/>
          <w:sz w:val="24"/>
          <w:szCs w:val="24"/>
          <w:lang w:eastAsia="ru-RU"/>
        </w:rPr>
        <w:t>. начальника Управления образования</w:t>
      </w:r>
      <w:r w:rsidR="00B43898">
        <w:rPr>
          <w:rFonts w:ascii="Times New Roman" w:eastAsia="Times New Roman" w:hAnsi="Times New Roman" w:cs="Times New Roman"/>
          <w:spacing w:val="-1"/>
          <w:sz w:val="24"/>
          <w:szCs w:val="24"/>
          <w:lang w:eastAsia="ru-RU"/>
        </w:rPr>
        <w:t xml:space="preserve">        </w:t>
      </w:r>
      <w:r w:rsidRPr="009D6020">
        <w:rPr>
          <w:rFonts w:ascii="Times New Roman" w:eastAsia="Times New Roman" w:hAnsi="Times New Roman" w:cs="Times New Roman"/>
          <w:spacing w:val="-1"/>
          <w:sz w:val="24"/>
          <w:szCs w:val="24"/>
          <w:lang w:eastAsia="ru-RU"/>
        </w:rPr>
        <w:t xml:space="preserve">  </w:t>
      </w:r>
      <w:r w:rsidR="0078267B">
        <w:rPr>
          <w:rFonts w:ascii="Times New Roman" w:eastAsia="Times New Roman" w:hAnsi="Times New Roman" w:cs="Times New Roman"/>
          <w:spacing w:val="-1"/>
          <w:sz w:val="24"/>
          <w:szCs w:val="24"/>
          <w:lang w:eastAsia="ru-RU"/>
        </w:rPr>
        <w:t xml:space="preserve">      </w:t>
      </w:r>
      <w:r w:rsidR="00B43898">
        <w:rPr>
          <w:rFonts w:ascii="Times New Roman" w:eastAsia="Times New Roman" w:hAnsi="Times New Roman" w:cs="Times New Roman"/>
          <w:spacing w:val="-1"/>
          <w:sz w:val="24"/>
          <w:szCs w:val="24"/>
          <w:lang w:eastAsia="ru-RU"/>
        </w:rPr>
        <w:t xml:space="preserve">         </w:t>
      </w:r>
      <w:r w:rsidRPr="009D6020">
        <w:rPr>
          <w:rFonts w:ascii="Times New Roman" w:eastAsia="Times New Roman" w:hAnsi="Times New Roman" w:cs="Times New Roman"/>
          <w:spacing w:val="-1"/>
          <w:sz w:val="24"/>
          <w:szCs w:val="24"/>
          <w:lang w:eastAsia="ru-RU"/>
        </w:rPr>
        <w:t xml:space="preserve">   </w:t>
      </w:r>
      <w:r w:rsidR="000E4010">
        <w:rPr>
          <w:rFonts w:ascii="Times New Roman" w:eastAsia="Times New Roman" w:hAnsi="Times New Roman" w:cs="Times New Roman"/>
          <w:spacing w:val="-1"/>
          <w:sz w:val="24"/>
          <w:szCs w:val="24"/>
          <w:lang w:eastAsia="ru-RU"/>
        </w:rPr>
        <w:t xml:space="preserve">  </w:t>
      </w:r>
      <w:r w:rsidR="008A5C1D">
        <w:rPr>
          <w:rFonts w:ascii="Times New Roman" w:eastAsia="Times New Roman" w:hAnsi="Times New Roman" w:cs="Times New Roman"/>
          <w:spacing w:val="-1"/>
          <w:sz w:val="24"/>
          <w:szCs w:val="24"/>
          <w:lang w:eastAsia="ru-RU"/>
        </w:rPr>
        <w:t xml:space="preserve">       </w:t>
      </w:r>
      <w:bookmarkStart w:id="0" w:name="_GoBack"/>
      <w:bookmarkEnd w:id="0"/>
      <w:r w:rsidR="000E4010">
        <w:rPr>
          <w:rFonts w:ascii="Times New Roman" w:eastAsia="Times New Roman" w:hAnsi="Times New Roman" w:cs="Times New Roman"/>
          <w:spacing w:val="-1"/>
          <w:sz w:val="24"/>
          <w:szCs w:val="24"/>
          <w:lang w:eastAsia="ru-RU"/>
        </w:rPr>
        <w:t xml:space="preserve">     </w:t>
      </w:r>
      <w:r w:rsidR="008A5C1D">
        <w:rPr>
          <w:rFonts w:ascii="Times New Roman" w:eastAsia="Times New Roman" w:hAnsi="Times New Roman" w:cs="Times New Roman"/>
          <w:spacing w:val="-1"/>
          <w:sz w:val="24"/>
          <w:szCs w:val="24"/>
          <w:lang w:eastAsia="ru-RU"/>
        </w:rPr>
        <w:t xml:space="preserve"> </w:t>
      </w:r>
      <w:r w:rsidRPr="009D6020">
        <w:rPr>
          <w:rFonts w:ascii="Times New Roman" w:eastAsia="Times New Roman" w:hAnsi="Times New Roman" w:cs="Times New Roman"/>
          <w:spacing w:val="-1"/>
          <w:sz w:val="24"/>
          <w:szCs w:val="24"/>
          <w:lang w:eastAsia="ru-RU"/>
        </w:rPr>
        <w:t xml:space="preserve">       </w:t>
      </w:r>
      <w:r w:rsidR="008A5C1D">
        <w:rPr>
          <w:rFonts w:ascii="Times New Roman" w:eastAsia="Times New Roman" w:hAnsi="Times New Roman" w:cs="Times New Roman"/>
          <w:spacing w:val="-1"/>
          <w:sz w:val="24"/>
          <w:szCs w:val="24"/>
          <w:lang w:eastAsia="ru-RU"/>
        </w:rPr>
        <w:t>Н.В. Киселев</w:t>
      </w:r>
    </w:p>
    <w:p w:rsidR="00380BBF" w:rsidRDefault="00380BBF" w:rsidP="00142E35">
      <w:pPr>
        <w:spacing w:after="0"/>
        <w:rPr>
          <w:rFonts w:ascii="Times New Roman" w:eastAsia="Times New Roman" w:hAnsi="Times New Roman" w:cs="Times New Roman"/>
          <w:spacing w:val="-1"/>
          <w:sz w:val="24"/>
          <w:szCs w:val="24"/>
          <w:lang w:eastAsia="ru-RU"/>
        </w:rPr>
      </w:pPr>
    </w:p>
    <w:p w:rsidR="00380BBF" w:rsidRDefault="00380BBF">
      <w:pPr>
        <w:rPr>
          <w:rFonts w:ascii="Times New Roman" w:eastAsia="Times New Roman" w:hAnsi="Times New Roman" w:cs="Times New Roman"/>
          <w:spacing w:val="-1"/>
          <w:sz w:val="24"/>
          <w:szCs w:val="24"/>
          <w:lang w:eastAsia="ru-RU"/>
        </w:rPr>
      </w:pPr>
    </w:p>
    <w:p w:rsidR="00142E35" w:rsidRDefault="00142E35">
      <w:pPr>
        <w:rPr>
          <w:rFonts w:ascii="Times New Roman" w:eastAsia="Times New Roman" w:hAnsi="Times New Roman" w:cs="Times New Roman"/>
          <w:spacing w:val="-1"/>
          <w:sz w:val="24"/>
          <w:szCs w:val="24"/>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142E35" w:rsidTr="00D5284B">
        <w:tc>
          <w:tcPr>
            <w:tcW w:w="3190" w:type="dxa"/>
          </w:tcPr>
          <w:p w:rsidR="00142E35" w:rsidRDefault="00142E35" w:rsidP="00D5284B"/>
        </w:tc>
        <w:tc>
          <w:tcPr>
            <w:tcW w:w="3190" w:type="dxa"/>
          </w:tcPr>
          <w:p w:rsidR="00142E35" w:rsidRDefault="00142E35" w:rsidP="00D5284B"/>
        </w:tc>
        <w:tc>
          <w:tcPr>
            <w:tcW w:w="3190" w:type="dxa"/>
          </w:tcPr>
          <w:p w:rsidR="00142E35" w:rsidRDefault="00BB7225" w:rsidP="00142E35">
            <w:pPr>
              <w:pStyle w:val="a7"/>
              <w:ind w:right="141"/>
              <w:jc w:val="right"/>
              <w:rPr>
                <w:rStyle w:val="BodyTextChar1"/>
                <w:rFonts w:ascii="Times New Roman" w:hAnsi="Times New Roman" w:cs="Times New Roman"/>
                <w:sz w:val="22"/>
                <w:szCs w:val="22"/>
              </w:rPr>
            </w:pPr>
            <w:r>
              <w:rPr>
                <w:rStyle w:val="BodyTextChar1"/>
                <w:rFonts w:ascii="Times New Roman" w:hAnsi="Times New Roman" w:cs="Times New Roman"/>
                <w:sz w:val="22"/>
                <w:szCs w:val="22"/>
              </w:rPr>
              <w:t>УТВЕРЖДНО</w:t>
            </w:r>
          </w:p>
          <w:p w:rsidR="00BB7225" w:rsidRPr="00BA25B6" w:rsidRDefault="00F05822" w:rsidP="00142E35">
            <w:pPr>
              <w:pStyle w:val="a7"/>
              <w:ind w:right="141"/>
              <w:jc w:val="right"/>
              <w:rPr>
                <w:sz w:val="22"/>
                <w:szCs w:val="22"/>
              </w:rPr>
            </w:pPr>
            <w:r>
              <w:rPr>
                <w:rStyle w:val="BodyTextChar1"/>
                <w:rFonts w:ascii="Times New Roman" w:hAnsi="Times New Roman" w:cs="Times New Roman"/>
                <w:sz w:val="22"/>
                <w:szCs w:val="22"/>
              </w:rPr>
              <w:t>приказом</w:t>
            </w:r>
            <w:r w:rsidR="00BB7225">
              <w:rPr>
                <w:rStyle w:val="BodyTextChar1"/>
                <w:rFonts w:ascii="Times New Roman" w:hAnsi="Times New Roman" w:cs="Times New Roman"/>
                <w:sz w:val="22"/>
                <w:szCs w:val="22"/>
              </w:rPr>
              <w:t xml:space="preserve"> Управления образования Администрации </w:t>
            </w:r>
            <w:proofErr w:type="gramStart"/>
            <w:r w:rsidR="00BB7225">
              <w:rPr>
                <w:rStyle w:val="BodyTextChar1"/>
                <w:rFonts w:ascii="Times New Roman" w:hAnsi="Times New Roman" w:cs="Times New Roman"/>
                <w:sz w:val="22"/>
                <w:szCs w:val="22"/>
              </w:rPr>
              <w:t>Катав-Ивановского</w:t>
            </w:r>
            <w:proofErr w:type="gramEnd"/>
            <w:r w:rsidR="00BB7225">
              <w:rPr>
                <w:rStyle w:val="BodyTextChar1"/>
                <w:rFonts w:ascii="Times New Roman" w:hAnsi="Times New Roman" w:cs="Times New Roman"/>
                <w:sz w:val="22"/>
                <w:szCs w:val="22"/>
              </w:rPr>
              <w:t xml:space="preserve"> муниципального района</w:t>
            </w:r>
          </w:p>
        </w:tc>
      </w:tr>
    </w:tbl>
    <w:p w:rsidR="00142E35" w:rsidRDefault="00142E35">
      <w:pPr>
        <w:rPr>
          <w:rFonts w:ascii="Times New Roman" w:eastAsia="Times New Roman" w:hAnsi="Times New Roman" w:cs="Times New Roman"/>
          <w:spacing w:val="-1"/>
          <w:sz w:val="24"/>
          <w:szCs w:val="24"/>
          <w:lang w:eastAsia="ru-RU"/>
        </w:rPr>
      </w:pPr>
    </w:p>
    <w:p w:rsidR="00BB7225" w:rsidRPr="00BB7225" w:rsidRDefault="00BB7225" w:rsidP="00BB7225">
      <w:pPr>
        <w:widowControl w:val="0"/>
        <w:spacing w:after="0" w:line="260" w:lineRule="exact"/>
        <w:ind w:left="3820"/>
        <w:rPr>
          <w:rFonts w:ascii="Times New Roman" w:eastAsia="Times New Roman" w:hAnsi="Times New Roman" w:cs="Times New Roman"/>
          <w:b/>
          <w:bCs/>
          <w:sz w:val="24"/>
          <w:szCs w:val="24"/>
        </w:rPr>
      </w:pPr>
      <w:r w:rsidRPr="00BB7225">
        <w:rPr>
          <w:rFonts w:ascii="Times New Roman" w:eastAsia="Times New Roman" w:hAnsi="Times New Roman" w:cs="Times New Roman"/>
          <w:b/>
          <w:bCs/>
          <w:sz w:val="24"/>
          <w:szCs w:val="24"/>
        </w:rPr>
        <w:t>ПОЛОЖЕНИЕ</w:t>
      </w:r>
    </w:p>
    <w:p w:rsidR="00BB7225" w:rsidRPr="00BB7225" w:rsidRDefault="00BB7225" w:rsidP="00BB7225">
      <w:pPr>
        <w:widowControl w:val="0"/>
        <w:spacing w:after="257" w:line="260" w:lineRule="exact"/>
        <w:ind w:right="440"/>
        <w:jc w:val="right"/>
        <w:rPr>
          <w:rFonts w:ascii="Times New Roman" w:eastAsia="Times New Roman" w:hAnsi="Times New Roman" w:cs="Times New Roman"/>
          <w:b/>
          <w:bCs/>
          <w:sz w:val="24"/>
          <w:szCs w:val="24"/>
        </w:rPr>
      </w:pPr>
      <w:r w:rsidRPr="00BB7225">
        <w:rPr>
          <w:rFonts w:ascii="Times New Roman" w:eastAsia="Times New Roman" w:hAnsi="Times New Roman" w:cs="Times New Roman"/>
          <w:b/>
          <w:bCs/>
          <w:sz w:val="24"/>
          <w:szCs w:val="24"/>
        </w:rPr>
        <w:t>о муниципальном  этапе Всероссийского конкурса сочинений 202</w:t>
      </w:r>
      <w:r>
        <w:rPr>
          <w:rFonts w:ascii="Times New Roman" w:eastAsia="Times New Roman" w:hAnsi="Times New Roman" w:cs="Times New Roman"/>
          <w:b/>
          <w:bCs/>
          <w:sz w:val="24"/>
          <w:szCs w:val="24"/>
        </w:rPr>
        <w:t>4</w:t>
      </w:r>
      <w:r w:rsidRPr="00BB7225">
        <w:rPr>
          <w:rFonts w:ascii="Times New Roman" w:eastAsia="Times New Roman" w:hAnsi="Times New Roman" w:cs="Times New Roman"/>
          <w:b/>
          <w:bCs/>
          <w:sz w:val="24"/>
          <w:szCs w:val="24"/>
        </w:rPr>
        <w:t xml:space="preserve"> года</w:t>
      </w:r>
    </w:p>
    <w:p w:rsidR="00BB7225" w:rsidRPr="00BB7225" w:rsidRDefault="00BB7225" w:rsidP="00BB7225">
      <w:pPr>
        <w:widowControl w:val="0"/>
        <w:spacing w:after="0" w:line="298" w:lineRule="exact"/>
        <w:ind w:left="3820"/>
        <w:rPr>
          <w:rFonts w:ascii="Times New Roman" w:eastAsia="Times New Roman" w:hAnsi="Times New Roman" w:cs="Times New Roman"/>
          <w:sz w:val="24"/>
          <w:szCs w:val="24"/>
        </w:rPr>
      </w:pPr>
      <w:r w:rsidRPr="00BB7225">
        <w:rPr>
          <w:rFonts w:ascii="Times New Roman" w:eastAsia="Times New Roman" w:hAnsi="Times New Roman" w:cs="Times New Roman"/>
          <w:sz w:val="24"/>
          <w:szCs w:val="24"/>
        </w:rPr>
        <w:t>1. Общие положения</w:t>
      </w:r>
    </w:p>
    <w:p w:rsidR="00BB7225" w:rsidRPr="00BB7225" w:rsidRDefault="00BB7225" w:rsidP="00BB7225">
      <w:pPr>
        <w:widowControl w:val="0"/>
        <w:numPr>
          <w:ilvl w:val="0"/>
          <w:numId w:val="5"/>
        </w:numPr>
        <w:spacing w:after="0" w:line="298" w:lineRule="exact"/>
        <w:ind w:left="20" w:right="20" w:firstLine="580"/>
        <w:jc w:val="both"/>
        <w:rPr>
          <w:rFonts w:ascii="Times New Roman" w:eastAsia="Times New Roman" w:hAnsi="Times New Roman" w:cs="Times New Roman"/>
          <w:sz w:val="24"/>
          <w:szCs w:val="24"/>
        </w:rPr>
      </w:pPr>
      <w:r w:rsidRPr="00BB7225">
        <w:rPr>
          <w:rFonts w:ascii="Times New Roman" w:eastAsia="Times New Roman" w:hAnsi="Times New Roman" w:cs="Times New Roman"/>
          <w:color w:val="000000"/>
          <w:sz w:val="24"/>
          <w:szCs w:val="24"/>
        </w:rPr>
        <w:t xml:space="preserve"> Настоящее Положение определяет порядок организации и проведения муниципального этапа Всероссийского конкурса сочинений 202</w:t>
      </w:r>
      <w:r>
        <w:rPr>
          <w:rFonts w:ascii="Times New Roman" w:eastAsia="Times New Roman" w:hAnsi="Times New Roman" w:cs="Times New Roman"/>
          <w:color w:val="000000"/>
          <w:sz w:val="24"/>
          <w:szCs w:val="24"/>
        </w:rPr>
        <w:t>4</w:t>
      </w:r>
      <w:r w:rsidRPr="00BB7225">
        <w:rPr>
          <w:rFonts w:ascii="Times New Roman" w:eastAsia="Times New Roman" w:hAnsi="Times New Roman" w:cs="Times New Roman"/>
          <w:color w:val="000000"/>
          <w:sz w:val="24"/>
          <w:szCs w:val="24"/>
        </w:rPr>
        <w:t xml:space="preserve"> года (далее – Положение, Конкурс), порядок участия в Конкурсе и порядок определения победителей Конкурса.</w:t>
      </w:r>
    </w:p>
    <w:p w:rsidR="00BB7225" w:rsidRPr="00BB7225" w:rsidRDefault="00BB7225" w:rsidP="00BB7225">
      <w:pPr>
        <w:widowControl w:val="0"/>
        <w:numPr>
          <w:ilvl w:val="0"/>
          <w:numId w:val="5"/>
        </w:numPr>
        <w:spacing w:after="0" w:line="298" w:lineRule="exact"/>
        <w:ind w:left="20" w:right="20" w:firstLine="580"/>
        <w:jc w:val="both"/>
        <w:rPr>
          <w:rFonts w:ascii="Times New Roman" w:eastAsia="Times New Roman" w:hAnsi="Times New Roman" w:cs="Times New Roman"/>
          <w:sz w:val="24"/>
          <w:szCs w:val="24"/>
        </w:rPr>
      </w:pPr>
      <w:r w:rsidRPr="00BB7225">
        <w:rPr>
          <w:rFonts w:ascii="Times New Roman" w:eastAsia="Times New Roman" w:hAnsi="Times New Roman" w:cs="Times New Roman"/>
          <w:color w:val="000000"/>
          <w:sz w:val="24"/>
          <w:szCs w:val="24"/>
        </w:rPr>
        <w:t xml:space="preserve"> Организатором муниципального этапа Конкурса является Управление образования Администрации </w:t>
      </w:r>
      <w:proofErr w:type="gramStart"/>
      <w:r w:rsidRPr="00BB7225">
        <w:rPr>
          <w:rFonts w:ascii="Times New Roman" w:eastAsia="Times New Roman" w:hAnsi="Times New Roman" w:cs="Times New Roman"/>
          <w:color w:val="000000"/>
          <w:sz w:val="24"/>
          <w:szCs w:val="24"/>
        </w:rPr>
        <w:t>Катав-Ивановского</w:t>
      </w:r>
      <w:proofErr w:type="gramEnd"/>
      <w:r w:rsidRPr="00BB7225">
        <w:rPr>
          <w:rFonts w:ascii="Times New Roman" w:eastAsia="Times New Roman" w:hAnsi="Times New Roman" w:cs="Times New Roman"/>
          <w:color w:val="000000"/>
          <w:sz w:val="24"/>
          <w:szCs w:val="24"/>
        </w:rPr>
        <w:t xml:space="preserve"> муниципального района.</w:t>
      </w:r>
    </w:p>
    <w:p w:rsidR="00BB7225" w:rsidRPr="00BB7225" w:rsidRDefault="00BB7225" w:rsidP="00BB7225">
      <w:pPr>
        <w:widowControl w:val="0"/>
        <w:numPr>
          <w:ilvl w:val="0"/>
          <w:numId w:val="5"/>
        </w:numPr>
        <w:spacing w:after="0" w:line="298" w:lineRule="exact"/>
        <w:ind w:left="20" w:firstLine="580"/>
        <w:jc w:val="both"/>
        <w:rPr>
          <w:rFonts w:ascii="Times New Roman" w:eastAsia="Times New Roman" w:hAnsi="Times New Roman" w:cs="Times New Roman"/>
          <w:sz w:val="24"/>
          <w:szCs w:val="24"/>
        </w:rPr>
      </w:pPr>
      <w:r w:rsidRPr="00BB7225">
        <w:rPr>
          <w:rFonts w:ascii="Times New Roman" w:eastAsia="Times New Roman" w:hAnsi="Times New Roman" w:cs="Times New Roman"/>
          <w:color w:val="000000"/>
          <w:sz w:val="24"/>
          <w:szCs w:val="24"/>
        </w:rPr>
        <w:t xml:space="preserve"> Цели Конкурса:</w:t>
      </w:r>
    </w:p>
    <w:p w:rsidR="00BB7225" w:rsidRPr="00BB7225" w:rsidRDefault="00BB7225" w:rsidP="00BB7225">
      <w:pPr>
        <w:widowControl w:val="0"/>
        <w:spacing w:after="0" w:line="298" w:lineRule="exact"/>
        <w:ind w:firstLine="709"/>
        <w:jc w:val="both"/>
        <w:rPr>
          <w:rFonts w:ascii="Times New Roman" w:eastAsia="Times New Roman" w:hAnsi="Times New Roman" w:cs="Times New Roman"/>
          <w:sz w:val="24"/>
          <w:szCs w:val="24"/>
        </w:rPr>
      </w:pPr>
      <w:r w:rsidRPr="00BB7225">
        <w:rPr>
          <w:rFonts w:ascii="Times New Roman" w:eastAsia="Times New Roman" w:hAnsi="Times New Roman" w:cs="Times New Roman"/>
          <w:color w:val="000000"/>
          <w:sz w:val="24"/>
          <w:szCs w:val="24"/>
        </w:rPr>
        <w:t>повышение читательской активности детей и подростков;</w:t>
      </w:r>
    </w:p>
    <w:p w:rsidR="00BB7225" w:rsidRPr="00BB7225" w:rsidRDefault="00BB7225" w:rsidP="00BB7225">
      <w:pPr>
        <w:widowControl w:val="0"/>
        <w:spacing w:after="0" w:line="298" w:lineRule="exact"/>
        <w:ind w:right="20" w:firstLine="709"/>
        <w:jc w:val="both"/>
        <w:rPr>
          <w:rFonts w:ascii="Times New Roman" w:eastAsia="Times New Roman" w:hAnsi="Times New Roman" w:cs="Times New Roman"/>
          <w:sz w:val="24"/>
          <w:szCs w:val="24"/>
        </w:rPr>
      </w:pPr>
      <w:r w:rsidRPr="00BB7225">
        <w:rPr>
          <w:rFonts w:ascii="Times New Roman" w:eastAsia="Times New Roman" w:hAnsi="Times New Roman" w:cs="Times New Roman"/>
          <w:color w:val="000000"/>
          <w:sz w:val="24"/>
          <w:szCs w:val="24"/>
        </w:rPr>
        <w:t>формирование положительного отношения к русскому языку и литературе как важнейшим духовным ценностям;</w:t>
      </w:r>
    </w:p>
    <w:p w:rsidR="00BB7225" w:rsidRPr="00BB7225" w:rsidRDefault="00BB7225" w:rsidP="00BB7225">
      <w:pPr>
        <w:widowControl w:val="0"/>
        <w:spacing w:after="0" w:line="298" w:lineRule="exact"/>
        <w:ind w:right="20"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повышение в глазах молодёжи </w:t>
      </w:r>
      <w:r w:rsidRPr="00BB7225">
        <w:rPr>
          <w:rFonts w:ascii="Times New Roman" w:eastAsia="Times New Roman" w:hAnsi="Times New Roman" w:cs="Times New Roman"/>
          <w:color w:val="000000"/>
          <w:sz w:val="24"/>
          <w:szCs w:val="24"/>
        </w:rPr>
        <w:t>престиж</w:t>
      </w:r>
      <w:r>
        <w:rPr>
          <w:rFonts w:ascii="Times New Roman" w:eastAsia="Times New Roman" w:hAnsi="Times New Roman" w:cs="Times New Roman"/>
          <w:color w:val="000000"/>
          <w:sz w:val="24"/>
          <w:szCs w:val="24"/>
        </w:rPr>
        <w:t>а</w:t>
      </w:r>
      <w:r w:rsidRPr="00BB7225">
        <w:rPr>
          <w:rFonts w:ascii="Times New Roman" w:eastAsia="Times New Roman" w:hAnsi="Times New Roman" w:cs="Times New Roman"/>
          <w:color w:val="000000"/>
          <w:sz w:val="24"/>
          <w:szCs w:val="24"/>
        </w:rPr>
        <w:t xml:space="preserve"> грамотного владения русским языком и знания художественной литературы.</w:t>
      </w:r>
    </w:p>
    <w:p w:rsidR="00BB7225" w:rsidRPr="00BB7225" w:rsidRDefault="00BB7225" w:rsidP="00BB7225">
      <w:pPr>
        <w:widowControl w:val="0"/>
        <w:numPr>
          <w:ilvl w:val="0"/>
          <w:numId w:val="5"/>
        </w:numPr>
        <w:spacing w:after="0" w:line="298" w:lineRule="exact"/>
        <w:ind w:left="20" w:firstLine="580"/>
        <w:jc w:val="both"/>
        <w:rPr>
          <w:rFonts w:ascii="Times New Roman" w:eastAsia="Times New Roman" w:hAnsi="Times New Roman" w:cs="Times New Roman"/>
          <w:sz w:val="24"/>
          <w:szCs w:val="24"/>
        </w:rPr>
      </w:pPr>
      <w:r w:rsidRPr="00BB7225">
        <w:rPr>
          <w:rFonts w:ascii="Times New Roman" w:eastAsia="Times New Roman" w:hAnsi="Times New Roman" w:cs="Times New Roman"/>
          <w:color w:val="000000"/>
          <w:sz w:val="24"/>
          <w:szCs w:val="24"/>
        </w:rPr>
        <w:t xml:space="preserve"> Задачи Конкурса:</w:t>
      </w:r>
    </w:p>
    <w:p w:rsidR="00BB7225" w:rsidRPr="00BB7225" w:rsidRDefault="00BB7225" w:rsidP="00BB7225">
      <w:pPr>
        <w:widowControl w:val="0"/>
        <w:spacing w:after="0" w:line="298" w:lineRule="exact"/>
        <w:ind w:firstLine="709"/>
        <w:jc w:val="both"/>
        <w:rPr>
          <w:rFonts w:ascii="Times New Roman" w:eastAsia="Times New Roman" w:hAnsi="Times New Roman" w:cs="Times New Roman"/>
          <w:sz w:val="24"/>
          <w:szCs w:val="24"/>
        </w:rPr>
      </w:pPr>
      <w:r w:rsidRPr="00BB7225">
        <w:rPr>
          <w:rFonts w:ascii="Times New Roman" w:eastAsia="Times New Roman" w:hAnsi="Times New Roman" w:cs="Times New Roman"/>
          <w:color w:val="000000"/>
          <w:sz w:val="24"/>
          <w:szCs w:val="24"/>
        </w:rPr>
        <w:t>содействие формированию у детей традиционных духовно-нравственных ценностей;</w:t>
      </w:r>
    </w:p>
    <w:p w:rsidR="00BB7225" w:rsidRPr="00BB7225" w:rsidRDefault="00BB7225" w:rsidP="00BB7225">
      <w:pPr>
        <w:widowControl w:val="0"/>
        <w:spacing w:after="0" w:line="298" w:lineRule="exact"/>
        <w:ind w:right="20" w:firstLine="709"/>
        <w:jc w:val="both"/>
        <w:rPr>
          <w:rFonts w:ascii="Times New Roman" w:eastAsia="Times New Roman" w:hAnsi="Times New Roman" w:cs="Times New Roman"/>
          <w:sz w:val="24"/>
          <w:szCs w:val="24"/>
        </w:rPr>
      </w:pPr>
      <w:r w:rsidRPr="00BB7225">
        <w:rPr>
          <w:rFonts w:ascii="Times New Roman" w:eastAsia="Times New Roman" w:hAnsi="Times New Roman" w:cs="Times New Roman"/>
          <w:color w:val="000000"/>
          <w:sz w:val="24"/>
          <w:szCs w:val="24"/>
        </w:rPr>
        <w:t>создание условий для самореализации обучающихся, повышения их социальной и творческой активности;</w:t>
      </w:r>
    </w:p>
    <w:p w:rsidR="00BB7225" w:rsidRPr="00BB7225" w:rsidRDefault="00BB7225" w:rsidP="00BB7225">
      <w:pPr>
        <w:widowControl w:val="0"/>
        <w:spacing w:after="0" w:line="298" w:lineRule="exact"/>
        <w:ind w:right="20" w:firstLine="709"/>
        <w:jc w:val="both"/>
        <w:rPr>
          <w:rFonts w:ascii="Times New Roman" w:eastAsia="Times New Roman" w:hAnsi="Times New Roman" w:cs="Times New Roman"/>
          <w:sz w:val="24"/>
          <w:szCs w:val="24"/>
        </w:rPr>
      </w:pPr>
      <w:r w:rsidRPr="00BB7225">
        <w:rPr>
          <w:rFonts w:ascii="Times New Roman" w:eastAsia="Times New Roman" w:hAnsi="Times New Roman" w:cs="Times New Roman"/>
          <w:color w:val="000000"/>
          <w:sz w:val="24"/>
          <w:szCs w:val="24"/>
        </w:rPr>
        <w:t>содействие решению педагогических задач развития связной письменной речи обучающихся, формирование филологической и исторической грамотности;</w:t>
      </w:r>
    </w:p>
    <w:p w:rsidR="00BB7225" w:rsidRPr="00BB7225" w:rsidRDefault="00BB7225" w:rsidP="00BB7225">
      <w:pPr>
        <w:widowControl w:val="0"/>
        <w:spacing w:after="0" w:line="298" w:lineRule="exact"/>
        <w:ind w:firstLine="709"/>
        <w:jc w:val="both"/>
        <w:rPr>
          <w:rFonts w:ascii="Times New Roman" w:eastAsia="Times New Roman" w:hAnsi="Times New Roman" w:cs="Times New Roman"/>
          <w:sz w:val="24"/>
          <w:szCs w:val="24"/>
        </w:rPr>
      </w:pPr>
      <w:r w:rsidRPr="00BB7225">
        <w:rPr>
          <w:rFonts w:ascii="Times New Roman" w:eastAsia="Times New Roman" w:hAnsi="Times New Roman" w:cs="Times New Roman"/>
          <w:color w:val="000000"/>
          <w:sz w:val="24"/>
          <w:szCs w:val="24"/>
        </w:rPr>
        <w:t xml:space="preserve">выявление литературно </w:t>
      </w:r>
      <w:proofErr w:type="gramStart"/>
      <w:r w:rsidRPr="00BB7225">
        <w:rPr>
          <w:rFonts w:ascii="Times New Roman" w:eastAsia="Times New Roman" w:hAnsi="Times New Roman" w:cs="Times New Roman"/>
          <w:color w:val="000000"/>
          <w:sz w:val="24"/>
          <w:szCs w:val="24"/>
        </w:rPr>
        <w:t>одаренных</w:t>
      </w:r>
      <w:proofErr w:type="gramEnd"/>
      <w:r w:rsidRPr="00BB7225">
        <w:rPr>
          <w:rFonts w:ascii="Times New Roman" w:eastAsia="Times New Roman" w:hAnsi="Times New Roman" w:cs="Times New Roman"/>
          <w:color w:val="000000"/>
          <w:sz w:val="24"/>
          <w:szCs w:val="24"/>
        </w:rPr>
        <w:t xml:space="preserve"> обучающихся;</w:t>
      </w:r>
    </w:p>
    <w:p w:rsidR="00BB7225" w:rsidRPr="00BB7225" w:rsidRDefault="00BB7225" w:rsidP="00BB7225">
      <w:pPr>
        <w:widowControl w:val="0"/>
        <w:spacing w:after="0" w:line="298" w:lineRule="exact"/>
        <w:ind w:right="20" w:firstLine="709"/>
        <w:jc w:val="both"/>
        <w:rPr>
          <w:rFonts w:ascii="Times New Roman" w:eastAsia="Times New Roman" w:hAnsi="Times New Roman" w:cs="Times New Roman"/>
          <w:sz w:val="24"/>
          <w:szCs w:val="24"/>
        </w:rPr>
      </w:pPr>
      <w:r w:rsidRPr="00BB7225">
        <w:rPr>
          <w:rFonts w:ascii="Times New Roman" w:eastAsia="Times New Roman" w:hAnsi="Times New Roman" w:cs="Times New Roman"/>
          <w:color w:val="000000"/>
          <w:sz w:val="24"/>
          <w:szCs w:val="24"/>
        </w:rPr>
        <w:t>распространение результатов литературного творчества участников Конкурса;</w:t>
      </w:r>
    </w:p>
    <w:p w:rsidR="00BB7225" w:rsidRPr="00BB7225" w:rsidRDefault="00BB7225" w:rsidP="00BB7225">
      <w:pPr>
        <w:widowControl w:val="0"/>
        <w:spacing w:after="0" w:line="298" w:lineRule="exact"/>
        <w:ind w:right="20" w:firstLine="709"/>
        <w:jc w:val="both"/>
        <w:rPr>
          <w:rFonts w:ascii="Times New Roman" w:eastAsia="Times New Roman" w:hAnsi="Times New Roman" w:cs="Times New Roman"/>
          <w:sz w:val="24"/>
          <w:szCs w:val="24"/>
        </w:rPr>
      </w:pPr>
      <w:r w:rsidRPr="00BB7225">
        <w:rPr>
          <w:rFonts w:ascii="Times New Roman" w:eastAsia="Times New Roman" w:hAnsi="Times New Roman" w:cs="Times New Roman"/>
          <w:color w:val="000000"/>
          <w:sz w:val="24"/>
          <w:szCs w:val="24"/>
        </w:rPr>
        <w:t>привлечение внимания общественности к социально значимым проектам в области образования, к пониманию значимости функционально грамотного и творческого владения русским языком;</w:t>
      </w:r>
    </w:p>
    <w:p w:rsidR="00BB7225" w:rsidRPr="00BB7225" w:rsidRDefault="00BB7225" w:rsidP="00BB7225">
      <w:pPr>
        <w:widowControl w:val="0"/>
        <w:spacing w:after="0" w:line="298" w:lineRule="exact"/>
        <w:ind w:right="20" w:firstLine="709"/>
        <w:jc w:val="both"/>
        <w:rPr>
          <w:rFonts w:ascii="Times New Roman" w:eastAsia="Times New Roman" w:hAnsi="Times New Roman" w:cs="Times New Roman"/>
          <w:sz w:val="24"/>
          <w:szCs w:val="24"/>
        </w:rPr>
      </w:pPr>
      <w:r w:rsidRPr="00BB7225">
        <w:rPr>
          <w:rFonts w:ascii="Times New Roman" w:eastAsia="Times New Roman" w:hAnsi="Times New Roman" w:cs="Times New Roman"/>
          <w:color w:val="000000"/>
          <w:sz w:val="24"/>
          <w:szCs w:val="24"/>
        </w:rPr>
        <w:t>демонстрация заинтересованной общественности ресурсов и достижений системы образования.</w:t>
      </w:r>
    </w:p>
    <w:p w:rsidR="00BB7225" w:rsidRPr="00BB7225" w:rsidRDefault="00BB7225" w:rsidP="00BB7225">
      <w:pPr>
        <w:widowControl w:val="0"/>
        <w:numPr>
          <w:ilvl w:val="0"/>
          <w:numId w:val="5"/>
        </w:numPr>
        <w:spacing w:after="0" w:line="298" w:lineRule="exact"/>
        <w:ind w:left="20" w:right="20" w:firstLine="580"/>
        <w:jc w:val="both"/>
        <w:rPr>
          <w:rFonts w:ascii="Times New Roman" w:eastAsia="Times New Roman" w:hAnsi="Times New Roman" w:cs="Times New Roman"/>
          <w:sz w:val="24"/>
          <w:szCs w:val="24"/>
        </w:rPr>
      </w:pPr>
      <w:r w:rsidRPr="00BB7225">
        <w:rPr>
          <w:rFonts w:ascii="Times New Roman" w:eastAsia="Times New Roman" w:hAnsi="Times New Roman" w:cs="Times New Roman"/>
          <w:color w:val="000000"/>
          <w:sz w:val="24"/>
          <w:szCs w:val="24"/>
        </w:rPr>
        <w:t xml:space="preserve"> Участниками</w:t>
      </w:r>
      <w:r>
        <w:rPr>
          <w:rFonts w:ascii="Times New Roman" w:eastAsia="Times New Roman" w:hAnsi="Times New Roman" w:cs="Times New Roman"/>
          <w:color w:val="000000"/>
          <w:sz w:val="24"/>
          <w:szCs w:val="24"/>
        </w:rPr>
        <w:t xml:space="preserve"> Конкурса являются обучающиеся </w:t>
      </w:r>
      <w:r w:rsidRPr="00BB7225">
        <w:rPr>
          <w:rFonts w:ascii="Times New Roman" w:eastAsia="Times New Roman" w:hAnsi="Times New Roman" w:cs="Times New Roman"/>
          <w:color w:val="000000"/>
          <w:sz w:val="24"/>
          <w:szCs w:val="24"/>
        </w:rPr>
        <w:t>общеобразовательных организаций, реализующих программы общего образования.</w:t>
      </w:r>
    </w:p>
    <w:p w:rsidR="00BB7225" w:rsidRPr="00BB7225" w:rsidRDefault="00BB7225" w:rsidP="00BB7225">
      <w:pPr>
        <w:widowControl w:val="0"/>
        <w:spacing w:after="0" w:line="298" w:lineRule="exact"/>
        <w:ind w:left="20" w:firstLine="600"/>
        <w:jc w:val="both"/>
        <w:rPr>
          <w:rFonts w:ascii="Times New Roman" w:eastAsia="Times New Roman" w:hAnsi="Times New Roman" w:cs="Times New Roman"/>
          <w:sz w:val="24"/>
          <w:szCs w:val="24"/>
        </w:rPr>
      </w:pPr>
      <w:r w:rsidRPr="00BB7225">
        <w:rPr>
          <w:rFonts w:ascii="Times New Roman" w:eastAsia="Times New Roman" w:hAnsi="Times New Roman" w:cs="Times New Roman"/>
          <w:color w:val="000000"/>
          <w:sz w:val="24"/>
          <w:szCs w:val="24"/>
        </w:rPr>
        <w:t>Конкурс проводится среди 4 групп обучающихся:</w:t>
      </w:r>
    </w:p>
    <w:p w:rsidR="004E2E46" w:rsidRDefault="00BB7225" w:rsidP="004E2E46">
      <w:pPr>
        <w:widowControl w:val="0"/>
        <w:spacing w:after="0" w:line="298" w:lineRule="exact"/>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 группа – </w:t>
      </w:r>
      <w:proofErr w:type="gramStart"/>
      <w:r w:rsidRPr="00BB7225">
        <w:rPr>
          <w:rFonts w:ascii="Times New Roman" w:eastAsia="Times New Roman" w:hAnsi="Times New Roman" w:cs="Times New Roman"/>
          <w:color w:val="000000"/>
          <w:sz w:val="24"/>
          <w:szCs w:val="24"/>
        </w:rPr>
        <w:t>обучающиеся</w:t>
      </w:r>
      <w:proofErr w:type="gramEnd"/>
      <w:r w:rsidRPr="00BB7225">
        <w:rPr>
          <w:rFonts w:ascii="Times New Roman" w:eastAsia="Times New Roman" w:hAnsi="Times New Roman" w:cs="Times New Roman"/>
          <w:color w:val="000000"/>
          <w:sz w:val="24"/>
          <w:szCs w:val="24"/>
        </w:rPr>
        <w:t xml:space="preserve"> 4-5 классов;</w:t>
      </w:r>
    </w:p>
    <w:p w:rsidR="004E2E46" w:rsidRDefault="004E2E46" w:rsidP="004E2E46">
      <w:pPr>
        <w:widowControl w:val="0"/>
        <w:spacing w:after="0" w:line="298" w:lineRule="exac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группа – </w:t>
      </w:r>
      <w:proofErr w:type="gramStart"/>
      <w:r w:rsidR="00BB7225" w:rsidRPr="00BB7225">
        <w:rPr>
          <w:rFonts w:ascii="Times New Roman" w:eastAsia="Times New Roman" w:hAnsi="Times New Roman" w:cs="Times New Roman"/>
          <w:color w:val="000000"/>
          <w:sz w:val="24"/>
          <w:szCs w:val="24"/>
        </w:rPr>
        <w:t>обучающиеся</w:t>
      </w:r>
      <w:proofErr w:type="gramEnd"/>
      <w:r w:rsidR="00BB7225" w:rsidRPr="00BB7225">
        <w:rPr>
          <w:rFonts w:ascii="Times New Roman" w:eastAsia="Times New Roman" w:hAnsi="Times New Roman" w:cs="Times New Roman"/>
          <w:color w:val="000000"/>
          <w:sz w:val="24"/>
          <w:szCs w:val="24"/>
        </w:rPr>
        <w:t xml:space="preserve"> 6-7 классов;</w:t>
      </w:r>
    </w:p>
    <w:p w:rsidR="004E2E46" w:rsidRDefault="004E2E46" w:rsidP="004E2E46">
      <w:pPr>
        <w:widowControl w:val="0"/>
        <w:spacing w:after="0" w:line="298" w:lineRule="exac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группа – </w:t>
      </w:r>
      <w:proofErr w:type="gramStart"/>
      <w:r w:rsidR="00BB7225" w:rsidRPr="00BB7225">
        <w:rPr>
          <w:rFonts w:ascii="Times New Roman" w:eastAsia="Times New Roman" w:hAnsi="Times New Roman" w:cs="Times New Roman"/>
          <w:color w:val="000000"/>
          <w:sz w:val="24"/>
          <w:szCs w:val="24"/>
        </w:rPr>
        <w:t>обучающиеся</w:t>
      </w:r>
      <w:proofErr w:type="gramEnd"/>
      <w:r w:rsidR="00BB7225" w:rsidRPr="00BB7225">
        <w:rPr>
          <w:rFonts w:ascii="Times New Roman" w:eastAsia="Times New Roman" w:hAnsi="Times New Roman" w:cs="Times New Roman"/>
          <w:color w:val="000000"/>
          <w:sz w:val="24"/>
          <w:szCs w:val="24"/>
        </w:rPr>
        <w:t xml:space="preserve"> 8-9 классов;</w:t>
      </w:r>
    </w:p>
    <w:p w:rsidR="00BB7225" w:rsidRPr="00BB7225" w:rsidRDefault="004E2E46" w:rsidP="004E2E46">
      <w:pPr>
        <w:widowControl w:val="0"/>
        <w:spacing w:after="0" w:line="298" w:lineRule="exac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группа – </w:t>
      </w:r>
      <w:proofErr w:type="gramStart"/>
      <w:r w:rsidR="00BB7225" w:rsidRPr="00BB7225">
        <w:rPr>
          <w:rFonts w:ascii="Times New Roman" w:eastAsia="Times New Roman" w:hAnsi="Times New Roman" w:cs="Times New Roman"/>
          <w:color w:val="000000"/>
          <w:sz w:val="24"/>
          <w:szCs w:val="24"/>
        </w:rPr>
        <w:t>обучающиеся</w:t>
      </w:r>
      <w:proofErr w:type="gramEnd"/>
      <w:r w:rsidR="00BB7225" w:rsidRPr="00BB7225">
        <w:rPr>
          <w:rFonts w:ascii="Times New Roman" w:eastAsia="Times New Roman" w:hAnsi="Times New Roman" w:cs="Times New Roman"/>
          <w:color w:val="000000"/>
          <w:sz w:val="24"/>
          <w:szCs w:val="24"/>
        </w:rPr>
        <w:t xml:space="preserve"> 10-11 классов.</w:t>
      </w:r>
    </w:p>
    <w:p w:rsidR="00BB7225" w:rsidRPr="00BB7225" w:rsidRDefault="00BB7225" w:rsidP="00BB7225">
      <w:pPr>
        <w:widowControl w:val="0"/>
        <w:numPr>
          <w:ilvl w:val="0"/>
          <w:numId w:val="5"/>
        </w:numPr>
        <w:spacing w:after="0" w:line="298" w:lineRule="exact"/>
        <w:ind w:left="20" w:firstLine="600"/>
        <w:jc w:val="both"/>
        <w:rPr>
          <w:rFonts w:ascii="Times New Roman" w:eastAsia="Times New Roman" w:hAnsi="Times New Roman" w:cs="Times New Roman"/>
          <w:sz w:val="24"/>
          <w:szCs w:val="24"/>
        </w:rPr>
      </w:pPr>
      <w:r w:rsidRPr="00BB7225">
        <w:rPr>
          <w:rFonts w:ascii="Times New Roman" w:eastAsia="Times New Roman" w:hAnsi="Times New Roman" w:cs="Times New Roman"/>
          <w:color w:val="000000"/>
          <w:sz w:val="24"/>
          <w:szCs w:val="24"/>
        </w:rPr>
        <w:t xml:space="preserve"> Участие в Конкурсе добровольное.</w:t>
      </w:r>
    </w:p>
    <w:p w:rsidR="00BB7225" w:rsidRPr="004E2E46" w:rsidRDefault="00BB7225" w:rsidP="00BB7225">
      <w:pPr>
        <w:widowControl w:val="0"/>
        <w:numPr>
          <w:ilvl w:val="0"/>
          <w:numId w:val="5"/>
        </w:numPr>
        <w:spacing w:after="0" w:line="298" w:lineRule="exact"/>
        <w:ind w:left="20" w:right="20" w:firstLine="600"/>
        <w:jc w:val="both"/>
        <w:rPr>
          <w:rFonts w:ascii="Times New Roman" w:eastAsia="Times New Roman" w:hAnsi="Times New Roman" w:cs="Times New Roman"/>
          <w:sz w:val="24"/>
          <w:szCs w:val="24"/>
        </w:rPr>
      </w:pPr>
      <w:r w:rsidRPr="00BB7225">
        <w:rPr>
          <w:rFonts w:ascii="Times New Roman" w:eastAsia="Times New Roman" w:hAnsi="Times New Roman" w:cs="Times New Roman"/>
          <w:color w:val="000000"/>
          <w:sz w:val="24"/>
          <w:szCs w:val="24"/>
        </w:rPr>
        <w:t xml:space="preserve"> Рабочим языком Конкурса является русский язык - государственный язык Российской Федерации.</w:t>
      </w:r>
    </w:p>
    <w:p w:rsidR="004E2E46" w:rsidRPr="00BB7225" w:rsidRDefault="004E2E46" w:rsidP="00BB7225">
      <w:pPr>
        <w:widowControl w:val="0"/>
        <w:numPr>
          <w:ilvl w:val="0"/>
          <w:numId w:val="5"/>
        </w:numPr>
        <w:spacing w:after="0" w:line="298" w:lineRule="exact"/>
        <w:ind w:left="20" w:right="20" w:firstLine="6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Организация и проведение Конкурса регламентируются настоящим Положением, разработанным в соответствии с Положением о региональном этапе Всероссийского конкурса сочинений 2024 года.</w:t>
      </w:r>
    </w:p>
    <w:p w:rsidR="0057441B" w:rsidRDefault="00BB7225" w:rsidP="0057441B">
      <w:pPr>
        <w:widowControl w:val="0"/>
        <w:numPr>
          <w:ilvl w:val="0"/>
          <w:numId w:val="5"/>
        </w:numPr>
        <w:spacing w:after="0" w:line="298" w:lineRule="exact"/>
        <w:ind w:left="20" w:right="20" w:firstLine="600"/>
        <w:jc w:val="both"/>
        <w:rPr>
          <w:rFonts w:ascii="Times New Roman" w:eastAsia="Times New Roman" w:hAnsi="Times New Roman" w:cs="Times New Roman"/>
          <w:sz w:val="24"/>
          <w:szCs w:val="24"/>
        </w:rPr>
      </w:pPr>
      <w:r w:rsidRPr="00BB7225">
        <w:rPr>
          <w:rFonts w:ascii="Times New Roman" w:eastAsia="Times New Roman" w:hAnsi="Times New Roman" w:cs="Times New Roman"/>
          <w:color w:val="000000"/>
          <w:sz w:val="24"/>
          <w:szCs w:val="24"/>
        </w:rPr>
        <w:t xml:space="preserve">Организатор Конкурса оставляет за собой право использовать конкурсные материалы в некоммерческих целях (в методических и информационных изданиях, для освещения в средствах массовой информации, в учебных целях) на основе согласия </w:t>
      </w:r>
      <w:r w:rsidR="004E2E46">
        <w:rPr>
          <w:rFonts w:ascii="Times New Roman" w:eastAsia="Times New Roman" w:hAnsi="Times New Roman" w:cs="Times New Roman"/>
          <w:color w:val="000000"/>
          <w:sz w:val="24"/>
          <w:szCs w:val="24"/>
        </w:rPr>
        <w:t>участников Конкурса</w:t>
      </w:r>
      <w:r w:rsidRPr="00BB7225">
        <w:rPr>
          <w:rFonts w:ascii="Times New Roman" w:eastAsia="Times New Roman" w:hAnsi="Times New Roman" w:cs="Times New Roman"/>
          <w:color w:val="000000"/>
          <w:sz w:val="24"/>
          <w:szCs w:val="24"/>
        </w:rPr>
        <w:t xml:space="preserve">. Конкурсанты соглашаются с безвозмездной публикацией их работ </w:t>
      </w:r>
      <w:r w:rsidRPr="00BB7225">
        <w:rPr>
          <w:rFonts w:ascii="Times New Roman" w:eastAsia="Times New Roman" w:hAnsi="Times New Roman" w:cs="Times New Roman"/>
          <w:color w:val="000000"/>
          <w:sz w:val="24"/>
          <w:szCs w:val="24"/>
        </w:rPr>
        <w:lastRenderedPageBreak/>
        <w:t xml:space="preserve">или фрагментов работ  </w:t>
      </w:r>
      <w:r w:rsidR="0057441B">
        <w:rPr>
          <w:rFonts w:ascii="Times New Roman" w:eastAsia="Times New Roman" w:hAnsi="Times New Roman" w:cs="Times New Roman"/>
          <w:color w:val="000000"/>
          <w:sz w:val="24"/>
          <w:szCs w:val="24"/>
        </w:rPr>
        <w:t xml:space="preserve">любым способом и на любых носителях по усмотрению Организатора Конкурса </w:t>
      </w:r>
      <w:r w:rsidRPr="00BB7225">
        <w:rPr>
          <w:rFonts w:ascii="Times New Roman" w:eastAsia="Times New Roman" w:hAnsi="Times New Roman" w:cs="Times New Roman"/>
          <w:color w:val="000000"/>
          <w:sz w:val="24"/>
          <w:szCs w:val="24"/>
        </w:rPr>
        <w:t>с обязательным указанием авторства</w:t>
      </w:r>
      <w:r w:rsidR="0057441B">
        <w:rPr>
          <w:rFonts w:ascii="Times New Roman" w:eastAsia="Times New Roman" w:hAnsi="Times New Roman" w:cs="Times New Roman"/>
          <w:color w:val="000000"/>
          <w:sz w:val="24"/>
          <w:szCs w:val="24"/>
        </w:rPr>
        <w:t xml:space="preserve"> работ</w:t>
      </w:r>
      <w:r w:rsidRPr="00BB7225">
        <w:rPr>
          <w:rFonts w:ascii="Times New Roman" w:eastAsia="Times New Roman" w:hAnsi="Times New Roman" w:cs="Times New Roman"/>
          <w:color w:val="000000"/>
          <w:sz w:val="24"/>
          <w:szCs w:val="24"/>
        </w:rPr>
        <w:t>.</w:t>
      </w:r>
    </w:p>
    <w:p w:rsidR="0057441B" w:rsidRPr="00BB7225" w:rsidRDefault="0057441B" w:rsidP="0057441B">
      <w:pPr>
        <w:widowControl w:val="0"/>
        <w:numPr>
          <w:ilvl w:val="0"/>
          <w:numId w:val="5"/>
        </w:numPr>
        <w:spacing w:after="0" w:line="298" w:lineRule="exact"/>
        <w:ind w:left="20" w:right="20" w:firstLine="600"/>
        <w:jc w:val="both"/>
        <w:rPr>
          <w:rFonts w:ascii="Times New Roman" w:eastAsia="Times New Roman" w:hAnsi="Times New Roman" w:cs="Times New Roman"/>
          <w:sz w:val="24"/>
          <w:szCs w:val="24"/>
        </w:rPr>
      </w:pPr>
      <w:r w:rsidRPr="0057441B">
        <w:rPr>
          <w:rFonts w:ascii="Times New Roman" w:eastAsia="Times New Roman" w:hAnsi="Times New Roman" w:cs="Times New Roman"/>
          <w:color w:val="000000"/>
          <w:sz w:val="24"/>
          <w:szCs w:val="24"/>
        </w:rPr>
        <w:t>Информация о проведении Конкурса размещена на официальном сайте Организатора Конкурса (</w:t>
      </w:r>
      <w:hyperlink r:id="rId7" w:history="1">
        <w:r w:rsidRPr="0057441B">
          <w:rPr>
            <w:rStyle w:val="ab"/>
            <w:rFonts w:ascii="Times New Roman" w:eastAsia="Times New Roman" w:hAnsi="Times New Roman" w:cs="Times New Roman"/>
            <w:sz w:val="24"/>
            <w:szCs w:val="24"/>
          </w:rPr>
          <w:t>https://uprobrkiv.nubex.ru/</w:t>
        </w:r>
      </w:hyperlink>
      <w:r w:rsidRPr="0057441B">
        <w:rPr>
          <w:rFonts w:ascii="Times New Roman" w:eastAsia="Times New Roman" w:hAnsi="Times New Roman" w:cs="Times New Roman"/>
          <w:color w:val="000000"/>
          <w:sz w:val="24"/>
          <w:szCs w:val="24"/>
        </w:rPr>
        <w:t>).</w:t>
      </w:r>
    </w:p>
    <w:p w:rsidR="00BB7225" w:rsidRPr="00BB7225" w:rsidRDefault="00BB7225" w:rsidP="00BB7225">
      <w:pPr>
        <w:widowControl w:val="0"/>
        <w:tabs>
          <w:tab w:val="left" w:pos="1628"/>
        </w:tabs>
        <w:spacing w:after="261" w:line="240" w:lineRule="exact"/>
        <w:jc w:val="center"/>
        <w:rPr>
          <w:rFonts w:ascii="Times New Roman" w:eastAsia="Times New Roman" w:hAnsi="Times New Roman" w:cs="Times New Roman"/>
          <w:color w:val="000000"/>
          <w:sz w:val="24"/>
          <w:szCs w:val="24"/>
        </w:rPr>
      </w:pPr>
    </w:p>
    <w:p w:rsidR="00BB7225" w:rsidRPr="00BB7225" w:rsidRDefault="00BB7225" w:rsidP="00BB7225">
      <w:pPr>
        <w:widowControl w:val="0"/>
        <w:tabs>
          <w:tab w:val="left" w:pos="1628"/>
        </w:tabs>
        <w:spacing w:after="261" w:line="240" w:lineRule="exact"/>
        <w:jc w:val="center"/>
        <w:rPr>
          <w:rFonts w:ascii="Times New Roman" w:eastAsia="Times New Roman" w:hAnsi="Times New Roman" w:cs="Times New Roman"/>
          <w:sz w:val="24"/>
          <w:szCs w:val="24"/>
        </w:rPr>
      </w:pPr>
      <w:r w:rsidRPr="00BB7225">
        <w:rPr>
          <w:rFonts w:ascii="Times New Roman" w:eastAsia="Times New Roman" w:hAnsi="Times New Roman" w:cs="Times New Roman"/>
          <w:color w:val="000000"/>
          <w:sz w:val="24"/>
          <w:szCs w:val="24"/>
        </w:rPr>
        <w:t>2.Тематические направления Конкурса и жанры работ</w:t>
      </w:r>
    </w:p>
    <w:p w:rsidR="00BB7225" w:rsidRDefault="00BB7225" w:rsidP="00BB7225">
      <w:pPr>
        <w:widowControl w:val="0"/>
        <w:numPr>
          <w:ilvl w:val="1"/>
          <w:numId w:val="9"/>
        </w:numPr>
        <w:tabs>
          <w:tab w:val="left" w:pos="1160"/>
        </w:tabs>
        <w:spacing w:after="0" w:line="298" w:lineRule="exact"/>
        <w:jc w:val="both"/>
        <w:rPr>
          <w:rFonts w:ascii="Times New Roman" w:eastAsia="Times New Roman" w:hAnsi="Times New Roman" w:cs="Times New Roman"/>
          <w:sz w:val="24"/>
          <w:szCs w:val="24"/>
        </w:rPr>
      </w:pPr>
      <w:r w:rsidRPr="00BB7225">
        <w:rPr>
          <w:rFonts w:ascii="Times New Roman" w:eastAsia="Times New Roman" w:hAnsi="Times New Roman" w:cs="Times New Roman"/>
          <w:sz w:val="24"/>
          <w:szCs w:val="24"/>
        </w:rPr>
        <w:t>Тематические направления</w:t>
      </w:r>
      <w:r w:rsidR="0057441B">
        <w:rPr>
          <w:rFonts w:ascii="Times New Roman" w:eastAsia="Times New Roman" w:hAnsi="Times New Roman" w:cs="Times New Roman"/>
          <w:sz w:val="24"/>
          <w:szCs w:val="24"/>
        </w:rPr>
        <w:t xml:space="preserve"> Всероссийско</w:t>
      </w:r>
      <w:r w:rsidR="00ED33FF">
        <w:rPr>
          <w:rFonts w:ascii="Times New Roman" w:eastAsia="Times New Roman" w:hAnsi="Times New Roman" w:cs="Times New Roman"/>
          <w:sz w:val="24"/>
          <w:szCs w:val="24"/>
        </w:rPr>
        <w:t>го конкурса сочинений 2024 года</w:t>
      </w:r>
    </w:p>
    <w:p w:rsidR="007F07E6" w:rsidRDefault="007F07E6" w:rsidP="00ED33FF">
      <w:pPr>
        <w:pStyle w:val="a9"/>
        <w:numPr>
          <w:ilvl w:val="0"/>
          <w:numId w:val="13"/>
        </w:numPr>
        <w:ind w:left="0" w:firstLine="709"/>
        <w:rPr>
          <w:rFonts w:ascii="Times New Roman" w:hAnsi="Times New Roman" w:cs="Times New Roman"/>
          <w:sz w:val="24"/>
          <w:szCs w:val="24"/>
        </w:rPr>
      </w:pPr>
      <w:r>
        <w:rPr>
          <w:rFonts w:ascii="Times New Roman" w:hAnsi="Times New Roman" w:cs="Times New Roman"/>
          <w:sz w:val="24"/>
          <w:szCs w:val="24"/>
        </w:rPr>
        <w:t>«</w:t>
      </w:r>
      <w:r w:rsidR="00ED33FF" w:rsidRPr="007F07E6">
        <w:rPr>
          <w:rFonts w:ascii="Times New Roman" w:hAnsi="Times New Roman" w:cs="Times New Roman"/>
          <w:sz w:val="24"/>
          <w:szCs w:val="24"/>
        </w:rPr>
        <w:t>Семья – это та первичная среда, где человек должен учиться творить добро» (В.А. Сухомлинский): 2024 – Год семьи</w:t>
      </w:r>
      <w:r>
        <w:rPr>
          <w:rFonts w:ascii="Times New Roman" w:hAnsi="Times New Roman" w:cs="Times New Roman"/>
          <w:sz w:val="24"/>
          <w:szCs w:val="24"/>
        </w:rPr>
        <w:t>.</w:t>
      </w:r>
    </w:p>
    <w:p w:rsidR="007F07E6" w:rsidRDefault="00ED33FF" w:rsidP="00ED33FF">
      <w:pPr>
        <w:pStyle w:val="a9"/>
        <w:numPr>
          <w:ilvl w:val="0"/>
          <w:numId w:val="13"/>
        </w:numPr>
        <w:ind w:left="0" w:firstLine="709"/>
        <w:rPr>
          <w:rFonts w:ascii="Times New Roman" w:hAnsi="Times New Roman" w:cs="Times New Roman"/>
          <w:sz w:val="24"/>
          <w:szCs w:val="24"/>
        </w:rPr>
      </w:pPr>
      <w:r w:rsidRPr="007F07E6">
        <w:rPr>
          <w:rFonts w:ascii="Times New Roman" w:hAnsi="Times New Roman" w:cs="Times New Roman"/>
          <w:sz w:val="24"/>
          <w:szCs w:val="24"/>
        </w:rPr>
        <w:t>«Дело науки – служить людям» (Л.Н. Толстой): 300 лет Российской академии наук</w:t>
      </w:r>
      <w:r w:rsidR="007F07E6">
        <w:rPr>
          <w:rFonts w:ascii="Times New Roman" w:hAnsi="Times New Roman" w:cs="Times New Roman"/>
          <w:sz w:val="24"/>
          <w:szCs w:val="24"/>
        </w:rPr>
        <w:t>.</w:t>
      </w:r>
    </w:p>
    <w:p w:rsidR="007F07E6" w:rsidRDefault="00ED33FF" w:rsidP="00ED33FF">
      <w:pPr>
        <w:pStyle w:val="a9"/>
        <w:numPr>
          <w:ilvl w:val="0"/>
          <w:numId w:val="13"/>
        </w:numPr>
        <w:ind w:left="0" w:firstLine="709"/>
        <w:rPr>
          <w:rFonts w:ascii="Times New Roman" w:hAnsi="Times New Roman" w:cs="Times New Roman"/>
          <w:sz w:val="24"/>
          <w:szCs w:val="24"/>
        </w:rPr>
      </w:pPr>
      <w:r w:rsidRPr="007F07E6">
        <w:rPr>
          <w:rFonts w:ascii="Times New Roman" w:hAnsi="Times New Roman" w:cs="Times New Roman"/>
          <w:sz w:val="24"/>
          <w:szCs w:val="24"/>
        </w:rPr>
        <w:t>«Эрмитаж – это страна, где камень говорит» (А.П. Чехов): 260 лет Государственному Эрмитажу в Санкт-Петербурге</w:t>
      </w:r>
      <w:r w:rsidR="007F07E6">
        <w:rPr>
          <w:rFonts w:ascii="Times New Roman" w:hAnsi="Times New Roman" w:cs="Times New Roman"/>
          <w:sz w:val="24"/>
          <w:szCs w:val="24"/>
        </w:rPr>
        <w:t>.</w:t>
      </w:r>
    </w:p>
    <w:p w:rsidR="007F07E6" w:rsidRDefault="00ED33FF" w:rsidP="00ED33FF">
      <w:pPr>
        <w:pStyle w:val="a9"/>
        <w:numPr>
          <w:ilvl w:val="0"/>
          <w:numId w:val="13"/>
        </w:numPr>
        <w:ind w:left="0" w:firstLine="709"/>
        <w:rPr>
          <w:rFonts w:ascii="Times New Roman" w:hAnsi="Times New Roman" w:cs="Times New Roman"/>
          <w:sz w:val="24"/>
          <w:szCs w:val="24"/>
        </w:rPr>
      </w:pPr>
      <w:r w:rsidRPr="007F07E6">
        <w:rPr>
          <w:rFonts w:ascii="Times New Roman" w:hAnsi="Times New Roman" w:cs="Times New Roman"/>
          <w:sz w:val="24"/>
          <w:szCs w:val="24"/>
        </w:rPr>
        <w:t>«Наша сила в единстве, воинстве, благодушной семейственности, умножающей прирост народа, и в естественном росте нашего внутреннего богатства и миролюбия» (Д.И. Менделеев): 190 лет со дня рождения русского ученого Д.И. Менделеева</w:t>
      </w:r>
      <w:r w:rsidR="007F07E6">
        <w:rPr>
          <w:rFonts w:ascii="Times New Roman" w:hAnsi="Times New Roman" w:cs="Times New Roman"/>
          <w:sz w:val="24"/>
          <w:szCs w:val="24"/>
        </w:rPr>
        <w:t>.</w:t>
      </w:r>
    </w:p>
    <w:p w:rsidR="007F07E6" w:rsidRDefault="00ED33FF" w:rsidP="00ED33FF">
      <w:pPr>
        <w:pStyle w:val="a9"/>
        <w:numPr>
          <w:ilvl w:val="0"/>
          <w:numId w:val="13"/>
        </w:numPr>
        <w:ind w:left="0" w:firstLine="709"/>
        <w:rPr>
          <w:rFonts w:ascii="Times New Roman" w:hAnsi="Times New Roman" w:cs="Times New Roman"/>
          <w:sz w:val="24"/>
          <w:szCs w:val="24"/>
        </w:rPr>
      </w:pPr>
      <w:r w:rsidRPr="007F07E6">
        <w:rPr>
          <w:rFonts w:ascii="Times New Roman" w:hAnsi="Times New Roman" w:cs="Times New Roman"/>
          <w:sz w:val="24"/>
          <w:szCs w:val="24"/>
        </w:rPr>
        <w:t>«Я благоговею перед Мусоргским, считаю его величайшим русским композитором. Композитор-трибун, композитор-борец, композитор-новатор» (Д.Д. Шостакович): 185 лет со дня рождения русского композитора М.П. Мусоргского</w:t>
      </w:r>
      <w:r w:rsidR="007F07E6">
        <w:rPr>
          <w:rFonts w:ascii="Times New Roman" w:hAnsi="Times New Roman" w:cs="Times New Roman"/>
          <w:sz w:val="24"/>
          <w:szCs w:val="24"/>
        </w:rPr>
        <w:t>.</w:t>
      </w:r>
    </w:p>
    <w:p w:rsidR="007F07E6" w:rsidRDefault="00ED33FF" w:rsidP="00ED33FF">
      <w:pPr>
        <w:pStyle w:val="a9"/>
        <w:numPr>
          <w:ilvl w:val="0"/>
          <w:numId w:val="13"/>
        </w:numPr>
        <w:ind w:left="0" w:firstLine="709"/>
        <w:rPr>
          <w:rFonts w:ascii="Times New Roman" w:hAnsi="Times New Roman" w:cs="Times New Roman"/>
          <w:sz w:val="24"/>
          <w:szCs w:val="24"/>
        </w:rPr>
      </w:pPr>
      <w:r w:rsidRPr="007F07E6">
        <w:rPr>
          <w:rFonts w:ascii="Times New Roman" w:hAnsi="Times New Roman" w:cs="Times New Roman"/>
          <w:sz w:val="24"/>
          <w:szCs w:val="24"/>
        </w:rPr>
        <w:t>«Я порохом пропахнувшие строки из-под обстрела вынес на руках» (С.С. Орлов): 100 лет со дня рождения писателей-фронтовиков В.О. Богомолова, Ю.В. Бондарева, В.В. Быкова, Б.Л. Васильева</w:t>
      </w:r>
      <w:r w:rsidR="007F07E6">
        <w:rPr>
          <w:rFonts w:ascii="Times New Roman" w:hAnsi="Times New Roman" w:cs="Times New Roman"/>
          <w:sz w:val="24"/>
          <w:szCs w:val="24"/>
        </w:rPr>
        <w:t>.</w:t>
      </w:r>
    </w:p>
    <w:p w:rsidR="007F07E6" w:rsidRDefault="00ED33FF" w:rsidP="00ED33FF">
      <w:pPr>
        <w:pStyle w:val="a9"/>
        <w:numPr>
          <w:ilvl w:val="0"/>
          <w:numId w:val="13"/>
        </w:numPr>
        <w:ind w:left="0" w:firstLine="709"/>
        <w:rPr>
          <w:rFonts w:ascii="Times New Roman" w:hAnsi="Times New Roman" w:cs="Times New Roman"/>
          <w:sz w:val="24"/>
          <w:szCs w:val="24"/>
        </w:rPr>
      </w:pPr>
      <w:r w:rsidRPr="007F07E6">
        <w:rPr>
          <w:rFonts w:ascii="Times New Roman" w:hAnsi="Times New Roman" w:cs="Times New Roman"/>
          <w:sz w:val="24"/>
          <w:szCs w:val="24"/>
        </w:rPr>
        <w:t>«Это не моя личная слава. Разве я бы мог проникнуть в космос, будучи одиночкой? Это слава нашего народа» (Ю.А. Гагарин): 90 лет со дня рождения советского летчика-космонавта Юрия Гагарина</w:t>
      </w:r>
      <w:r w:rsidR="007F07E6">
        <w:rPr>
          <w:rFonts w:ascii="Times New Roman" w:hAnsi="Times New Roman" w:cs="Times New Roman"/>
          <w:sz w:val="24"/>
          <w:szCs w:val="24"/>
        </w:rPr>
        <w:t>.</w:t>
      </w:r>
    </w:p>
    <w:p w:rsidR="007F07E6" w:rsidRDefault="00ED33FF" w:rsidP="00ED33FF">
      <w:pPr>
        <w:pStyle w:val="a9"/>
        <w:numPr>
          <w:ilvl w:val="0"/>
          <w:numId w:val="13"/>
        </w:numPr>
        <w:ind w:left="0" w:firstLine="709"/>
        <w:rPr>
          <w:rFonts w:ascii="Times New Roman" w:hAnsi="Times New Roman" w:cs="Times New Roman"/>
          <w:sz w:val="24"/>
          <w:szCs w:val="24"/>
        </w:rPr>
      </w:pPr>
      <w:r w:rsidRPr="007F07E6">
        <w:rPr>
          <w:rFonts w:ascii="Times New Roman" w:hAnsi="Times New Roman" w:cs="Times New Roman"/>
          <w:sz w:val="24"/>
          <w:szCs w:val="24"/>
        </w:rPr>
        <w:t>«Это была воистину выстраданная радость» (Г.К. Жуков): 80-летие полного освобождения Ленинграда от фашистской блокады</w:t>
      </w:r>
      <w:r w:rsidR="007F07E6">
        <w:rPr>
          <w:rFonts w:ascii="Times New Roman" w:hAnsi="Times New Roman" w:cs="Times New Roman"/>
          <w:sz w:val="24"/>
          <w:szCs w:val="24"/>
        </w:rPr>
        <w:t>.</w:t>
      </w:r>
    </w:p>
    <w:p w:rsidR="007F07E6" w:rsidRDefault="00ED33FF" w:rsidP="00ED33FF">
      <w:pPr>
        <w:pStyle w:val="a9"/>
        <w:numPr>
          <w:ilvl w:val="0"/>
          <w:numId w:val="13"/>
        </w:numPr>
        <w:ind w:left="0" w:firstLine="709"/>
        <w:rPr>
          <w:rFonts w:ascii="Times New Roman" w:hAnsi="Times New Roman" w:cs="Times New Roman"/>
          <w:sz w:val="24"/>
          <w:szCs w:val="24"/>
        </w:rPr>
      </w:pPr>
      <w:r w:rsidRPr="007F07E6">
        <w:rPr>
          <w:rFonts w:ascii="Times New Roman" w:hAnsi="Times New Roman" w:cs="Times New Roman"/>
          <w:sz w:val="24"/>
          <w:szCs w:val="24"/>
        </w:rPr>
        <w:t>«Легендарный Севастополь, / Неприступный для врагов, / Севастополь, Севастополь – / Гордость русских моряков» (П.М. Градов): 80 лет со дня освобождения города Севастополя от немецко-фашистских захватчиков</w:t>
      </w:r>
      <w:r w:rsidR="007F07E6">
        <w:rPr>
          <w:rFonts w:ascii="Times New Roman" w:hAnsi="Times New Roman" w:cs="Times New Roman"/>
          <w:sz w:val="24"/>
          <w:szCs w:val="24"/>
        </w:rPr>
        <w:t>.</w:t>
      </w:r>
    </w:p>
    <w:p w:rsidR="007F07E6" w:rsidRDefault="00ED33FF" w:rsidP="00ED33FF">
      <w:pPr>
        <w:pStyle w:val="a9"/>
        <w:numPr>
          <w:ilvl w:val="0"/>
          <w:numId w:val="13"/>
        </w:numPr>
        <w:ind w:left="0" w:firstLine="709"/>
        <w:rPr>
          <w:rFonts w:ascii="Times New Roman" w:hAnsi="Times New Roman" w:cs="Times New Roman"/>
          <w:sz w:val="24"/>
          <w:szCs w:val="24"/>
        </w:rPr>
      </w:pPr>
      <w:r w:rsidRPr="007F07E6">
        <w:rPr>
          <w:rFonts w:ascii="Times New Roman" w:hAnsi="Times New Roman" w:cs="Times New Roman"/>
          <w:sz w:val="24"/>
          <w:szCs w:val="24"/>
        </w:rPr>
        <w:t>«Масштаб, значимость подвига тыла по сей день трудно осмыслить…» (из выступления В.В. Путина): города трудовой доблести</w:t>
      </w:r>
      <w:r w:rsidR="007F07E6">
        <w:rPr>
          <w:rFonts w:ascii="Times New Roman" w:hAnsi="Times New Roman" w:cs="Times New Roman"/>
          <w:sz w:val="24"/>
          <w:szCs w:val="24"/>
        </w:rPr>
        <w:t>.</w:t>
      </w:r>
    </w:p>
    <w:p w:rsidR="007F07E6" w:rsidRPr="007F07E6" w:rsidRDefault="007F07E6" w:rsidP="007F07E6">
      <w:pPr>
        <w:pStyle w:val="a9"/>
        <w:numPr>
          <w:ilvl w:val="0"/>
          <w:numId w:val="13"/>
        </w:numPr>
        <w:ind w:left="0" w:firstLine="709"/>
        <w:rPr>
          <w:rFonts w:ascii="Times New Roman" w:hAnsi="Times New Roman" w:cs="Times New Roman"/>
          <w:sz w:val="24"/>
          <w:szCs w:val="24"/>
        </w:rPr>
      </w:pPr>
      <w:r>
        <w:rPr>
          <w:rFonts w:ascii="Times New Roman" w:hAnsi="Times New Roman" w:cs="Times New Roman"/>
          <w:sz w:val="24"/>
          <w:szCs w:val="24"/>
        </w:rPr>
        <w:t>«Солнце в небе светит мудро, / Молодеет древний край. / От Байкала  до Амура / Мы проложим магистраль (Р. Рождественский): 40 лет со времени открытия Байкало-Амурской магистрали.</w:t>
      </w:r>
    </w:p>
    <w:p w:rsidR="00E51DBD" w:rsidRDefault="00ED33FF" w:rsidP="00ED33FF">
      <w:pPr>
        <w:pStyle w:val="a9"/>
        <w:numPr>
          <w:ilvl w:val="0"/>
          <w:numId w:val="13"/>
        </w:numPr>
        <w:ind w:left="0" w:firstLine="709"/>
        <w:rPr>
          <w:rFonts w:ascii="Times New Roman" w:hAnsi="Times New Roman" w:cs="Times New Roman"/>
          <w:sz w:val="24"/>
          <w:szCs w:val="24"/>
        </w:rPr>
      </w:pPr>
      <w:r w:rsidRPr="007F07E6">
        <w:rPr>
          <w:rFonts w:ascii="Times New Roman" w:hAnsi="Times New Roman" w:cs="Times New Roman"/>
          <w:sz w:val="24"/>
          <w:szCs w:val="24"/>
        </w:rPr>
        <w:t>«У писателя только и есть один учитель: сами читатели» (Н.В. Гоголь): юбилеи российских писателей и поэтов в 2024 году</w:t>
      </w:r>
      <w:r w:rsidR="00E51DBD">
        <w:rPr>
          <w:rFonts w:ascii="Times New Roman" w:hAnsi="Times New Roman" w:cs="Times New Roman"/>
          <w:sz w:val="24"/>
          <w:szCs w:val="24"/>
        </w:rPr>
        <w:t xml:space="preserve">. </w:t>
      </w:r>
      <w:r w:rsidR="00E51DBD" w:rsidRPr="00E51DBD">
        <w:rPr>
          <w:rFonts w:ascii="Times New Roman" w:hAnsi="Times New Roman" w:cs="Times New Roman"/>
          <w:sz w:val="24"/>
          <w:szCs w:val="24"/>
        </w:rPr>
        <w:t> </w:t>
      </w:r>
      <w:proofErr w:type="gramStart"/>
      <w:r w:rsidR="00E51DBD" w:rsidRPr="00E51DBD">
        <w:rPr>
          <w:rFonts w:ascii="Times New Roman" w:hAnsi="Times New Roman" w:cs="Times New Roman"/>
          <w:sz w:val="24"/>
          <w:szCs w:val="24"/>
        </w:rPr>
        <w:t>А.С. Пушкин (225 лет), М.Ю. Лермонтов (210 лет), А.Р. Беляев (140 лет), Е.И. Замятин (140 лет), В.В. Бианки (130 лет), М.М. Зощенко (130 лет), А.П. Гайдар (120 лет), Ш. Окуджава (100 лет), В.П. Астафьев (100 лет), Кир Булычев (90 лет)</w:t>
      </w:r>
      <w:r w:rsidR="00E51DBD">
        <w:rPr>
          <w:rFonts w:ascii="Times New Roman" w:hAnsi="Times New Roman" w:cs="Times New Roman"/>
          <w:sz w:val="24"/>
          <w:szCs w:val="24"/>
        </w:rPr>
        <w:t>,  К.В. Скворцов (85 лет).</w:t>
      </w:r>
      <w:proofErr w:type="gramEnd"/>
    </w:p>
    <w:p w:rsidR="00E51DBD" w:rsidRPr="00E51DBD" w:rsidRDefault="00ED33FF" w:rsidP="00E51DBD">
      <w:pPr>
        <w:pStyle w:val="a9"/>
        <w:numPr>
          <w:ilvl w:val="0"/>
          <w:numId w:val="13"/>
        </w:numPr>
        <w:spacing w:after="0"/>
        <w:ind w:left="0" w:firstLine="709"/>
        <w:rPr>
          <w:rFonts w:ascii="Times New Roman" w:hAnsi="Times New Roman" w:cs="Times New Roman"/>
          <w:sz w:val="24"/>
          <w:szCs w:val="24"/>
        </w:rPr>
      </w:pPr>
      <w:r w:rsidRPr="00E51DBD">
        <w:rPr>
          <w:rFonts w:ascii="Times New Roman" w:hAnsi="Times New Roman" w:cs="Times New Roman"/>
          <w:sz w:val="24"/>
          <w:szCs w:val="24"/>
        </w:rPr>
        <w:t>«Любите книгу – она облегчит вам жизнь, дружески поможет разобраться в пестрой и бурной путанице мыслей, чувств, событий. (М. Горький): юбилеи литературных произведений в 2024 году</w:t>
      </w:r>
      <w:r w:rsidR="00E51DBD">
        <w:rPr>
          <w:rFonts w:ascii="Times New Roman" w:hAnsi="Times New Roman" w:cs="Times New Roman"/>
          <w:sz w:val="24"/>
          <w:szCs w:val="24"/>
        </w:rPr>
        <w:t xml:space="preserve">. </w:t>
      </w:r>
      <w:r w:rsidR="00E51DBD" w:rsidRPr="00E51DBD">
        <w:rPr>
          <w:rFonts w:ascii="Times New Roman" w:hAnsi="Times New Roman" w:cs="Times New Roman"/>
          <w:sz w:val="24"/>
          <w:szCs w:val="24"/>
        </w:rPr>
        <w:t xml:space="preserve">195 лет со времени издания повести А. Погорельского «Черная курица, или Подземные жители» (1829 г.); 190 лет со времени выхода сказки П.П. Ершова «Конек-Горбунок» (1834 г.); 190 лет </w:t>
      </w:r>
      <w:proofErr w:type="gramStart"/>
      <w:r w:rsidR="00E51DBD" w:rsidRPr="00E51DBD">
        <w:rPr>
          <w:rFonts w:ascii="Times New Roman" w:hAnsi="Times New Roman" w:cs="Times New Roman"/>
          <w:sz w:val="24"/>
          <w:szCs w:val="24"/>
        </w:rPr>
        <w:t>с даты публикации</w:t>
      </w:r>
      <w:proofErr w:type="gramEnd"/>
      <w:r w:rsidR="00E51DBD" w:rsidRPr="00E51DBD">
        <w:rPr>
          <w:rFonts w:ascii="Times New Roman" w:hAnsi="Times New Roman" w:cs="Times New Roman"/>
          <w:sz w:val="24"/>
          <w:szCs w:val="24"/>
        </w:rPr>
        <w:t xml:space="preserve"> сказки В.Ф. Одоевского «Городок в табакерке» (1834 г.); </w:t>
      </w:r>
      <w:proofErr w:type="gramStart"/>
      <w:r w:rsidR="00E51DBD" w:rsidRPr="00E51DBD">
        <w:rPr>
          <w:rFonts w:ascii="Times New Roman" w:hAnsi="Times New Roman" w:cs="Times New Roman"/>
          <w:sz w:val="24"/>
          <w:szCs w:val="24"/>
        </w:rPr>
        <w:t xml:space="preserve">180 лет с даты публикации сказки Г.Х. Андерсена «Снежная королева» (1844 г.); 170 лет с даты публикации повести И.С. Тургенева «Муму» (1854 г.); </w:t>
      </w:r>
      <w:r w:rsidR="00E51DBD" w:rsidRPr="00E51DBD">
        <w:rPr>
          <w:rFonts w:ascii="Times New Roman" w:hAnsi="Times New Roman" w:cs="Times New Roman"/>
          <w:sz w:val="24"/>
          <w:szCs w:val="24"/>
        </w:rPr>
        <w:lastRenderedPageBreak/>
        <w:t xml:space="preserve">155 лет со времени завершения публикации романа «Война и мир» Л.Н. Толстого (1869 г.); 140 лет с даты публикации романа Марка Твена «Приключения </w:t>
      </w:r>
      <w:proofErr w:type="spellStart"/>
      <w:r w:rsidR="00E51DBD" w:rsidRPr="00E51DBD">
        <w:rPr>
          <w:rFonts w:ascii="Times New Roman" w:hAnsi="Times New Roman" w:cs="Times New Roman"/>
          <w:sz w:val="24"/>
          <w:szCs w:val="24"/>
        </w:rPr>
        <w:t>Гекльберри</w:t>
      </w:r>
      <w:proofErr w:type="spellEnd"/>
      <w:r w:rsidR="00E51DBD" w:rsidRPr="00E51DBD">
        <w:rPr>
          <w:rFonts w:ascii="Times New Roman" w:hAnsi="Times New Roman" w:cs="Times New Roman"/>
          <w:sz w:val="24"/>
          <w:szCs w:val="24"/>
        </w:rPr>
        <w:t xml:space="preserve"> Финна» (1884 г.);</w:t>
      </w:r>
      <w:proofErr w:type="gramEnd"/>
      <w:r w:rsidR="00E51DBD" w:rsidRPr="00E51DBD">
        <w:rPr>
          <w:rFonts w:ascii="Times New Roman" w:hAnsi="Times New Roman" w:cs="Times New Roman"/>
          <w:sz w:val="24"/>
          <w:szCs w:val="24"/>
        </w:rPr>
        <w:t xml:space="preserve"> 130 лет со времени завершения работы над сказками </w:t>
      </w:r>
      <w:proofErr w:type="spellStart"/>
      <w:r w:rsidR="00E51DBD" w:rsidRPr="00E51DBD">
        <w:rPr>
          <w:rFonts w:ascii="Times New Roman" w:hAnsi="Times New Roman" w:cs="Times New Roman"/>
          <w:sz w:val="24"/>
          <w:szCs w:val="24"/>
        </w:rPr>
        <w:t>Редьярда</w:t>
      </w:r>
      <w:proofErr w:type="spellEnd"/>
      <w:r w:rsidR="00E51DBD" w:rsidRPr="00E51DBD">
        <w:rPr>
          <w:rFonts w:ascii="Times New Roman" w:hAnsi="Times New Roman" w:cs="Times New Roman"/>
          <w:sz w:val="24"/>
          <w:szCs w:val="24"/>
        </w:rPr>
        <w:t xml:space="preserve"> Киплинга «Книга джунглей» (1894 г.); 120 лет со времени публикации лирической комедии «Вишневый сад» А.П. Чехова (1904 г.); 120 лет со времени написания романа Джека Лондона «Морской волк» (1904 г.); 110 лет сборнику А.А. Ахматовой «Четки» (1914 г.); 100 лет со времени публикации сказок В.В. Бианки «Лесные домишки», «Чей нос лучше?», «Чьи это ноги?», «</w:t>
      </w:r>
      <w:proofErr w:type="gramStart"/>
      <w:r w:rsidR="00E51DBD" w:rsidRPr="00E51DBD">
        <w:rPr>
          <w:rFonts w:ascii="Times New Roman" w:hAnsi="Times New Roman" w:cs="Times New Roman"/>
          <w:sz w:val="24"/>
          <w:szCs w:val="24"/>
        </w:rPr>
        <w:t>Кто</w:t>
      </w:r>
      <w:proofErr w:type="gramEnd"/>
      <w:r w:rsidR="00E51DBD" w:rsidRPr="00E51DBD">
        <w:rPr>
          <w:rFonts w:ascii="Times New Roman" w:hAnsi="Times New Roman" w:cs="Times New Roman"/>
          <w:sz w:val="24"/>
          <w:szCs w:val="24"/>
        </w:rPr>
        <w:t xml:space="preserve"> чем поет?» (1924 г.); 85 лет роману французского писателя Антуана де Сент-Экзюпери «Планета людей» (1939 г.); 85 лет со времени издания повести Р.И. </w:t>
      </w:r>
      <w:proofErr w:type="spellStart"/>
      <w:r w:rsidR="00E51DBD" w:rsidRPr="00E51DBD">
        <w:rPr>
          <w:rFonts w:ascii="Times New Roman" w:hAnsi="Times New Roman" w:cs="Times New Roman"/>
          <w:sz w:val="24"/>
          <w:szCs w:val="24"/>
        </w:rPr>
        <w:t>Фраермана</w:t>
      </w:r>
      <w:proofErr w:type="spellEnd"/>
      <w:r w:rsidR="00E51DBD" w:rsidRPr="00E51DBD">
        <w:rPr>
          <w:rFonts w:ascii="Times New Roman" w:hAnsi="Times New Roman" w:cs="Times New Roman"/>
          <w:sz w:val="24"/>
          <w:szCs w:val="24"/>
        </w:rPr>
        <w:t xml:space="preserve"> «Дикая собака Динго, или Повесть о первой любви» (1939 г.); </w:t>
      </w:r>
      <w:proofErr w:type="gramStart"/>
      <w:r w:rsidR="00E51DBD" w:rsidRPr="00E51DBD">
        <w:rPr>
          <w:rFonts w:ascii="Times New Roman" w:hAnsi="Times New Roman" w:cs="Times New Roman"/>
          <w:sz w:val="24"/>
          <w:szCs w:val="24"/>
        </w:rPr>
        <w:t>85 лет со времени написания сказочной повести «Волшебник Изумрудного города» А.М. Волкова (1939 г.); 80 лет со времени создания Л.А. Кассилем повести «Дорогие мои мальчишки» (1944 г.); 75 лет со времени издания Словаря русского языка С.И. Ожегова (1949 г.); 70 лет со времени написания повести Н.Н. Носова «Приключения Незнайки и его друзей» (1954 г.);</w:t>
      </w:r>
      <w:proofErr w:type="gramEnd"/>
      <w:r w:rsidR="00E51DBD" w:rsidRPr="00E51DBD">
        <w:rPr>
          <w:rFonts w:ascii="Times New Roman" w:hAnsi="Times New Roman" w:cs="Times New Roman"/>
          <w:sz w:val="24"/>
          <w:szCs w:val="24"/>
        </w:rPr>
        <w:t xml:space="preserve"> 65 лет со времени публикации романа Аркадия и Бориса Стругацких «Страна багровых туч» (1959 г.); 65 лет со времени написания «Денискиных рассказов» В.Ю. Драгунского (1959 г.).</w:t>
      </w:r>
    </w:p>
    <w:p w:rsidR="00E51DBD" w:rsidRPr="00E51DBD" w:rsidRDefault="00E51DBD" w:rsidP="00E51DBD">
      <w:pPr>
        <w:widowControl w:val="0"/>
        <w:numPr>
          <w:ilvl w:val="1"/>
          <w:numId w:val="9"/>
        </w:numPr>
        <w:spacing w:after="0" w:line="298" w:lineRule="exact"/>
        <w:ind w:left="0" w:right="40" w:firstLine="709"/>
        <w:jc w:val="both"/>
        <w:rPr>
          <w:rFonts w:ascii="Times New Roman" w:eastAsia="Times New Roman" w:hAnsi="Times New Roman" w:cs="Times New Roman"/>
          <w:sz w:val="24"/>
          <w:szCs w:val="24"/>
        </w:rPr>
      </w:pPr>
      <w:r w:rsidRPr="00BB7225">
        <w:rPr>
          <w:rFonts w:ascii="Times New Roman" w:eastAsia="Times New Roman" w:hAnsi="Times New Roman" w:cs="Times New Roman"/>
          <w:color w:val="000000"/>
          <w:sz w:val="24"/>
          <w:szCs w:val="24"/>
        </w:rPr>
        <w:t>Разъяснения по содержанию тематических направлений размещены на сайте Всероссийского конкурса сочинений (</w:t>
      </w:r>
      <w:hyperlink r:id="rId8" w:history="1">
        <w:r w:rsidRPr="006A10D3">
          <w:rPr>
            <w:rStyle w:val="ab"/>
            <w:rFonts w:ascii="Times New Roman" w:eastAsia="Times New Roman" w:hAnsi="Times New Roman" w:cs="Times New Roman"/>
            <w:sz w:val="26"/>
            <w:szCs w:val="26"/>
          </w:rPr>
          <w:t>https://vks.apkpro.ru/topics/11</w:t>
        </w:r>
      </w:hyperlink>
      <w:r>
        <w:rPr>
          <w:rFonts w:ascii="Times New Roman" w:eastAsia="Times New Roman" w:hAnsi="Times New Roman" w:cs="Times New Roman"/>
          <w:sz w:val="26"/>
          <w:szCs w:val="26"/>
        </w:rPr>
        <w:t>).</w:t>
      </w:r>
    </w:p>
    <w:p w:rsidR="00BB7225" w:rsidRPr="00BB7225" w:rsidRDefault="00BB7225" w:rsidP="00E51DBD">
      <w:pPr>
        <w:widowControl w:val="0"/>
        <w:numPr>
          <w:ilvl w:val="1"/>
          <w:numId w:val="9"/>
        </w:numPr>
        <w:spacing w:after="0" w:line="298" w:lineRule="exact"/>
        <w:ind w:left="0" w:right="40" w:firstLine="709"/>
        <w:jc w:val="both"/>
        <w:rPr>
          <w:rFonts w:ascii="Times New Roman" w:eastAsia="Times New Roman" w:hAnsi="Times New Roman" w:cs="Times New Roman"/>
          <w:sz w:val="24"/>
          <w:szCs w:val="24"/>
        </w:rPr>
      </w:pPr>
      <w:r w:rsidRPr="00BB7225">
        <w:rPr>
          <w:rFonts w:ascii="Times New Roman" w:eastAsia="Times New Roman" w:hAnsi="Times New Roman" w:cs="Times New Roman"/>
          <w:color w:val="000000"/>
          <w:sz w:val="24"/>
          <w:szCs w:val="24"/>
        </w:rPr>
        <w:t>Выбор тематического направления осуществляет участник Конкурса. Тему конкурсной работы участник Конкурса формулирует самостоятельно в рамках выбранного им тематического направления.</w:t>
      </w:r>
    </w:p>
    <w:p w:rsidR="00BB7225" w:rsidRPr="00E51DBD" w:rsidRDefault="00BB7225" w:rsidP="00E51DBD">
      <w:pPr>
        <w:widowControl w:val="0"/>
        <w:numPr>
          <w:ilvl w:val="1"/>
          <w:numId w:val="9"/>
        </w:numPr>
        <w:spacing w:after="0" w:line="298" w:lineRule="exact"/>
        <w:ind w:left="0" w:right="40" w:firstLine="709"/>
        <w:jc w:val="both"/>
        <w:rPr>
          <w:rFonts w:ascii="Times New Roman" w:eastAsia="Times New Roman" w:hAnsi="Times New Roman" w:cs="Times New Roman"/>
          <w:sz w:val="24"/>
          <w:szCs w:val="24"/>
        </w:rPr>
      </w:pPr>
      <w:proofErr w:type="gramStart"/>
      <w:r w:rsidRPr="00BB7225">
        <w:rPr>
          <w:rFonts w:ascii="Times New Roman" w:eastAsia="Times New Roman" w:hAnsi="Times New Roman" w:cs="Times New Roman"/>
          <w:color w:val="000000"/>
          <w:sz w:val="24"/>
          <w:szCs w:val="24"/>
        </w:rPr>
        <w:t>Конкурсное сочинение представляется участником Конкурса в прозе в жанре рассказа, сказки, письма, дневника, заочной экскурсии, очерка, репортажа, интервью, слова, эссе, рецензии.</w:t>
      </w:r>
      <w:proofErr w:type="gramEnd"/>
      <w:r w:rsidRPr="00BB7225">
        <w:rPr>
          <w:rFonts w:ascii="Times New Roman" w:eastAsia="Times New Roman" w:hAnsi="Times New Roman" w:cs="Times New Roman"/>
          <w:color w:val="000000"/>
          <w:sz w:val="24"/>
          <w:szCs w:val="24"/>
        </w:rPr>
        <w:t xml:space="preserve"> Совмещение жанров не допускается. Поэтические тексты конкурсных сочинений не рассматриваются. </w:t>
      </w:r>
    </w:p>
    <w:p w:rsidR="00E51DBD" w:rsidRPr="00BB7225" w:rsidRDefault="00E51DBD" w:rsidP="00E51DBD">
      <w:pPr>
        <w:widowControl w:val="0"/>
        <w:spacing w:after="0" w:line="298" w:lineRule="exact"/>
        <w:ind w:left="709" w:right="40"/>
        <w:jc w:val="both"/>
        <w:rPr>
          <w:rFonts w:ascii="Times New Roman" w:eastAsia="Times New Roman" w:hAnsi="Times New Roman" w:cs="Times New Roman"/>
          <w:sz w:val="24"/>
          <w:szCs w:val="24"/>
        </w:rPr>
      </w:pPr>
    </w:p>
    <w:p w:rsidR="00BB7225" w:rsidRPr="00BB7225" w:rsidRDefault="00BB7225" w:rsidP="00BB7225">
      <w:pPr>
        <w:widowControl w:val="0"/>
        <w:tabs>
          <w:tab w:val="left" w:pos="2193"/>
        </w:tabs>
        <w:spacing w:after="256" w:line="240" w:lineRule="exact"/>
        <w:jc w:val="center"/>
        <w:rPr>
          <w:rFonts w:ascii="Times New Roman" w:eastAsia="Times New Roman" w:hAnsi="Times New Roman" w:cs="Times New Roman"/>
          <w:sz w:val="24"/>
          <w:szCs w:val="24"/>
        </w:rPr>
      </w:pPr>
      <w:r w:rsidRPr="00BB7225">
        <w:rPr>
          <w:rFonts w:ascii="Times New Roman" w:eastAsia="Times New Roman" w:hAnsi="Times New Roman" w:cs="Times New Roman"/>
          <w:color w:val="000000"/>
          <w:sz w:val="24"/>
          <w:szCs w:val="24"/>
        </w:rPr>
        <w:t>3.Сроки проведения Конкурса</w:t>
      </w:r>
    </w:p>
    <w:p w:rsidR="00BB7225" w:rsidRPr="00BB7225" w:rsidRDefault="00E51DBD" w:rsidP="00E51DBD">
      <w:pPr>
        <w:widowControl w:val="0"/>
        <w:spacing w:after="0" w:line="298" w:lineRule="exact"/>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3.1. </w:t>
      </w:r>
      <w:r w:rsidR="00BB7225" w:rsidRPr="00BB7225">
        <w:rPr>
          <w:rFonts w:ascii="Times New Roman" w:eastAsia="Times New Roman" w:hAnsi="Times New Roman" w:cs="Times New Roman"/>
          <w:color w:val="000000"/>
          <w:sz w:val="24"/>
          <w:szCs w:val="24"/>
        </w:rPr>
        <w:t>Конкурс проводится в два этапа:</w:t>
      </w:r>
    </w:p>
    <w:p w:rsidR="003A0823" w:rsidRDefault="00E51DBD" w:rsidP="003A0823">
      <w:pPr>
        <w:pStyle w:val="a9"/>
        <w:widowControl w:val="0"/>
        <w:numPr>
          <w:ilvl w:val="0"/>
          <w:numId w:val="15"/>
        </w:numPr>
        <w:spacing w:after="0" w:line="298" w:lineRule="exact"/>
        <w:ind w:left="0" w:right="40" w:firstLine="709"/>
        <w:jc w:val="both"/>
        <w:rPr>
          <w:rFonts w:ascii="Times New Roman" w:eastAsia="Times New Roman" w:hAnsi="Times New Roman" w:cs="Times New Roman"/>
          <w:color w:val="000000"/>
          <w:sz w:val="24"/>
          <w:szCs w:val="24"/>
        </w:rPr>
      </w:pPr>
      <w:r w:rsidRPr="003A0823">
        <w:rPr>
          <w:rFonts w:ascii="Times New Roman" w:eastAsia="Times New Roman" w:hAnsi="Times New Roman" w:cs="Times New Roman"/>
          <w:color w:val="000000"/>
          <w:sz w:val="24"/>
          <w:szCs w:val="24"/>
        </w:rPr>
        <w:t>этап – школьный:</w:t>
      </w:r>
      <w:r w:rsidR="003A0823" w:rsidRPr="003A0823">
        <w:rPr>
          <w:rFonts w:ascii="Times New Roman" w:eastAsia="Times New Roman" w:hAnsi="Times New Roman" w:cs="Times New Roman"/>
          <w:color w:val="000000"/>
          <w:sz w:val="24"/>
          <w:szCs w:val="24"/>
        </w:rPr>
        <w:t xml:space="preserve"> объявление и проведение Конкурса, оценка конкурсных работ;</w:t>
      </w:r>
    </w:p>
    <w:p w:rsidR="00BB7225" w:rsidRDefault="003A0823" w:rsidP="003A0823">
      <w:pPr>
        <w:pStyle w:val="a9"/>
        <w:widowControl w:val="0"/>
        <w:numPr>
          <w:ilvl w:val="0"/>
          <w:numId w:val="15"/>
        </w:numPr>
        <w:spacing w:after="0" w:line="298" w:lineRule="exact"/>
        <w:ind w:left="0" w:right="40" w:firstLine="709"/>
        <w:jc w:val="both"/>
        <w:rPr>
          <w:rFonts w:ascii="Times New Roman" w:eastAsia="Times New Roman" w:hAnsi="Times New Roman" w:cs="Times New Roman"/>
          <w:color w:val="000000"/>
          <w:sz w:val="24"/>
          <w:szCs w:val="24"/>
        </w:rPr>
      </w:pPr>
      <w:r w:rsidRPr="003A0823">
        <w:rPr>
          <w:rFonts w:ascii="Times New Roman" w:eastAsia="Times New Roman" w:hAnsi="Times New Roman" w:cs="Times New Roman"/>
          <w:color w:val="000000"/>
          <w:sz w:val="24"/>
          <w:szCs w:val="24"/>
        </w:rPr>
        <w:t xml:space="preserve">этап – </w:t>
      </w:r>
      <w:r w:rsidR="00BB7225" w:rsidRPr="003A0823">
        <w:rPr>
          <w:rFonts w:ascii="Times New Roman" w:eastAsia="Times New Roman" w:hAnsi="Times New Roman" w:cs="Times New Roman"/>
          <w:color w:val="000000"/>
          <w:sz w:val="24"/>
          <w:szCs w:val="24"/>
        </w:rPr>
        <w:t>приём конкурсных работ от общеобразовательных организаций</w:t>
      </w:r>
      <w:r w:rsidR="00920D4F" w:rsidRPr="003A0823">
        <w:rPr>
          <w:rFonts w:ascii="Times New Roman" w:eastAsia="Times New Roman" w:hAnsi="Times New Roman" w:cs="Times New Roman"/>
          <w:color w:val="000000"/>
          <w:sz w:val="24"/>
          <w:szCs w:val="24"/>
        </w:rPr>
        <w:t xml:space="preserve"> – </w:t>
      </w:r>
      <w:r w:rsidR="00BB7225" w:rsidRPr="003A0823">
        <w:rPr>
          <w:rFonts w:ascii="Times New Roman" w:eastAsia="Times New Roman" w:hAnsi="Times New Roman" w:cs="Times New Roman"/>
          <w:color w:val="000000"/>
          <w:sz w:val="24"/>
          <w:szCs w:val="24"/>
        </w:rPr>
        <w:t xml:space="preserve">до </w:t>
      </w:r>
      <w:r w:rsidR="00920D4F" w:rsidRPr="003A0823">
        <w:rPr>
          <w:rFonts w:ascii="Times New Roman" w:eastAsia="Times New Roman" w:hAnsi="Times New Roman" w:cs="Times New Roman"/>
          <w:color w:val="000000"/>
          <w:sz w:val="24"/>
          <w:szCs w:val="24"/>
        </w:rPr>
        <w:t>05</w:t>
      </w:r>
      <w:r w:rsidR="00BB7225" w:rsidRPr="003A0823">
        <w:rPr>
          <w:rFonts w:ascii="Times New Roman" w:eastAsia="Times New Roman" w:hAnsi="Times New Roman" w:cs="Times New Roman"/>
          <w:color w:val="000000"/>
          <w:sz w:val="24"/>
          <w:szCs w:val="24"/>
        </w:rPr>
        <w:t xml:space="preserve"> сентября 202</w:t>
      </w:r>
      <w:r w:rsidR="00920D4F" w:rsidRPr="003A0823">
        <w:rPr>
          <w:rFonts w:ascii="Times New Roman" w:eastAsia="Times New Roman" w:hAnsi="Times New Roman" w:cs="Times New Roman"/>
          <w:color w:val="000000"/>
          <w:sz w:val="24"/>
          <w:szCs w:val="24"/>
        </w:rPr>
        <w:t>4 года</w:t>
      </w:r>
      <w:r w:rsidR="00BB7225" w:rsidRPr="003A0823">
        <w:rPr>
          <w:rFonts w:ascii="Times New Roman" w:eastAsia="Times New Roman" w:hAnsi="Times New Roman" w:cs="Times New Roman"/>
          <w:color w:val="000000"/>
          <w:sz w:val="24"/>
          <w:szCs w:val="24"/>
        </w:rPr>
        <w:t xml:space="preserve"> (включительно).</w:t>
      </w:r>
      <w:r w:rsidRPr="003A0823">
        <w:rPr>
          <w:rFonts w:ascii="Times New Roman" w:eastAsia="Times New Roman" w:hAnsi="Times New Roman" w:cs="Times New Roman"/>
          <w:color w:val="000000"/>
          <w:sz w:val="24"/>
          <w:szCs w:val="24"/>
        </w:rPr>
        <w:t xml:space="preserve"> О</w:t>
      </w:r>
      <w:r w:rsidR="00BB7225" w:rsidRPr="003A0823">
        <w:rPr>
          <w:rFonts w:ascii="Times New Roman" w:eastAsia="Times New Roman" w:hAnsi="Times New Roman" w:cs="Times New Roman"/>
          <w:color w:val="000000"/>
          <w:sz w:val="24"/>
          <w:szCs w:val="24"/>
        </w:rPr>
        <w:t xml:space="preserve">ценка конкурсных работ и определение победителей, передача работ </w:t>
      </w:r>
      <w:r w:rsidRPr="003A0823">
        <w:rPr>
          <w:rFonts w:ascii="Times New Roman" w:eastAsia="Times New Roman" w:hAnsi="Times New Roman" w:cs="Times New Roman"/>
          <w:color w:val="000000"/>
          <w:sz w:val="24"/>
          <w:szCs w:val="24"/>
        </w:rPr>
        <w:t xml:space="preserve">на региональный этап Конкурса – </w:t>
      </w:r>
      <w:r w:rsidR="00BB7225" w:rsidRPr="003A0823">
        <w:rPr>
          <w:rFonts w:ascii="Times New Roman" w:eastAsia="Times New Roman" w:hAnsi="Times New Roman" w:cs="Times New Roman"/>
          <w:color w:val="000000"/>
          <w:sz w:val="24"/>
          <w:szCs w:val="24"/>
        </w:rPr>
        <w:t xml:space="preserve">до </w:t>
      </w:r>
      <w:r w:rsidRPr="003A0823">
        <w:rPr>
          <w:rFonts w:ascii="Times New Roman" w:eastAsia="Times New Roman" w:hAnsi="Times New Roman" w:cs="Times New Roman"/>
          <w:color w:val="000000"/>
          <w:sz w:val="24"/>
          <w:szCs w:val="24"/>
        </w:rPr>
        <w:t>24</w:t>
      </w:r>
      <w:r w:rsidR="00BB7225" w:rsidRPr="003A0823">
        <w:rPr>
          <w:rFonts w:ascii="Times New Roman" w:eastAsia="Times New Roman" w:hAnsi="Times New Roman" w:cs="Times New Roman"/>
          <w:color w:val="000000"/>
          <w:sz w:val="24"/>
          <w:szCs w:val="24"/>
        </w:rPr>
        <w:t xml:space="preserve"> сентября  202</w:t>
      </w:r>
      <w:r w:rsidRPr="003A0823">
        <w:rPr>
          <w:rFonts w:ascii="Times New Roman" w:eastAsia="Times New Roman" w:hAnsi="Times New Roman" w:cs="Times New Roman"/>
          <w:color w:val="000000"/>
          <w:sz w:val="24"/>
          <w:szCs w:val="24"/>
        </w:rPr>
        <w:t>4</w:t>
      </w:r>
      <w:r w:rsidR="00BB7225" w:rsidRPr="003A0823">
        <w:rPr>
          <w:rFonts w:ascii="Times New Roman" w:eastAsia="Times New Roman" w:hAnsi="Times New Roman" w:cs="Times New Roman"/>
          <w:color w:val="000000"/>
          <w:sz w:val="24"/>
          <w:szCs w:val="24"/>
        </w:rPr>
        <w:t xml:space="preserve"> года.</w:t>
      </w:r>
    </w:p>
    <w:p w:rsidR="003A0823" w:rsidRDefault="003A0823" w:rsidP="003A0823">
      <w:pPr>
        <w:pStyle w:val="a9"/>
        <w:widowControl w:val="0"/>
        <w:spacing w:after="0" w:line="298" w:lineRule="exact"/>
        <w:ind w:left="0" w:right="4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Для оценки работ участников регионального этапа Конкурса и определения победителей и призёров создаётся жюри Конкурса.</w:t>
      </w:r>
    </w:p>
    <w:p w:rsidR="003A0823" w:rsidRDefault="003A0823" w:rsidP="003A0823">
      <w:pPr>
        <w:pStyle w:val="a9"/>
        <w:widowControl w:val="0"/>
        <w:spacing w:after="0" w:line="298" w:lineRule="exact"/>
        <w:ind w:left="0" w:right="4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Победители и призёры муниципального этапа Конкурса определяются жюри на основании результатов оценивания конкурсных работ.</w:t>
      </w:r>
    </w:p>
    <w:p w:rsidR="00BB7225" w:rsidRDefault="00747054" w:rsidP="00747054">
      <w:pPr>
        <w:pStyle w:val="a9"/>
        <w:widowControl w:val="0"/>
        <w:spacing w:after="0" w:line="298" w:lineRule="exact"/>
        <w:ind w:left="0" w:right="4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Критерии оценивания конкурсных работ утверждаются Положением о Всероссийском конкурсе сочинений и являются едиными для оценки работ на всех этапах Конкурса.</w:t>
      </w:r>
    </w:p>
    <w:p w:rsidR="00747054" w:rsidRPr="00BB7225" w:rsidRDefault="00747054" w:rsidP="00747054">
      <w:pPr>
        <w:pStyle w:val="a9"/>
        <w:widowControl w:val="0"/>
        <w:spacing w:after="0" w:line="298" w:lineRule="exact"/>
        <w:ind w:left="0" w:right="40" w:firstLine="709"/>
        <w:jc w:val="both"/>
        <w:rPr>
          <w:rFonts w:ascii="Times New Roman" w:eastAsia="Times New Roman" w:hAnsi="Times New Roman" w:cs="Times New Roman"/>
          <w:color w:val="000000"/>
          <w:sz w:val="24"/>
          <w:szCs w:val="24"/>
        </w:rPr>
      </w:pPr>
    </w:p>
    <w:p w:rsidR="00747054" w:rsidRDefault="00BB7225" w:rsidP="00747054">
      <w:pPr>
        <w:pStyle w:val="a9"/>
        <w:widowControl w:val="0"/>
        <w:numPr>
          <w:ilvl w:val="0"/>
          <w:numId w:val="10"/>
        </w:numPr>
        <w:tabs>
          <w:tab w:val="left" w:pos="3174"/>
        </w:tabs>
        <w:spacing w:after="240" w:line="298" w:lineRule="exact"/>
        <w:jc w:val="center"/>
        <w:rPr>
          <w:rFonts w:ascii="Times New Roman" w:eastAsia="Times New Roman" w:hAnsi="Times New Roman" w:cs="Times New Roman"/>
          <w:color w:val="000000"/>
          <w:sz w:val="24"/>
          <w:szCs w:val="24"/>
        </w:rPr>
      </w:pPr>
      <w:r w:rsidRPr="00747054">
        <w:rPr>
          <w:rFonts w:ascii="Times New Roman" w:eastAsia="Times New Roman" w:hAnsi="Times New Roman" w:cs="Times New Roman"/>
          <w:color w:val="000000"/>
          <w:sz w:val="24"/>
          <w:szCs w:val="24"/>
        </w:rPr>
        <w:t>Требования к конкурсным работам</w:t>
      </w:r>
    </w:p>
    <w:p w:rsidR="00747054" w:rsidRDefault="00747054" w:rsidP="00747054">
      <w:pPr>
        <w:pStyle w:val="a9"/>
        <w:widowControl w:val="0"/>
        <w:numPr>
          <w:ilvl w:val="1"/>
          <w:numId w:val="10"/>
        </w:numPr>
        <w:spacing w:after="240" w:line="298" w:lineRule="exact"/>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Участники Конкурса</w:t>
      </w:r>
      <w:r w:rsidR="00BB7225" w:rsidRPr="00747054">
        <w:rPr>
          <w:rFonts w:ascii="Times New Roman" w:eastAsia="Times New Roman" w:hAnsi="Times New Roman" w:cs="Times New Roman"/>
          <w:color w:val="000000"/>
          <w:sz w:val="24"/>
          <w:szCs w:val="24"/>
        </w:rPr>
        <w:t xml:space="preserve"> выполняют</w:t>
      </w:r>
      <w:r>
        <w:rPr>
          <w:rFonts w:ascii="Times New Roman" w:eastAsia="Times New Roman" w:hAnsi="Times New Roman" w:cs="Times New Roman"/>
          <w:color w:val="000000"/>
          <w:sz w:val="24"/>
          <w:szCs w:val="24"/>
        </w:rPr>
        <w:t xml:space="preserve"> сочинение </w:t>
      </w:r>
      <w:r w:rsidR="00BB7225" w:rsidRPr="00747054">
        <w:rPr>
          <w:rFonts w:ascii="Times New Roman" w:eastAsia="Times New Roman" w:hAnsi="Times New Roman" w:cs="Times New Roman"/>
          <w:color w:val="000000"/>
          <w:sz w:val="24"/>
          <w:szCs w:val="24"/>
        </w:rPr>
        <w:t>в письменном виде</w:t>
      </w:r>
      <w:r>
        <w:rPr>
          <w:rFonts w:ascii="Times New Roman" w:eastAsia="Times New Roman" w:hAnsi="Times New Roman" w:cs="Times New Roman"/>
          <w:color w:val="000000"/>
          <w:sz w:val="24"/>
          <w:szCs w:val="24"/>
        </w:rPr>
        <w:t xml:space="preserve"> на официальном бланке</w:t>
      </w:r>
      <w:r w:rsidR="00BB7225" w:rsidRPr="00747054">
        <w:rPr>
          <w:rFonts w:ascii="Times New Roman" w:eastAsia="Times New Roman" w:hAnsi="Times New Roman" w:cs="Times New Roman"/>
          <w:color w:val="000000"/>
          <w:sz w:val="24"/>
          <w:szCs w:val="24"/>
        </w:rPr>
        <w:t xml:space="preserve"> темными чернилами синего цвета. Бланк конкурсной работы представлен в подразделе «Документы» раздела «Материалы» на официальном сайте конкурса (</w:t>
      </w:r>
      <w:hyperlink r:id="rId9" w:history="1">
        <w:r w:rsidRPr="00747054">
          <w:rPr>
            <w:rStyle w:val="ab"/>
            <w:rFonts w:ascii="Times New Roman" w:eastAsia="Times New Roman" w:hAnsi="Times New Roman" w:cs="Times New Roman"/>
            <w:sz w:val="26"/>
            <w:szCs w:val="26"/>
          </w:rPr>
          <w:t>https://vks.apkpro.ru/topics/11</w:t>
        </w:r>
      </w:hyperlink>
      <w:r w:rsidR="00BB7225" w:rsidRPr="00747054">
        <w:rPr>
          <w:rFonts w:ascii="Times New Roman" w:eastAsia="Times New Roman" w:hAnsi="Times New Roman" w:cs="Times New Roman"/>
          <w:color w:val="000000"/>
          <w:sz w:val="24"/>
          <w:szCs w:val="24"/>
        </w:rPr>
        <w:t xml:space="preserve">). </w:t>
      </w:r>
    </w:p>
    <w:p w:rsidR="00BB7225" w:rsidRPr="00747054" w:rsidRDefault="00BB7225" w:rsidP="00747054">
      <w:pPr>
        <w:pStyle w:val="a9"/>
        <w:widowControl w:val="0"/>
        <w:numPr>
          <w:ilvl w:val="1"/>
          <w:numId w:val="10"/>
        </w:numPr>
        <w:spacing w:after="0" w:line="298" w:lineRule="exact"/>
        <w:ind w:left="0" w:firstLine="709"/>
        <w:jc w:val="both"/>
        <w:rPr>
          <w:rFonts w:ascii="Times New Roman" w:eastAsia="Times New Roman" w:hAnsi="Times New Roman" w:cs="Times New Roman"/>
          <w:color w:val="000000"/>
          <w:sz w:val="24"/>
          <w:szCs w:val="24"/>
        </w:rPr>
      </w:pPr>
      <w:r w:rsidRPr="00747054">
        <w:rPr>
          <w:rFonts w:ascii="Times New Roman" w:eastAsia="Times New Roman" w:hAnsi="Times New Roman" w:cs="Times New Roman"/>
          <w:color w:val="000000"/>
          <w:sz w:val="24"/>
          <w:szCs w:val="24"/>
        </w:rPr>
        <w:t xml:space="preserve">Обучающиеся с ограниченными возможностями здоровья могут представить сочинение на официальном бланке в печатном виде (в формате </w:t>
      </w:r>
      <w:r w:rsidRPr="00747054">
        <w:rPr>
          <w:rFonts w:ascii="Times New Roman" w:eastAsia="Times New Roman" w:hAnsi="Times New Roman" w:cs="Times New Roman"/>
          <w:color w:val="000000"/>
          <w:sz w:val="24"/>
          <w:szCs w:val="24"/>
          <w:lang w:val="en-US"/>
        </w:rPr>
        <w:t>W</w:t>
      </w:r>
      <w:r w:rsidR="00747054">
        <w:rPr>
          <w:rFonts w:ascii="Times New Roman" w:eastAsia="Times New Roman" w:hAnsi="Times New Roman" w:cs="Times New Roman"/>
          <w:color w:val="000000"/>
          <w:sz w:val="24"/>
          <w:szCs w:val="24"/>
          <w:lang w:val="en-US"/>
        </w:rPr>
        <w:t>ord</w:t>
      </w:r>
      <w:r w:rsidRPr="00747054">
        <w:rPr>
          <w:rFonts w:ascii="Times New Roman" w:eastAsia="Times New Roman" w:hAnsi="Times New Roman" w:cs="Times New Roman"/>
          <w:color w:val="000000"/>
          <w:sz w:val="24"/>
          <w:szCs w:val="24"/>
        </w:rPr>
        <w:t>).</w:t>
      </w:r>
    </w:p>
    <w:p w:rsidR="00BB7225" w:rsidRPr="00BB7225" w:rsidRDefault="00BB7225" w:rsidP="00747054">
      <w:pPr>
        <w:widowControl w:val="0"/>
        <w:numPr>
          <w:ilvl w:val="1"/>
          <w:numId w:val="10"/>
        </w:numPr>
        <w:spacing w:after="0" w:line="322" w:lineRule="exact"/>
        <w:ind w:left="0" w:firstLine="709"/>
        <w:jc w:val="both"/>
        <w:rPr>
          <w:rFonts w:ascii="Times New Roman" w:eastAsia="Times New Roman" w:hAnsi="Times New Roman" w:cs="Times New Roman"/>
          <w:sz w:val="24"/>
          <w:szCs w:val="24"/>
        </w:rPr>
      </w:pPr>
      <w:r w:rsidRPr="00BB7225">
        <w:rPr>
          <w:rFonts w:ascii="Times New Roman" w:eastAsia="Times New Roman" w:hAnsi="Times New Roman" w:cs="Times New Roman"/>
          <w:sz w:val="24"/>
          <w:szCs w:val="24"/>
        </w:rPr>
        <w:t>Каждый участник имеет право представить на Конкурс одну работу.</w:t>
      </w:r>
    </w:p>
    <w:p w:rsidR="00BB7225" w:rsidRPr="00BB7225" w:rsidRDefault="00BB7225" w:rsidP="00747054">
      <w:pPr>
        <w:widowControl w:val="0"/>
        <w:numPr>
          <w:ilvl w:val="1"/>
          <w:numId w:val="10"/>
        </w:numPr>
        <w:spacing w:after="0" w:line="322" w:lineRule="exact"/>
        <w:ind w:left="0" w:right="40" w:firstLine="709"/>
        <w:jc w:val="both"/>
        <w:rPr>
          <w:rFonts w:ascii="Times New Roman" w:eastAsia="Times New Roman" w:hAnsi="Times New Roman" w:cs="Times New Roman"/>
          <w:sz w:val="24"/>
          <w:szCs w:val="24"/>
        </w:rPr>
      </w:pPr>
      <w:r w:rsidRPr="00BB7225">
        <w:rPr>
          <w:rFonts w:ascii="Times New Roman" w:eastAsia="Times New Roman" w:hAnsi="Times New Roman" w:cs="Times New Roman"/>
          <w:sz w:val="24"/>
          <w:szCs w:val="24"/>
        </w:rPr>
        <w:lastRenderedPageBreak/>
        <w:t>Работы, участвовавшие в других конкурсах, к участию в Конкурсе не допускаются.</w:t>
      </w:r>
    </w:p>
    <w:p w:rsidR="00BB7225" w:rsidRPr="00747054" w:rsidRDefault="00BB7225" w:rsidP="00747054">
      <w:pPr>
        <w:widowControl w:val="0"/>
        <w:numPr>
          <w:ilvl w:val="1"/>
          <w:numId w:val="10"/>
        </w:numPr>
        <w:spacing w:after="0" w:line="298" w:lineRule="exact"/>
        <w:ind w:left="0" w:right="20" w:firstLine="709"/>
        <w:jc w:val="both"/>
        <w:rPr>
          <w:rFonts w:ascii="Times New Roman" w:eastAsia="Times New Roman" w:hAnsi="Times New Roman" w:cs="Times New Roman"/>
          <w:sz w:val="24"/>
          <w:szCs w:val="24"/>
        </w:rPr>
      </w:pPr>
      <w:r w:rsidRPr="00BB7225">
        <w:rPr>
          <w:rFonts w:ascii="Times New Roman" w:eastAsia="Times New Roman" w:hAnsi="Times New Roman" w:cs="Times New Roman"/>
          <w:color w:val="000000"/>
          <w:sz w:val="24"/>
          <w:szCs w:val="24"/>
        </w:rPr>
        <w:t xml:space="preserve"> Объем </w:t>
      </w:r>
      <w:r w:rsidR="00747054">
        <w:rPr>
          <w:rFonts w:ascii="Times New Roman" w:eastAsia="Times New Roman" w:hAnsi="Times New Roman" w:cs="Times New Roman"/>
          <w:color w:val="000000"/>
          <w:sz w:val="24"/>
          <w:szCs w:val="24"/>
        </w:rPr>
        <w:t>сочинения не регламентирован и</w:t>
      </w:r>
      <w:r w:rsidRPr="00BB7225">
        <w:rPr>
          <w:rFonts w:ascii="Times New Roman" w:eastAsia="Times New Roman" w:hAnsi="Times New Roman" w:cs="Times New Roman"/>
          <w:color w:val="000000"/>
          <w:sz w:val="24"/>
          <w:szCs w:val="24"/>
        </w:rPr>
        <w:t xml:space="preserve"> не может служить основанием для отказа в</w:t>
      </w:r>
      <w:r w:rsidR="00747054">
        <w:rPr>
          <w:rFonts w:ascii="Times New Roman" w:eastAsia="Times New Roman" w:hAnsi="Times New Roman" w:cs="Times New Roman"/>
          <w:color w:val="000000"/>
          <w:sz w:val="24"/>
          <w:szCs w:val="24"/>
        </w:rPr>
        <w:t xml:space="preserve"> его</w:t>
      </w:r>
      <w:r w:rsidRPr="00BB7225">
        <w:rPr>
          <w:rFonts w:ascii="Times New Roman" w:eastAsia="Times New Roman" w:hAnsi="Times New Roman" w:cs="Times New Roman"/>
          <w:color w:val="000000"/>
          <w:sz w:val="24"/>
          <w:szCs w:val="24"/>
        </w:rPr>
        <w:t xml:space="preserve"> при</w:t>
      </w:r>
      <w:r w:rsidR="00747054">
        <w:rPr>
          <w:rFonts w:ascii="Times New Roman" w:eastAsia="Times New Roman" w:hAnsi="Times New Roman" w:cs="Times New Roman"/>
          <w:color w:val="000000"/>
          <w:sz w:val="24"/>
          <w:szCs w:val="24"/>
        </w:rPr>
        <w:t>ё</w:t>
      </w:r>
      <w:r w:rsidRPr="00BB7225">
        <w:rPr>
          <w:rFonts w:ascii="Times New Roman" w:eastAsia="Times New Roman" w:hAnsi="Times New Roman" w:cs="Times New Roman"/>
          <w:color w:val="000000"/>
          <w:sz w:val="24"/>
          <w:szCs w:val="24"/>
        </w:rPr>
        <w:t>ме на Конкурс или оказывать влияние на оценку работы.</w:t>
      </w:r>
    </w:p>
    <w:p w:rsidR="00747054" w:rsidRPr="00BB7225" w:rsidRDefault="00747054" w:rsidP="00747054">
      <w:pPr>
        <w:widowControl w:val="0"/>
        <w:numPr>
          <w:ilvl w:val="1"/>
          <w:numId w:val="10"/>
        </w:numPr>
        <w:spacing w:after="0" w:line="298" w:lineRule="exact"/>
        <w:ind w:left="0" w:right="20"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Конкурсная работа принимается к рассмотрению</w:t>
      </w:r>
      <w:r w:rsidR="0083624A">
        <w:rPr>
          <w:rFonts w:ascii="Times New Roman" w:eastAsia="Times New Roman" w:hAnsi="Times New Roman" w:cs="Times New Roman"/>
          <w:color w:val="000000"/>
          <w:sz w:val="24"/>
          <w:szCs w:val="24"/>
        </w:rPr>
        <w:t xml:space="preserve"> только при наличии заполненной по установленному образцу Заявки на участие в Конкурсе.</w:t>
      </w:r>
    </w:p>
    <w:p w:rsidR="00BB7225" w:rsidRDefault="00BB7225" w:rsidP="0083624A">
      <w:pPr>
        <w:widowControl w:val="0"/>
        <w:numPr>
          <w:ilvl w:val="1"/>
          <w:numId w:val="10"/>
        </w:numPr>
        <w:spacing w:after="0" w:line="298" w:lineRule="exact"/>
        <w:ind w:left="0" w:right="20" w:firstLine="709"/>
        <w:jc w:val="both"/>
        <w:rPr>
          <w:rFonts w:ascii="Times New Roman" w:eastAsia="Times New Roman" w:hAnsi="Times New Roman" w:cs="Times New Roman"/>
          <w:color w:val="000000"/>
          <w:sz w:val="24"/>
          <w:szCs w:val="24"/>
        </w:rPr>
      </w:pPr>
      <w:r w:rsidRPr="00BB7225">
        <w:rPr>
          <w:rFonts w:ascii="Times New Roman" w:eastAsia="Times New Roman" w:hAnsi="Times New Roman" w:cs="Times New Roman"/>
          <w:color w:val="000000"/>
          <w:sz w:val="24"/>
          <w:szCs w:val="24"/>
        </w:rPr>
        <w:t xml:space="preserve"> На муниципальный этап Конкурса принимаются </w:t>
      </w:r>
      <w:r w:rsidR="0083624A" w:rsidRPr="0083624A">
        <w:rPr>
          <w:rFonts w:ascii="Times New Roman" w:eastAsia="Times New Roman" w:hAnsi="Times New Roman" w:cs="Times New Roman"/>
          <w:color w:val="000000"/>
          <w:sz w:val="24"/>
          <w:szCs w:val="24"/>
        </w:rPr>
        <w:t xml:space="preserve">отсканированные копии рукописных сочинений (в формате </w:t>
      </w:r>
      <w:r w:rsidR="0083624A" w:rsidRPr="0083624A">
        <w:rPr>
          <w:rFonts w:ascii="Times New Roman" w:eastAsia="Times New Roman" w:hAnsi="Times New Roman" w:cs="Times New Roman"/>
          <w:color w:val="000000"/>
          <w:sz w:val="24"/>
          <w:szCs w:val="24"/>
          <w:lang w:val="en-US"/>
        </w:rPr>
        <w:t>PDF</w:t>
      </w:r>
      <w:r w:rsidR="0083624A" w:rsidRPr="0083624A">
        <w:rPr>
          <w:rFonts w:ascii="Times New Roman" w:eastAsia="Times New Roman" w:hAnsi="Times New Roman" w:cs="Times New Roman"/>
          <w:color w:val="000000"/>
          <w:sz w:val="24"/>
          <w:szCs w:val="24"/>
        </w:rPr>
        <w:t>)</w:t>
      </w:r>
      <w:r w:rsidRPr="00BB7225">
        <w:rPr>
          <w:rFonts w:ascii="Times New Roman" w:eastAsia="Times New Roman" w:hAnsi="Times New Roman" w:cs="Times New Roman"/>
          <w:color w:val="000000"/>
          <w:sz w:val="24"/>
          <w:szCs w:val="24"/>
        </w:rPr>
        <w:t xml:space="preserve">. </w:t>
      </w:r>
      <w:r w:rsidRPr="00BB7225">
        <w:rPr>
          <w:rFonts w:ascii="Times New Roman" w:eastAsia="Times New Roman" w:hAnsi="Times New Roman" w:cs="Times New Roman"/>
          <w:color w:val="000000"/>
          <w:sz w:val="24"/>
          <w:szCs w:val="24"/>
          <w:lang w:bidi="en-US"/>
        </w:rPr>
        <w:t xml:space="preserve"> </w:t>
      </w:r>
      <w:r w:rsidRPr="00BB7225">
        <w:rPr>
          <w:rFonts w:ascii="Times New Roman" w:eastAsia="Times New Roman" w:hAnsi="Times New Roman" w:cs="Times New Roman"/>
          <w:color w:val="000000"/>
          <w:sz w:val="24"/>
          <w:szCs w:val="24"/>
        </w:rPr>
        <w:t xml:space="preserve">К </w:t>
      </w:r>
      <w:r w:rsidR="0083624A" w:rsidRPr="0083624A">
        <w:rPr>
          <w:rFonts w:ascii="Times New Roman" w:eastAsia="Times New Roman" w:hAnsi="Times New Roman" w:cs="Times New Roman"/>
          <w:color w:val="000000"/>
          <w:sz w:val="24"/>
          <w:szCs w:val="24"/>
        </w:rPr>
        <w:t xml:space="preserve"> отсканированному сочинению прилагается копия, набранная на компьютере и сохранённая в формате </w:t>
      </w:r>
      <w:r w:rsidR="0083624A" w:rsidRPr="0083624A">
        <w:rPr>
          <w:rFonts w:ascii="Times New Roman" w:eastAsia="Times New Roman" w:hAnsi="Times New Roman" w:cs="Times New Roman"/>
          <w:color w:val="000000"/>
          <w:sz w:val="24"/>
          <w:szCs w:val="24"/>
          <w:lang w:val="en-US"/>
        </w:rPr>
        <w:t>Word</w:t>
      </w:r>
      <w:r w:rsidR="0083624A" w:rsidRPr="0083624A">
        <w:rPr>
          <w:rFonts w:ascii="Times New Roman" w:eastAsia="Times New Roman" w:hAnsi="Times New Roman" w:cs="Times New Roman"/>
          <w:color w:val="000000"/>
          <w:sz w:val="24"/>
          <w:szCs w:val="24"/>
        </w:rPr>
        <w:t xml:space="preserve"> </w:t>
      </w:r>
      <w:r w:rsidR="0083624A" w:rsidRPr="00BB7225">
        <w:rPr>
          <w:rFonts w:ascii="Times New Roman" w:eastAsia="Times New Roman" w:hAnsi="Times New Roman" w:cs="Times New Roman"/>
          <w:color w:val="000000"/>
          <w:sz w:val="24"/>
          <w:szCs w:val="24"/>
          <w:lang w:bidi="en-US"/>
        </w:rPr>
        <w:t>(</w:t>
      </w:r>
      <w:r w:rsidR="0083624A" w:rsidRPr="00BB7225">
        <w:rPr>
          <w:rFonts w:ascii="Times New Roman" w:eastAsia="Times New Roman" w:hAnsi="Times New Roman" w:cs="Times New Roman"/>
          <w:color w:val="000000"/>
          <w:sz w:val="24"/>
          <w:szCs w:val="24"/>
          <w:lang w:val="en-US" w:bidi="en-US"/>
        </w:rPr>
        <w:t>doc</w:t>
      </w:r>
      <w:r w:rsidR="0083624A" w:rsidRPr="00BB7225">
        <w:rPr>
          <w:rFonts w:ascii="Times New Roman" w:eastAsia="Times New Roman" w:hAnsi="Times New Roman" w:cs="Times New Roman"/>
          <w:color w:val="000000"/>
          <w:sz w:val="24"/>
          <w:szCs w:val="24"/>
          <w:lang w:bidi="en-US"/>
        </w:rPr>
        <w:t xml:space="preserve"> </w:t>
      </w:r>
      <w:r w:rsidR="0083624A" w:rsidRPr="00BB7225">
        <w:rPr>
          <w:rFonts w:ascii="Times New Roman" w:eastAsia="Times New Roman" w:hAnsi="Times New Roman" w:cs="Times New Roman"/>
          <w:color w:val="000000"/>
          <w:sz w:val="24"/>
          <w:szCs w:val="24"/>
        </w:rPr>
        <w:t xml:space="preserve">или </w:t>
      </w:r>
      <w:proofErr w:type="spellStart"/>
      <w:r w:rsidR="0083624A" w:rsidRPr="00BB7225">
        <w:rPr>
          <w:rFonts w:ascii="Times New Roman" w:eastAsia="Times New Roman" w:hAnsi="Times New Roman" w:cs="Times New Roman"/>
          <w:color w:val="000000"/>
          <w:sz w:val="24"/>
          <w:szCs w:val="24"/>
          <w:lang w:val="en-US" w:bidi="en-US"/>
        </w:rPr>
        <w:t>docx</w:t>
      </w:r>
      <w:proofErr w:type="spellEnd"/>
      <w:r w:rsidR="0083624A" w:rsidRPr="00BB7225">
        <w:rPr>
          <w:rFonts w:ascii="Times New Roman" w:eastAsia="Times New Roman" w:hAnsi="Times New Roman" w:cs="Times New Roman"/>
          <w:color w:val="000000"/>
          <w:sz w:val="24"/>
          <w:szCs w:val="24"/>
          <w:lang w:bidi="en-US"/>
        </w:rPr>
        <w:t>)</w:t>
      </w:r>
      <w:r w:rsidR="0083624A">
        <w:rPr>
          <w:rFonts w:ascii="Times New Roman" w:eastAsia="Times New Roman" w:hAnsi="Times New Roman" w:cs="Times New Roman"/>
          <w:color w:val="000000"/>
          <w:sz w:val="24"/>
          <w:szCs w:val="24"/>
          <w:lang w:bidi="en-US"/>
        </w:rPr>
        <w:t>.</w:t>
      </w:r>
    </w:p>
    <w:p w:rsidR="0083624A" w:rsidRPr="00BB7225" w:rsidRDefault="0083624A" w:rsidP="0083624A">
      <w:pPr>
        <w:widowControl w:val="0"/>
        <w:spacing w:after="0" w:line="298" w:lineRule="exact"/>
        <w:ind w:left="709" w:right="20"/>
        <w:jc w:val="both"/>
        <w:rPr>
          <w:rFonts w:ascii="Times New Roman" w:eastAsia="Times New Roman" w:hAnsi="Times New Roman" w:cs="Times New Roman"/>
          <w:color w:val="000000"/>
          <w:sz w:val="24"/>
          <w:szCs w:val="24"/>
        </w:rPr>
      </w:pPr>
    </w:p>
    <w:p w:rsidR="00BB7225" w:rsidRPr="00BB7225" w:rsidRDefault="00BB7225" w:rsidP="00BB7225">
      <w:pPr>
        <w:widowControl w:val="0"/>
        <w:numPr>
          <w:ilvl w:val="0"/>
          <w:numId w:val="10"/>
        </w:numPr>
        <w:tabs>
          <w:tab w:val="left" w:pos="2264"/>
        </w:tabs>
        <w:spacing w:after="266" w:line="240" w:lineRule="exact"/>
        <w:ind w:left="1940"/>
        <w:jc w:val="both"/>
        <w:rPr>
          <w:rFonts w:ascii="Times New Roman" w:eastAsia="Times New Roman" w:hAnsi="Times New Roman" w:cs="Times New Roman"/>
          <w:sz w:val="24"/>
          <w:szCs w:val="24"/>
        </w:rPr>
      </w:pPr>
      <w:r w:rsidRPr="00BB7225">
        <w:rPr>
          <w:rFonts w:ascii="Times New Roman" w:eastAsia="Times New Roman" w:hAnsi="Times New Roman" w:cs="Times New Roman"/>
          <w:color w:val="000000"/>
          <w:sz w:val="24"/>
          <w:szCs w:val="24"/>
        </w:rPr>
        <w:t>Критерии и порядок оценивания конкурсных работ</w:t>
      </w:r>
    </w:p>
    <w:p w:rsidR="0083624A" w:rsidRPr="0083624A" w:rsidRDefault="0083624A" w:rsidP="00BB7225">
      <w:pPr>
        <w:widowControl w:val="0"/>
        <w:numPr>
          <w:ilvl w:val="1"/>
          <w:numId w:val="10"/>
        </w:numPr>
        <w:tabs>
          <w:tab w:val="left" w:pos="1117"/>
        </w:tabs>
        <w:spacing w:after="0" w:line="298" w:lineRule="exact"/>
        <w:ind w:left="20" w:right="20" w:firstLine="5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Каждое сочинение на всех этапах Конкурса</w:t>
      </w:r>
      <w:proofErr w:type="gramStart"/>
      <w:r>
        <w:rPr>
          <w:rFonts w:ascii="Times New Roman" w:eastAsia="Times New Roman" w:hAnsi="Times New Roman" w:cs="Times New Roman"/>
          <w:sz w:val="24"/>
          <w:szCs w:val="24"/>
        </w:rPr>
        <w:t xml:space="preserve"> П</w:t>
      </w:r>
      <w:proofErr w:type="gramEnd"/>
      <w:r>
        <w:rPr>
          <w:rFonts w:ascii="Times New Roman" w:eastAsia="Times New Roman" w:hAnsi="Times New Roman" w:cs="Times New Roman"/>
          <w:sz w:val="24"/>
          <w:szCs w:val="24"/>
        </w:rPr>
        <w:t>роверяется и оценивается не менее чем двумя членами жюри Конкурса.</w:t>
      </w:r>
    </w:p>
    <w:p w:rsidR="0083624A" w:rsidRDefault="00BB7225" w:rsidP="0083624A">
      <w:pPr>
        <w:widowControl w:val="0"/>
        <w:numPr>
          <w:ilvl w:val="1"/>
          <w:numId w:val="10"/>
        </w:numPr>
        <w:tabs>
          <w:tab w:val="left" w:pos="1117"/>
        </w:tabs>
        <w:spacing w:after="0" w:line="298" w:lineRule="exact"/>
        <w:ind w:left="20" w:right="20" w:firstLine="580"/>
        <w:jc w:val="both"/>
        <w:rPr>
          <w:rFonts w:ascii="Times New Roman" w:eastAsia="Times New Roman" w:hAnsi="Times New Roman" w:cs="Times New Roman"/>
          <w:sz w:val="24"/>
          <w:szCs w:val="24"/>
        </w:rPr>
      </w:pPr>
      <w:r w:rsidRPr="00BB7225">
        <w:rPr>
          <w:rFonts w:ascii="Times New Roman" w:eastAsia="Times New Roman" w:hAnsi="Times New Roman" w:cs="Times New Roman"/>
          <w:color w:val="000000"/>
          <w:sz w:val="24"/>
          <w:szCs w:val="24"/>
        </w:rPr>
        <w:t xml:space="preserve">Оценивание </w:t>
      </w:r>
      <w:r w:rsidR="0083624A">
        <w:rPr>
          <w:rFonts w:ascii="Times New Roman" w:eastAsia="Times New Roman" w:hAnsi="Times New Roman" w:cs="Times New Roman"/>
          <w:color w:val="000000"/>
          <w:sz w:val="24"/>
          <w:szCs w:val="24"/>
        </w:rPr>
        <w:t>сочинений</w:t>
      </w:r>
      <w:r w:rsidRPr="00BB7225">
        <w:rPr>
          <w:rFonts w:ascii="Times New Roman" w:eastAsia="Times New Roman" w:hAnsi="Times New Roman" w:cs="Times New Roman"/>
          <w:color w:val="000000"/>
          <w:sz w:val="24"/>
          <w:szCs w:val="24"/>
        </w:rPr>
        <w:t xml:space="preserve"> осуществляется по следующим критериям</w:t>
      </w:r>
      <w:r w:rsidR="0083624A">
        <w:rPr>
          <w:rFonts w:ascii="Times New Roman" w:eastAsia="Times New Roman" w:hAnsi="Times New Roman" w:cs="Times New Roman"/>
          <w:color w:val="000000"/>
          <w:sz w:val="24"/>
          <w:szCs w:val="24"/>
        </w:rPr>
        <w:t>, единым для каждого этапа проведения Конкурса</w:t>
      </w:r>
      <w:r w:rsidRPr="00BB7225">
        <w:rPr>
          <w:rFonts w:ascii="Times New Roman" w:eastAsia="Times New Roman" w:hAnsi="Times New Roman" w:cs="Times New Roman"/>
          <w:color w:val="000000"/>
          <w:sz w:val="24"/>
          <w:szCs w:val="24"/>
        </w:rPr>
        <w:t>:</w:t>
      </w:r>
    </w:p>
    <w:p w:rsidR="000A3FBF" w:rsidRPr="000A3FBF" w:rsidRDefault="0083624A" w:rsidP="000A3FBF">
      <w:pPr>
        <w:pStyle w:val="a9"/>
        <w:widowControl w:val="0"/>
        <w:numPr>
          <w:ilvl w:val="0"/>
          <w:numId w:val="16"/>
        </w:numPr>
        <w:spacing w:after="0" w:line="298" w:lineRule="exact"/>
        <w:ind w:left="0" w:right="20"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ф</w:t>
      </w:r>
      <w:r w:rsidR="00BB7225" w:rsidRPr="0083624A">
        <w:rPr>
          <w:rFonts w:ascii="Times New Roman" w:eastAsia="Times New Roman" w:hAnsi="Times New Roman" w:cs="Times New Roman"/>
          <w:color w:val="000000"/>
          <w:sz w:val="24"/>
          <w:szCs w:val="24"/>
        </w:rPr>
        <w:t>ормулировка темы сочинения:</w:t>
      </w:r>
      <w:r w:rsidR="00BB7225" w:rsidRPr="0083624A">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xml:space="preserve"> уместность, </w:t>
      </w:r>
      <w:r w:rsidR="00BB7225" w:rsidRPr="0083624A">
        <w:rPr>
          <w:rFonts w:ascii="Times New Roman" w:eastAsia="Times New Roman" w:hAnsi="Times New Roman" w:cs="Times New Roman"/>
          <w:color w:val="000000"/>
          <w:sz w:val="24"/>
          <w:szCs w:val="24"/>
        </w:rPr>
        <w:t>самостоятельность,</w:t>
      </w:r>
      <w:r>
        <w:rPr>
          <w:rFonts w:ascii="Times New Roman" w:eastAsia="Times New Roman" w:hAnsi="Times New Roman" w:cs="Times New Roman"/>
          <w:color w:val="000000"/>
          <w:sz w:val="24"/>
          <w:szCs w:val="24"/>
        </w:rPr>
        <w:t xml:space="preserve"> </w:t>
      </w:r>
      <w:r w:rsidR="000A3FBF">
        <w:rPr>
          <w:rFonts w:ascii="Times New Roman" w:eastAsia="Times New Roman" w:hAnsi="Times New Roman" w:cs="Times New Roman"/>
          <w:color w:val="000000"/>
          <w:sz w:val="24"/>
          <w:szCs w:val="24"/>
        </w:rPr>
        <w:t>оригинальность;</w:t>
      </w:r>
    </w:p>
    <w:p w:rsidR="00BB7225" w:rsidRPr="000A3FBF" w:rsidRDefault="000A3FBF" w:rsidP="000A3FBF">
      <w:pPr>
        <w:pStyle w:val="a9"/>
        <w:widowControl w:val="0"/>
        <w:numPr>
          <w:ilvl w:val="0"/>
          <w:numId w:val="16"/>
        </w:numPr>
        <w:spacing w:after="0" w:line="298" w:lineRule="exact"/>
        <w:ind w:left="0" w:right="20"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w:t>
      </w:r>
      <w:r w:rsidR="00BB7225" w:rsidRPr="000A3FBF">
        <w:rPr>
          <w:rFonts w:ascii="Times New Roman" w:eastAsia="Times New Roman" w:hAnsi="Times New Roman" w:cs="Times New Roman"/>
          <w:color w:val="000000"/>
          <w:sz w:val="24"/>
          <w:szCs w:val="24"/>
        </w:rPr>
        <w:t>од</w:t>
      </w:r>
      <w:r>
        <w:rPr>
          <w:rFonts w:ascii="Times New Roman" w:eastAsia="Times New Roman" w:hAnsi="Times New Roman" w:cs="Times New Roman"/>
          <w:color w:val="000000"/>
          <w:sz w:val="24"/>
          <w:szCs w:val="24"/>
        </w:rPr>
        <w:t>ержание сочинения:</w:t>
      </w:r>
      <w:r>
        <w:rPr>
          <w:rFonts w:ascii="Times New Roman" w:eastAsia="Times New Roman" w:hAnsi="Times New Roman" w:cs="Times New Roman"/>
          <w:color w:val="000000"/>
          <w:sz w:val="24"/>
          <w:szCs w:val="24"/>
        </w:rPr>
        <w:tab/>
        <w:t xml:space="preserve">соответствие </w:t>
      </w:r>
      <w:r w:rsidR="00BB7225" w:rsidRPr="000A3FBF">
        <w:rPr>
          <w:rFonts w:ascii="Times New Roman" w:eastAsia="Times New Roman" w:hAnsi="Times New Roman" w:cs="Times New Roman"/>
          <w:color w:val="000000"/>
          <w:sz w:val="24"/>
          <w:szCs w:val="24"/>
        </w:rPr>
        <w:t>выбранному тематическому направлению; соответствие выбранной теме; полнота раскрытия темы; оригинальность авторского замысла; корректное использование литературного, исторического, биографического, научного и других материалов;</w:t>
      </w:r>
      <w:r>
        <w:rPr>
          <w:rFonts w:ascii="Times New Roman" w:eastAsia="Times New Roman" w:hAnsi="Times New Roman" w:cs="Times New Roman"/>
          <w:color w:val="000000"/>
          <w:sz w:val="24"/>
          <w:szCs w:val="24"/>
        </w:rPr>
        <w:t xml:space="preserve"> воплощенность идейного замысла;</w:t>
      </w:r>
    </w:p>
    <w:p w:rsidR="000A3FBF" w:rsidRPr="000A3FBF" w:rsidRDefault="000A3FBF" w:rsidP="000A3FBF">
      <w:pPr>
        <w:pStyle w:val="a9"/>
        <w:widowControl w:val="0"/>
        <w:numPr>
          <w:ilvl w:val="0"/>
          <w:numId w:val="16"/>
        </w:numPr>
        <w:spacing w:after="0" w:line="298" w:lineRule="exact"/>
        <w:ind w:left="0" w:right="20"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ж</w:t>
      </w:r>
      <w:r w:rsidR="00BB7225" w:rsidRPr="000A3FBF">
        <w:rPr>
          <w:rFonts w:ascii="Times New Roman" w:eastAsia="Times New Roman" w:hAnsi="Times New Roman" w:cs="Times New Roman"/>
          <w:color w:val="000000"/>
          <w:sz w:val="24"/>
          <w:szCs w:val="24"/>
        </w:rPr>
        <w:t>анровое и языковое своеобразие сочинения: соответствие сочинения выбранному жанру; цельность, логичность и соразмерность композиции; богатство лексики и разнообразие синтаксических конструкций; точность, ясность и выразительность речи; целесообразность использования язык</w:t>
      </w:r>
      <w:r>
        <w:rPr>
          <w:rFonts w:ascii="Times New Roman" w:eastAsia="Times New Roman" w:hAnsi="Times New Roman" w:cs="Times New Roman"/>
          <w:color w:val="000000"/>
          <w:sz w:val="24"/>
          <w:szCs w:val="24"/>
        </w:rPr>
        <w:t>овых средств; стилевое единство;</w:t>
      </w:r>
    </w:p>
    <w:p w:rsidR="00BB7225" w:rsidRPr="000A3FBF" w:rsidRDefault="000A3FBF" w:rsidP="000A3FBF">
      <w:pPr>
        <w:pStyle w:val="a9"/>
        <w:widowControl w:val="0"/>
        <w:numPr>
          <w:ilvl w:val="0"/>
          <w:numId w:val="16"/>
        </w:numPr>
        <w:spacing w:after="0" w:line="298" w:lineRule="exact"/>
        <w:ind w:left="0" w:right="20"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г</w:t>
      </w:r>
      <w:r w:rsidR="00BB7225" w:rsidRPr="000A3FBF">
        <w:rPr>
          <w:rFonts w:ascii="Times New Roman" w:eastAsia="Times New Roman" w:hAnsi="Times New Roman" w:cs="Times New Roman"/>
          <w:color w:val="000000"/>
          <w:sz w:val="24"/>
          <w:szCs w:val="24"/>
        </w:rPr>
        <w:t>рамотность сочинения: соблюдение орфографических норм</w:t>
      </w:r>
      <w:r>
        <w:rPr>
          <w:rFonts w:ascii="Times New Roman" w:eastAsia="Times New Roman" w:hAnsi="Times New Roman" w:cs="Times New Roman"/>
          <w:color w:val="000000"/>
          <w:sz w:val="24"/>
          <w:szCs w:val="24"/>
        </w:rPr>
        <w:t xml:space="preserve"> русского языка</w:t>
      </w:r>
      <w:r w:rsidR="00BB7225" w:rsidRPr="000A3FBF">
        <w:rPr>
          <w:rFonts w:ascii="Times New Roman" w:eastAsia="Times New Roman" w:hAnsi="Times New Roman" w:cs="Times New Roman"/>
          <w:color w:val="000000"/>
          <w:sz w:val="24"/>
          <w:szCs w:val="24"/>
        </w:rPr>
        <w:t>; соблюдение пунктуационных норм</w:t>
      </w:r>
      <w:r>
        <w:rPr>
          <w:rFonts w:ascii="Times New Roman" w:eastAsia="Times New Roman" w:hAnsi="Times New Roman" w:cs="Times New Roman"/>
          <w:color w:val="000000"/>
          <w:sz w:val="24"/>
          <w:szCs w:val="24"/>
        </w:rPr>
        <w:t xml:space="preserve"> русского языка</w:t>
      </w:r>
      <w:r w:rsidR="00BB7225" w:rsidRPr="000A3FBF">
        <w:rPr>
          <w:rFonts w:ascii="Times New Roman" w:eastAsia="Times New Roman" w:hAnsi="Times New Roman" w:cs="Times New Roman"/>
          <w:color w:val="000000"/>
          <w:sz w:val="24"/>
          <w:szCs w:val="24"/>
        </w:rPr>
        <w:t>; соблюдение языковых норм (правил употребления слов, грамматических форм и стилистических ресурсов).</w:t>
      </w:r>
    </w:p>
    <w:p w:rsidR="00BB7225" w:rsidRPr="000A3FBF" w:rsidRDefault="00BB7225" w:rsidP="000A3FBF">
      <w:pPr>
        <w:pStyle w:val="a9"/>
        <w:widowControl w:val="0"/>
        <w:numPr>
          <w:ilvl w:val="1"/>
          <w:numId w:val="10"/>
        </w:numPr>
        <w:spacing w:after="0" w:line="298" w:lineRule="exact"/>
        <w:ind w:left="0" w:firstLine="709"/>
        <w:jc w:val="both"/>
        <w:rPr>
          <w:rFonts w:ascii="Times New Roman" w:eastAsia="Times New Roman" w:hAnsi="Times New Roman" w:cs="Times New Roman"/>
          <w:color w:val="000000"/>
          <w:sz w:val="24"/>
          <w:szCs w:val="24"/>
        </w:rPr>
      </w:pPr>
      <w:r w:rsidRPr="000A3FBF">
        <w:rPr>
          <w:rFonts w:ascii="Times New Roman" w:eastAsia="Times New Roman" w:hAnsi="Times New Roman" w:cs="Times New Roman"/>
          <w:color w:val="000000"/>
          <w:sz w:val="24"/>
          <w:szCs w:val="24"/>
        </w:rPr>
        <w:t>Оценка по каждому показателю выставляется по шкале от 0 до 3 баллов.</w:t>
      </w:r>
    </w:p>
    <w:p w:rsidR="00BB7225" w:rsidRPr="00BB7225" w:rsidRDefault="00BB7225" w:rsidP="000A3FBF">
      <w:pPr>
        <w:widowControl w:val="0"/>
        <w:spacing w:after="0" w:line="298" w:lineRule="exact"/>
        <w:ind w:firstLine="709"/>
        <w:jc w:val="both"/>
        <w:rPr>
          <w:rFonts w:ascii="Times New Roman" w:eastAsia="Times New Roman" w:hAnsi="Times New Roman" w:cs="Times New Roman"/>
          <w:sz w:val="24"/>
          <w:szCs w:val="24"/>
        </w:rPr>
      </w:pPr>
    </w:p>
    <w:p w:rsidR="00BB7225" w:rsidRPr="000A3FBF" w:rsidRDefault="00BB7225" w:rsidP="00BB7225">
      <w:pPr>
        <w:widowControl w:val="0"/>
        <w:numPr>
          <w:ilvl w:val="0"/>
          <w:numId w:val="10"/>
        </w:numPr>
        <w:tabs>
          <w:tab w:val="left" w:pos="908"/>
        </w:tabs>
        <w:spacing w:after="0" w:line="298" w:lineRule="exact"/>
        <w:ind w:left="20" w:firstLine="580"/>
        <w:jc w:val="center"/>
        <w:rPr>
          <w:rFonts w:ascii="Times New Roman" w:eastAsia="Times New Roman" w:hAnsi="Times New Roman" w:cs="Times New Roman"/>
          <w:sz w:val="24"/>
          <w:szCs w:val="24"/>
        </w:rPr>
      </w:pPr>
      <w:r w:rsidRPr="00BB7225">
        <w:rPr>
          <w:rFonts w:ascii="Times New Roman" w:eastAsia="Times New Roman" w:hAnsi="Times New Roman" w:cs="Times New Roman"/>
          <w:color w:val="000000"/>
          <w:sz w:val="24"/>
          <w:szCs w:val="24"/>
        </w:rPr>
        <w:t>Определение победителей и подведение итогов Конкурса</w:t>
      </w:r>
    </w:p>
    <w:p w:rsidR="000A3FBF" w:rsidRPr="00BB7225" w:rsidRDefault="000A3FBF" w:rsidP="000A3FBF">
      <w:pPr>
        <w:widowControl w:val="0"/>
        <w:tabs>
          <w:tab w:val="left" w:pos="908"/>
        </w:tabs>
        <w:spacing w:after="0" w:line="298" w:lineRule="exact"/>
        <w:ind w:left="600"/>
        <w:rPr>
          <w:rFonts w:ascii="Times New Roman" w:eastAsia="Times New Roman" w:hAnsi="Times New Roman" w:cs="Times New Roman"/>
          <w:sz w:val="24"/>
          <w:szCs w:val="24"/>
        </w:rPr>
      </w:pPr>
    </w:p>
    <w:p w:rsidR="00BB7225" w:rsidRPr="00BB7225" w:rsidRDefault="00BB7225" w:rsidP="000A3FBF">
      <w:pPr>
        <w:widowControl w:val="0"/>
        <w:numPr>
          <w:ilvl w:val="1"/>
          <w:numId w:val="10"/>
        </w:numPr>
        <w:spacing w:after="0" w:line="298" w:lineRule="exact"/>
        <w:ind w:left="0" w:firstLine="709"/>
        <w:jc w:val="both"/>
        <w:rPr>
          <w:rFonts w:ascii="Times New Roman" w:eastAsia="Times New Roman" w:hAnsi="Times New Roman" w:cs="Times New Roman"/>
          <w:sz w:val="24"/>
          <w:szCs w:val="24"/>
        </w:rPr>
      </w:pPr>
      <w:r w:rsidRPr="00BB7225">
        <w:rPr>
          <w:rFonts w:ascii="Times New Roman" w:eastAsia="Times New Roman" w:hAnsi="Times New Roman" w:cs="Times New Roman"/>
          <w:color w:val="000000"/>
          <w:sz w:val="24"/>
          <w:szCs w:val="24"/>
        </w:rPr>
        <w:t xml:space="preserve">Победителями муниципального этапа </w:t>
      </w:r>
      <w:r w:rsidR="000A3FBF">
        <w:rPr>
          <w:rFonts w:ascii="Times New Roman" w:eastAsia="Times New Roman" w:hAnsi="Times New Roman" w:cs="Times New Roman"/>
          <w:color w:val="000000"/>
          <w:sz w:val="24"/>
          <w:szCs w:val="24"/>
        </w:rPr>
        <w:t>Всероссийского конкурса сочинений 2024 года</w:t>
      </w:r>
      <w:r w:rsidRPr="00BB7225">
        <w:rPr>
          <w:rFonts w:ascii="Times New Roman" w:eastAsia="Times New Roman" w:hAnsi="Times New Roman" w:cs="Times New Roman"/>
          <w:color w:val="000000"/>
          <w:sz w:val="24"/>
          <w:szCs w:val="24"/>
        </w:rPr>
        <w:t xml:space="preserve"> становятся участники, занявшие первую строчку рейтингового списка участников муниципального этапа по каждой возрастной группе. Призёрами регионального этапа конкурса признаются</w:t>
      </w:r>
      <w:r w:rsidR="000A3FBF">
        <w:rPr>
          <w:rFonts w:ascii="Times New Roman" w:eastAsia="Times New Roman" w:hAnsi="Times New Roman" w:cs="Times New Roman"/>
          <w:color w:val="000000"/>
          <w:sz w:val="24"/>
          <w:szCs w:val="24"/>
        </w:rPr>
        <w:t xml:space="preserve"> 15%</w:t>
      </w:r>
      <w:r w:rsidRPr="00BB7225">
        <w:rPr>
          <w:rFonts w:ascii="Times New Roman" w:eastAsia="Times New Roman" w:hAnsi="Times New Roman" w:cs="Times New Roman"/>
          <w:color w:val="000000"/>
          <w:sz w:val="24"/>
          <w:szCs w:val="24"/>
        </w:rPr>
        <w:t xml:space="preserve">  участник</w:t>
      </w:r>
      <w:r w:rsidR="000A3FBF">
        <w:rPr>
          <w:rFonts w:ascii="Times New Roman" w:eastAsia="Times New Roman" w:hAnsi="Times New Roman" w:cs="Times New Roman"/>
          <w:color w:val="000000"/>
          <w:sz w:val="24"/>
          <w:szCs w:val="24"/>
        </w:rPr>
        <w:t xml:space="preserve">ов </w:t>
      </w:r>
      <w:r w:rsidRPr="00BB7225">
        <w:rPr>
          <w:rFonts w:ascii="Times New Roman" w:eastAsia="Times New Roman" w:hAnsi="Times New Roman" w:cs="Times New Roman"/>
          <w:color w:val="000000"/>
          <w:sz w:val="24"/>
          <w:szCs w:val="24"/>
        </w:rPr>
        <w:t>каждой возрастной групп</w:t>
      </w:r>
      <w:r w:rsidR="000A3FBF">
        <w:rPr>
          <w:rFonts w:ascii="Times New Roman" w:eastAsia="Times New Roman" w:hAnsi="Times New Roman" w:cs="Times New Roman"/>
          <w:color w:val="000000"/>
          <w:sz w:val="24"/>
          <w:szCs w:val="24"/>
        </w:rPr>
        <w:t>ы (согласно рейтинговому списку)</w:t>
      </w:r>
      <w:r w:rsidRPr="00BB7225">
        <w:rPr>
          <w:rFonts w:ascii="Times New Roman" w:eastAsia="Times New Roman" w:hAnsi="Times New Roman" w:cs="Times New Roman"/>
          <w:color w:val="000000"/>
          <w:sz w:val="24"/>
          <w:szCs w:val="24"/>
        </w:rPr>
        <w:t xml:space="preserve">. </w:t>
      </w:r>
    </w:p>
    <w:p w:rsidR="00BB7225" w:rsidRPr="00BB7225" w:rsidRDefault="00BB7225" w:rsidP="000A3FBF">
      <w:pPr>
        <w:widowControl w:val="0"/>
        <w:numPr>
          <w:ilvl w:val="1"/>
          <w:numId w:val="10"/>
        </w:numPr>
        <w:spacing w:after="0" w:line="298" w:lineRule="exact"/>
        <w:ind w:left="0" w:firstLine="709"/>
        <w:jc w:val="both"/>
        <w:rPr>
          <w:rFonts w:ascii="Times New Roman" w:eastAsia="Times New Roman" w:hAnsi="Times New Roman" w:cs="Times New Roman"/>
          <w:sz w:val="24"/>
          <w:szCs w:val="24"/>
        </w:rPr>
      </w:pPr>
      <w:r w:rsidRPr="00BB7225">
        <w:rPr>
          <w:rFonts w:ascii="Times New Roman" w:eastAsia="Times New Roman" w:hAnsi="Times New Roman" w:cs="Times New Roman"/>
          <w:color w:val="000000"/>
          <w:sz w:val="24"/>
          <w:szCs w:val="24"/>
        </w:rPr>
        <w:t>Победители и призеры муниципального этапа Всероссийского конкурса сочинений 202</w:t>
      </w:r>
      <w:r w:rsidR="000A3FBF">
        <w:rPr>
          <w:rFonts w:ascii="Times New Roman" w:eastAsia="Times New Roman" w:hAnsi="Times New Roman" w:cs="Times New Roman"/>
          <w:color w:val="000000"/>
          <w:sz w:val="24"/>
          <w:szCs w:val="24"/>
        </w:rPr>
        <w:t>4</w:t>
      </w:r>
      <w:r w:rsidRPr="00BB7225">
        <w:rPr>
          <w:rFonts w:ascii="Times New Roman" w:eastAsia="Times New Roman" w:hAnsi="Times New Roman" w:cs="Times New Roman"/>
          <w:color w:val="000000"/>
          <w:sz w:val="24"/>
          <w:szCs w:val="24"/>
        </w:rPr>
        <w:t xml:space="preserve"> года награждаются </w:t>
      </w:r>
      <w:r w:rsidR="000A3FBF">
        <w:rPr>
          <w:rFonts w:ascii="Times New Roman" w:eastAsia="Times New Roman" w:hAnsi="Times New Roman" w:cs="Times New Roman"/>
          <w:color w:val="000000"/>
          <w:sz w:val="24"/>
          <w:szCs w:val="24"/>
        </w:rPr>
        <w:t>дипломами (</w:t>
      </w:r>
      <w:r w:rsidRPr="00BB7225">
        <w:rPr>
          <w:rFonts w:ascii="Times New Roman" w:eastAsia="Times New Roman" w:hAnsi="Times New Roman" w:cs="Times New Roman"/>
          <w:color w:val="000000"/>
          <w:sz w:val="24"/>
          <w:szCs w:val="24"/>
        </w:rPr>
        <w:t>грамотами</w:t>
      </w:r>
      <w:r w:rsidR="000A3FBF">
        <w:rPr>
          <w:rFonts w:ascii="Times New Roman" w:eastAsia="Times New Roman" w:hAnsi="Times New Roman" w:cs="Times New Roman"/>
          <w:color w:val="000000"/>
          <w:sz w:val="24"/>
          <w:szCs w:val="24"/>
        </w:rPr>
        <w:t>, благодарственными письмами)</w:t>
      </w:r>
      <w:r w:rsidRPr="00BB7225">
        <w:rPr>
          <w:rFonts w:ascii="Times New Roman" w:eastAsia="Times New Roman" w:hAnsi="Times New Roman" w:cs="Times New Roman"/>
          <w:color w:val="000000"/>
          <w:sz w:val="24"/>
          <w:szCs w:val="24"/>
        </w:rPr>
        <w:t xml:space="preserve"> Управления образования</w:t>
      </w:r>
      <w:r w:rsidR="000A3FBF">
        <w:rPr>
          <w:rFonts w:ascii="Times New Roman" w:eastAsia="Times New Roman" w:hAnsi="Times New Roman" w:cs="Times New Roman"/>
          <w:color w:val="000000"/>
          <w:sz w:val="24"/>
          <w:szCs w:val="24"/>
        </w:rPr>
        <w:t xml:space="preserve"> Администрации </w:t>
      </w:r>
      <w:proofErr w:type="gramStart"/>
      <w:r w:rsidR="000A3FBF">
        <w:rPr>
          <w:rFonts w:ascii="Times New Roman" w:eastAsia="Times New Roman" w:hAnsi="Times New Roman" w:cs="Times New Roman"/>
          <w:color w:val="000000"/>
          <w:sz w:val="24"/>
          <w:szCs w:val="24"/>
        </w:rPr>
        <w:t>Катав-Ивановского</w:t>
      </w:r>
      <w:proofErr w:type="gramEnd"/>
      <w:r w:rsidR="000A3FBF">
        <w:rPr>
          <w:rFonts w:ascii="Times New Roman" w:eastAsia="Times New Roman" w:hAnsi="Times New Roman" w:cs="Times New Roman"/>
          <w:color w:val="000000"/>
          <w:sz w:val="24"/>
          <w:szCs w:val="24"/>
        </w:rPr>
        <w:t xml:space="preserve"> муниципального района</w:t>
      </w:r>
      <w:r w:rsidRPr="00BB7225">
        <w:rPr>
          <w:rFonts w:ascii="Times New Roman" w:eastAsia="Times New Roman" w:hAnsi="Times New Roman" w:cs="Times New Roman"/>
          <w:color w:val="000000"/>
          <w:sz w:val="24"/>
          <w:szCs w:val="24"/>
        </w:rPr>
        <w:t>.</w:t>
      </w:r>
    </w:p>
    <w:p w:rsidR="00BB7225" w:rsidRPr="00BB7225" w:rsidRDefault="00BB7225" w:rsidP="000A3FBF">
      <w:pPr>
        <w:widowControl w:val="0"/>
        <w:spacing w:after="0" w:line="298" w:lineRule="exact"/>
        <w:ind w:firstLine="709"/>
        <w:jc w:val="both"/>
        <w:rPr>
          <w:rFonts w:ascii="Times New Roman" w:eastAsia="Times New Roman" w:hAnsi="Times New Roman" w:cs="Times New Roman"/>
          <w:color w:val="000000"/>
          <w:sz w:val="24"/>
          <w:szCs w:val="24"/>
        </w:rPr>
      </w:pPr>
    </w:p>
    <w:p w:rsidR="00BB7225" w:rsidRPr="00BB7225" w:rsidRDefault="00BB7225" w:rsidP="000A3FBF">
      <w:pPr>
        <w:widowControl w:val="0"/>
        <w:spacing w:after="0" w:line="298" w:lineRule="exact"/>
        <w:ind w:firstLine="709"/>
        <w:jc w:val="both"/>
        <w:rPr>
          <w:rFonts w:ascii="Times New Roman" w:eastAsia="Times New Roman" w:hAnsi="Times New Roman" w:cs="Times New Roman"/>
          <w:color w:val="000000"/>
          <w:sz w:val="24"/>
          <w:szCs w:val="24"/>
        </w:rPr>
      </w:pPr>
    </w:p>
    <w:p w:rsidR="00BB7225" w:rsidRPr="00BB7225" w:rsidRDefault="00BB7225" w:rsidP="00BB7225">
      <w:pPr>
        <w:widowControl w:val="0"/>
        <w:tabs>
          <w:tab w:val="left" w:pos="908"/>
        </w:tabs>
        <w:spacing w:after="0" w:line="298" w:lineRule="exact"/>
        <w:ind w:left="720"/>
        <w:jc w:val="both"/>
        <w:rPr>
          <w:rFonts w:ascii="Times New Roman" w:eastAsia="Times New Roman" w:hAnsi="Times New Roman" w:cs="Times New Roman"/>
          <w:color w:val="000000"/>
          <w:sz w:val="24"/>
          <w:szCs w:val="24"/>
        </w:rPr>
      </w:pPr>
    </w:p>
    <w:p w:rsidR="00BB7225" w:rsidRPr="00BB7225" w:rsidRDefault="00BB7225" w:rsidP="00BB7225">
      <w:pPr>
        <w:widowControl w:val="0"/>
        <w:tabs>
          <w:tab w:val="left" w:pos="908"/>
        </w:tabs>
        <w:spacing w:after="0" w:line="298" w:lineRule="exact"/>
        <w:ind w:left="720"/>
        <w:jc w:val="both"/>
        <w:rPr>
          <w:rFonts w:ascii="Times New Roman" w:eastAsia="Times New Roman" w:hAnsi="Times New Roman" w:cs="Times New Roman"/>
          <w:color w:val="000000"/>
          <w:sz w:val="24"/>
          <w:szCs w:val="24"/>
        </w:rPr>
      </w:pPr>
    </w:p>
    <w:p w:rsidR="00BB7225" w:rsidRPr="00BB7225" w:rsidRDefault="00BB7225" w:rsidP="00BB7225">
      <w:pPr>
        <w:widowControl w:val="0"/>
        <w:tabs>
          <w:tab w:val="left" w:pos="908"/>
        </w:tabs>
        <w:spacing w:after="0" w:line="298" w:lineRule="exact"/>
        <w:ind w:left="720"/>
        <w:jc w:val="both"/>
        <w:rPr>
          <w:rFonts w:ascii="Times New Roman" w:eastAsia="Times New Roman" w:hAnsi="Times New Roman" w:cs="Times New Roman"/>
          <w:color w:val="000000"/>
          <w:sz w:val="24"/>
          <w:szCs w:val="24"/>
        </w:rPr>
      </w:pPr>
    </w:p>
    <w:p w:rsidR="00BB7225" w:rsidRPr="00BB7225" w:rsidRDefault="00BB7225" w:rsidP="00BB7225">
      <w:pPr>
        <w:widowControl w:val="0"/>
        <w:tabs>
          <w:tab w:val="left" w:pos="908"/>
        </w:tabs>
        <w:spacing w:after="0" w:line="298" w:lineRule="exact"/>
        <w:ind w:left="720"/>
        <w:jc w:val="both"/>
        <w:rPr>
          <w:rFonts w:ascii="Times New Roman" w:eastAsia="Times New Roman" w:hAnsi="Times New Roman" w:cs="Times New Roman"/>
          <w:color w:val="000000"/>
          <w:sz w:val="24"/>
          <w:szCs w:val="24"/>
        </w:rPr>
      </w:pPr>
    </w:p>
    <w:p w:rsidR="00BB7225" w:rsidRPr="00BB7225" w:rsidRDefault="00BB7225" w:rsidP="00BB7225">
      <w:pPr>
        <w:widowControl w:val="0"/>
        <w:tabs>
          <w:tab w:val="left" w:pos="908"/>
        </w:tabs>
        <w:spacing w:after="0" w:line="298" w:lineRule="exact"/>
        <w:ind w:left="720"/>
        <w:jc w:val="both"/>
        <w:rPr>
          <w:rFonts w:ascii="Times New Roman" w:eastAsia="Times New Roman" w:hAnsi="Times New Roman" w:cs="Times New Roman"/>
          <w:color w:val="000000"/>
          <w:sz w:val="24"/>
          <w:szCs w:val="24"/>
        </w:rPr>
      </w:pPr>
    </w:p>
    <w:p w:rsidR="00BB7225" w:rsidRPr="00BB7225" w:rsidRDefault="00BB7225" w:rsidP="00BB7225">
      <w:pPr>
        <w:widowControl w:val="0"/>
        <w:tabs>
          <w:tab w:val="left" w:pos="908"/>
        </w:tabs>
        <w:spacing w:after="0" w:line="298" w:lineRule="exact"/>
        <w:ind w:left="720"/>
        <w:jc w:val="both"/>
        <w:rPr>
          <w:rFonts w:ascii="Times New Roman" w:eastAsia="Times New Roman" w:hAnsi="Times New Roman" w:cs="Times New Roman"/>
          <w:color w:val="000000"/>
          <w:sz w:val="24"/>
          <w:szCs w:val="24"/>
        </w:rPr>
      </w:pPr>
    </w:p>
    <w:p w:rsidR="00BB7225" w:rsidRPr="00BB7225" w:rsidRDefault="00BB7225" w:rsidP="000A3FBF">
      <w:pPr>
        <w:spacing w:after="0" w:line="240" w:lineRule="auto"/>
        <w:rPr>
          <w:rFonts w:ascii="Times New Roman" w:eastAsia="Times New Roman" w:hAnsi="Times New Roman" w:cs="Times New Roman"/>
          <w:sz w:val="24"/>
          <w:szCs w:val="24"/>
          <w:lang w:eastAsia="ru-RU"/>
        </w:rPr>
      </w:pPr>
    </w:p>
    <w:p w:rsidR="00BB7225" w:rsidRPr="00BB7225" w:rsidRDefault="00BB7225" w:rsidP="00BB7225">
      <w:pPr>
        <w:spacing w:after="0" w:line="240" w:lineRule="auto"/>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jc w:val="center"/>
        <w:rPr>
          <w:rFonts w:ascii="Times New Roman" w:eastAsia="Times New Roman" w:hAnsi="Times New Roman" w:cs="Times New Roman"/>
          <w:b/>
          <w:sz w:val="24"/>
          <w:szCs w:val="24"/>
          <w:lang w:eastAsia="ru-RU"/>
        </w:rPr>
      </w:pPr>
    </w:p>
    <w:p w:rsidR="00BB7225" w:rsidRPr="00BB7225" w:rsidRDefault="00BB7225" w:rsidP="00BB7225">
      <w:pPr>
        <w:spacing w:after="0" w:line="240" w:lineRule="auto"/>
        <w:jc w:val="center"/>
        <w:rPr>
          <w:rFonts w:ascii="Times New Roman" w:eastAsia="Times New Roman" w:hAnsi="Times New Roman" w:cs="Times New Roman"/>
          <w:b/>
          <w:sz w:val="24"/>
          <w:szCs w:val="24"/>
          <w:lang w:eastAsia="ru-RU"/>
        </w:rPr>
      </w:pPr>
      <w:r w:rsidRPr="00BB7225">
        <w:rPr>
          <w:rFonts w:ascii="Times New Roman" w:eastAsia="Times New Roman" w:hAnsi="Times New Roman" w:cs="Times New Roman"/>
          <w:b/>
          <w:sz w:val="24"/>
          <w:szCs w:val="24"/>
          <w:lang w:eastAsia="ru-RU"/>
        </w:rPr>
        <w:t xml:space="preserve">Состав муниципальной рабочей группы </w:t>
      </w:r>
    </w:p>
    <w:p w:rsidR="00BB7225" w:rsidRPr="00BB7225" w:rsidRDefault="00BB7225" w:rsidP="00BB7225">
      <w:pPr>
        <w:spacing w:after="0" w:line="240" w:lineRule="auto"/>
        <w:jc w:val="center"/>
        <w:rPr>
          <w:rFonts w:ascii="Times New Roman" w:eastAsia="Times New Roman" w:hAnsi="Times New Roman" w:cs="Times New Roman"/>
          <w:b/>
          <w:sz w:val="24"/>
          <w:szCs w:val="24"/>
          <w:lang w:eastAsia="ru-RU"/>
        </w:rPr>
      </w:pPr>
      <w:r w:rsidRPr="00BB7225">
        <w:rPr>
          <w:rFonts w:ascii="Times New Roman" w:eastAsia="Times New Roman" w:hAnsi="Times New Roman" w:cs="Times New Roman"/>
          <w:b/>
          <w:sz w:val="24"/>
          <w:szCs w:val="24"/>
          <w:lang w:eastAsia="ru-RU"/>
        </w:rPr>
        <w:t>Всероссийского конкурса сочинений</w:t>
      </w:r>
    </w:p>
    <w:p w:rsidR="00BB7225" w:rsidRPr="00BB7225" w:rsidRDefault="00BB7225" w:rsidP="00BB7225">
      <w:pPr>
        <w:spacing w:after="0" w:line="240" w:lineRule="auto"/>
        <w:jc w:val="center"/>
        <w:rPr>
          <w:rFonts w:ascii="Times New Roman" w:eastAsia="Times New Roman" w:hAnsi="Times New Roman" w:cs="Times New Roman"/>
          <w:b/>
          <w:sz w:val="24"/>
          <w:szCs w:val="24"/>
          <w:lang w:eastAsia="ru-RU"/>
        </w:rPr>
      </w:pPr>
    </w:p>
    <w:p w:rsidR="00BB7225" w:rsidRPr="00BB7225" w:rsidRDefault="00BB7225" w:rsidP="00BB7225">
      <w:pPr>
        <w:numPr>
          <w:ilvl w:val="0"/>
          <w:numId w:val="11"/>
        </w:numPr>
        <w:spacing w:after="0"/>
        <w:ind w:left="714" w:hanging="357"/>
        <w:contextualSpacing/>
        <w:jc w:val="both"/>
        <w:rPr>
          <w:rFonts w:ascii="Times New Roman" w:eastAsia="Times New Roman" w:hAnsi="Times New Roman" w:cs="Times New Roman"/>
          <w:sz w:val="24"/>
          <w:szCs w:val="24"/>
          <w:lang w:eastAsia="ru-RU"/>
        </w:rPr>
      </w:pPr>
      <w:r w:rsidRPr="00BB7225">
        <w:rPr>
          <w:rFonts w:ascii="Times New Roman" w:eastAsia="Times New Roman" w:hAnsi="Times New Roman" w:cs="Times New Roman"/>
          <w:sz w:val="24"/>
          <w:szCs w:val="24"/>
          <w:lang w:eastAsia="ru-RU"/>
        </w:rPr>
        <w:t>Кирпиченко Анжела Владимировна – заместитель начальника Управления образования;</w:t>
      </w:r>
    </w:p>
    <w:p w:rsidR="00BB7225" w:rsidRPr="00BB7225" w:rsidRDefault="00804D69" w:rsidP="00BB7225">
      <w:pPr>
        <w:numPr>
          <w:ilvl w:val="0"/>
          <w:numId w:val="11"/>
        </w:numPr>
        <w:spacing w:after="0"/>
        <w:ind w:left="714" w:hanging="35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Бирюкова Марина Геннадьевна</w:t>
      </w:r>
      <w:r w:rsidR="00BB7225" w:rsidRPr="00BB7225">
        <w:rPr>
          <w:rFonts w:ascii="Times New Roman" w:eastAsia="Times New Roman" w:hAnsi="Times New Roman" w:cs="Times New Roman"/>
          <w:sz w:val="24"/>
          <w:szCs w:val="24"/>
          <w:lang w:eastAsia="ru-RU"/>
        </w:rPr>
        <w:t xml:space="preserve"> – заведующий методическим кабинетом Управления образования; </w:t>
      </w:r>
    </w:p>
    <w:p w:rsidR="00F05822" w:rsidRPr="00DD5751" w:rsidRDefault="00F05822" w:rsidP="00F05822">
      <w:pPr>
        <w:pStyle w:val="a9"/>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Салова Елена Николаевна</w:t>
      </w:r>
      <w:r w:rsidRPr="00DD5751">
        <w:rPr>
          <w:rFonts w:ascii="Times New Roman" w:hAnsi="Times New Roman" w:cs="Times New Roman"/>
          <w:sz w:val="24"/>
          <w:szCs w:val="24"/>
        </w:rPr>
        <w:t xml:space="preserve"> – учитель русского языка и литературы МОУ «СОШ № 1 г. Катав-</w:t>
      </w:r>
      <w:proofErr w:type="spellStart"/>
      <w:r w:rsidRPr="00DD5751">
        <w:rPr>
          <w:rFonts w:ascii="Times New Roman" w:hAnsi="Times New Roman" w:cs="Times New Roman"/>
          <w:sz w:val="24"/>
          <w:szCs w:val="24"/>
        </w:rPr>
        <w:t>Ивановска</w:t>
      </w:r>
      <w:proofErr w:type="spellEnd"/>
      <w:r w:rsidRPr="00DD5751">
        <w:rPr>
          <w:rFonts w:ascii="Times New Roman" w:hAnsi="Times New Roman" w:cs="Times New Roman"/>
          <w:sz w:val="24"/>
          <w:szCs w:val="24"/>
        </w:rPr>
        <w:t>»;</w:t>
      </w:r>
    </w:p>
    <w:p w:rsidR="00BB7225" w:rsidRDefault="006C63A1" w:rsidP="00BB7225">
      <w:pPr>
        <w:numPr>
          <w:ilvl w:val="0"/>
          <w:numId w:val="11"/>
        </w:numPr>
        <w:spacing w:after="0"/>
        <w:ind w:left="714" w:hanging="35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Трофимова </w:t>
      </w:r>
      <w:r w:rsidR="00AF1B4F">
        <w:rPr>
          <w:rFonts w:ascii="Times New Roman" w:eastAsia="Times New Roman" w:hAnsi="Times New Roman" w:cs="Times New Roman"/>
          <w:sz w:val="24"/>
          <w:szCs w:val="24"/>
          <w:lang w:eastAsia="ru-RU"/>
        </w:rPr>
        <w:t>Наталья Владимировна</w:t>
      </w:r>
      <w:r w:rsidR="00BB7225" w:rsidRPr="00BB7225">
        <w:rPr>
          <w:rFonts w:ascii="Times New Roman" w:eastAsia="Times New Roman" w:hAnsi="Times New Roman" w:cs="Times New Roman"/>
          <w:sz w:val="24"/>
          <w:szCs w:val="24"/>
          <w:lang w:eastAsia="ru-RU"/>
        </w:rPr>
        <w:t xml:space="preserve"> – учитель </w:t>
      </w:r>
      <w:r w:rsidR="00AF1B4F" w:rsidRPr="00DD5751">
        <w:rPr>
          <w:rFonts w:ascii="Times New Roman" w:hAnsi="Times New Roman" w:cs="Times New Roman"/>
          <w:sz w:val="24"/>
          <w:szCs w:val="24"/>
        </w:rPr>
        <w:t>русского языка и литературы</w:t>
      </w:r>
      <w:r w:rsidR="00AF1B4F" w:rsidRPr="00BB7225">
        <w:rPr>
          <w:rFonts w:ascii="Times New Roman" w:eastAsia="Times New Roman" w:hAnsi="Times New Roman" w:cs="Times New Roman"/>
          <w:sz w:val="24"/>
          <w:szCs w:val="24"/>
          <w:lang w:eastAsia="ru-RU"/>
        </w:rPr>
        <w:t xml:space="preserve"> </w:t>
      </w:r>
      <w:r w:rsidR="00BB7225" w:rsidRPr="00BB7225">
        <w:rPr>
          <w:rFonts w:ascii="Times New Roman" w:eastAsia="Times New Roman" w:hAnsi="Times New Roman" w:cs="Times New Roman"/>
          <w:sz w:val="24"/>
          <w:szCs w:val="24"/>
          <w:lang w:eastAsia="ru-RU"/>
        </w:rPr>
        <w:t>МОУ «</w:t>
      </w:r>
      <w:r w:rsidR="00AF1B4F">
        <w:rPr>
          <w:rFonts w:ascii="Times New Roman" w:eastAsia="Times New Roman" w:hAnsi="Times New Roman" w:cs="Times New Roman"/>
          <w:sz w:val="24"/>
          <w:szCs w:val="24"/>
          <w:lang w:eastAsia="ru-RU"/>
        </w:rPr>
        <w:t>О</w:t>
      </w:r>
      <w:r w:rsidR="00BB7225" w:rsidRPr="00BB7225">
        <w:rPr>
          <w:rFonts w:ascii="Times New Roman" w:eastAsia="Times New Roman" w:hAnsi="Times New Roman" w:cs="Times New Roman"/>
          <w:sz w:val="24"/>
          <w:szCs w:val="24"/>
          <w:lang w:eastAsia="ru-RU"/>
        </w:rPr>
        <w:t xml:space="preserve">ОШ № </w:t>
      </w:r>
      <w:r w:rsidR="00AF1B4F">
        <w:rPr>
          <w:rFonts w:ascii="Times New Roman" w:eastAsia="Times New Roman" w:hAnsi="Times New Roman" w:cs="Times New Roman"/>
          <w:sz w:val="24"/>
          <w:szCs w:val="24"/>
          <w:lang w:eastAsia="ru-RU"/>
        </w:rPr>
        <w:t>3</w:t>
      </w:r>
      <w:r w:rsidR="00BB7225" w:rsidRPr="00BB7225">
        <w:rPr>
          <w:rFonts w:ascii="Times New Roman" w:eastAsia="Times New Roman" w:hAnsi="Times New Roman" w:cs="Times New Roman"/>
          <w:sz w:val="24"/>
          <w:szCs w:val="24"/>
          <w:lang w:eastAsia="ru-RU"/>
        </w:rPr>
        <w:t xml:space="preserve"> г. Юрюзань».</w:t>
      </w: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P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Pr="00AF1B4F" w:rsidRDefault="00AF1B4F" w:rsidP="00AF1B4F">
      <w:pPr>
        <w:spacing w:after="0"/>
        <w:ind w:left="357"/>
        <w:contextualSpacing/>
        <w:jc w:val="center"/>
        <w:rPr>
          <w:rFonts w:ascii="Times New Roman" w:eastAsia="Times New Roman" w:hAnsi="Times New Roman" w:cs="Times New Roman"/>
          <w:sz w:val="24"/>
          <w:szCs w:val="24"/>
          <w:lang w:eastAsia="ru-RU"/>
        </w:rPr>
      </w:pPr>
      <w:r w:rsidRPr="00AF1B4F">
        <w:rPr>
          <w:rFonts w:ascii="Times New Roman" w:eastAsia="Times New Roman" w:hAnsi="Times New Roman" w:cs="Times New Roman"/>
          <w:sz w:val="24"/>
          <w:szCs w:val="24"/>
          <w:lang w:eastAsia="ru-RU"/>
        </w:rPr>
        <w:t>Состав жюри</w:t>
      </w:r>
    </w:p>
    <w:p w:rsidR="00AF1B4F" w:rsidRPr="00AF1B4F" w:rsidRDefault="00AF1B4F" w:rsidP="00AF1B4F">
      <w:pPr>
        <w:spacing w:after="0"/>
        <w:ind w:left="357"/>
        <w:contextualSpacing/>
        <w:jc w:val="center"/>
        <w:rPr>
          <w:rFonts w:ascii="Times New Roman" w:eastAsia="Times New Roman" w:hAnsi="Times New Roman" w:cs="Times New Roman"/>
          <w:sz w:val="24"/>
          <w:szCs w:val="24"/>
          <w:lang w:eastAsia="ru-RU"/>
        </w:rPr>
      </w:pPr>
      <w:r w:rsidRPr="00AF1B4F">
        <w:rPr>
          <w:rFonts w:ascii="Times New Roman" w:eastAsia="Times New Roman" w:hAnsi="Times New Roman" w:cs="Times New Roman"/>
          <w:sz w:val="24"/>
          <w:szCs w:val="24"/>
          <w:lang w:eastAsia="ru-RU"/>
        </w:rPr>
        <w:t>муниципального этапа  Всероссийского конкурса сочинений</w:t>
      </w:r>
    </w:p>
    <w:p w:rsidR="00AF1B4F" w:rsidRPr="00AF1B4F" w:rsidRDefault="00AF1B4F" w:rsidP="00AF1B4F">
      <w:pPr>
        <w:spacing w:after="0"/>
        <w:ind w:left="357"/>
        <w:contextualSpacing/>
        <w:jc w:val="both"/>
        <w:rPr>
          <w:rFonts w:ascii="Times New Roman" w:eastAsia="Times New Roman" w:hAnsi="Times New Roman" w:cs="Times New Roman"/>
          <w:sz w:val="24"/>
          <w:szCs w:val="24"/>
          <w:lang w:eastAsia="ru-RU"/>
        </w:rPr>
      </w:pPr>
    </w:p>
    <w:p w:rsidR="00AF1B4F" w:rsidRPr="00AF1B4F" w:rsidRDefault="00AF1B4F" w:rsidP="00AF1B4F">
      <w:pPr>
        <w:spacing w:after="0"/>
        <w:ind w:left="35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AF1B4F">
        <w:rPr>
          <w:rFonts w:ascii="Times New Roman" w:eastAsia="Times New Roman" w:hAnsi="Times New Roman" w:cs="Times New Roman"/>
          <w:sz w:val="24"/>
          <w:szCs w:val="24"/>
          <w:lang w:eastAsia="ru-RU"/>
        </w:rPr>
        <w:tab/>
        <w:t>Салова Е.Н. – учитель русского языка и литературы МОУ «СОШ № 1 г. Катав-</w:t>
      </w:r>
      <w:proofErr w:type="spellStart"/>
      <w:r w:rsidRPr="00AF1B4F">
        <w:rPr>
          <w:rFonts w:ascii="Times New Roman" w:eastAsia="Times New Roman" w:hAnsi="Times New Roman" w:cs="Times New Roman"/>
          <w:sz w:val="24"/>
          <w:szCs w:val="24"/>
          <w:lang w:eastAsia="ru-RU"/>
        </w:rPr>
        <w:t>Ивановска</w:t>
      </w:r>
      <w:proofErr w:type="spellEnd"/>
      <w:r w:rsidRPr="00AF1B4F">
        <w:rPr>
          <w:rFonts w:ascii="Times New Roman" w:eastAsia="Times New Roman" w:hAnsi="Times New Roman" w:cs="Times New Roman"/>
          <w:sz w:val="24"/>
          <w:szCs w:val="24"/>
          <w:lang w:eastAsia="ru-RU"/>
        </w:rPr>
        <w:t>»;</w:t>
      </w:r>
    </w:p>
    <w:p w:rsidR="00AF1B4F" w:rsidRPr="00AF1B4F" w:rsidRDefault="00FE7508" w:rsidP="00AF1B4F">
      <w:pPr>
        <w:spacing w:after="0"/>
        <w:ind w:left="35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AF1B4F" w:rsidRPr="00AF1B4F">
        <w:rPr>
          <w:rFonts w:ascii="Times New Roman" w:eastAsia="Times New Roman" w:hAnsi="Times New Roman" w:cs="Times New Roman"/>
          <w:sz w:val="24"/>
          <w:szCs w:val="24"/>
          <w:lang w:eastAsia="ru-RU"/>
        </w:rPr>
        <w:t>.</w:t>
      </w:r>
      <w:r w:rsidR="00AF1B4F" w:rsidRPr="00AF1B4F">
        <w:rPr>
          <w:rFonts w:ascii="Times New Roman" w:eastAsia="Times New Roman" w:hAnsi="Times New Roman" w:cs="Times New Roman"/>
          <w:sz w:val="24"/>
          <w:szCs w:val="24"/>
          <w:lang w:eastAsia="ru-RU"/>
        </w:rPr>
        <w:tab/>
      </w:r>
      <w:r w:rsidR="00AF1B4F">
        <w:rPr>
          <w:rFonts w:ascii="Times New Roman" w:eastAsia="Times New Roman" w:hAnsi="Times New Roman" w:cs="Times New Roman"/>
          <w:sz w:val="24"/>
          <w:szCs w:val="24"/>
          <w:lang w:eastAsia="ru-RU"/>
        </w:rPr>
        <w:t>Кокорина Наталья Валерьевна</w:t>
      </w:r>
      <w:r w:rsidR="00AF1B4F" w:rsidRPr="00AF1B4F">
        <w:rPr>
          <w:rFonts w:ascii="Times New Roman" w:eastAsia="Times New Roman" w:hAnsi="Times New Roman" w:cs="Times New Roman"/>
          <w:sz w:val="24"/>
          <w:szCs w:val="24"/>
          <w:lang w:eastAsia="ru-RU"/>
        </w:rPr>
        <w:t xml:space="preserve">  – учитель русского языка и литературы МОУ «СОШ № 2 г. Катав-</w:t>
      </w:r>
      <w:proofErr w:type="spellStart"/>
      <w:r w:rsidR="00AF1B4F" w:rsidRPr="00AF1B4F">
        <w:rPr>
          <w:rFonts w:ascii="Times New Roman" w:eastAsia="Times New Roman" w:hAnsi="Times New Roman" w:cs="Times New Roman"/>
          <w:sz w:val="24"/>
          <w:szCs w:val="24"/>
          <w:lang w:eastAsia="ru-RU"/>
        </w:rPr>
        <w:t>Ивановска</w:t>
      </w:r>
      <w:proofErr w:type="spellEnd"/>
      <w:r w:rsidR="00AF1B4F" w:rsidRPr="00AF1B4F">
        <w:rPr>
          <w:rFonts w:ascii="Times New Roman" w:eastAsia="Times New Roman" w:hAnsi="Times New Roman" w:cs="Times New Roman"/>
          <w:sz w:val="24"/>
          <w:szCs w:val="24"/>
          <w:lang w:eastAsia="ru-RU"/>
        </w:rPr>
        <w:t>»;</w:t>
      </w:r>
    </w:p>
    <w:p w:rsidR="00AF1B4F" w:rsidRPr="00AF1B4F" w:rsidRDefault="00FE7508" w:rsidP="00AF1B4F">
      <w:pPr>
        <w:spacing w:after="0"/>
        <w:ind w:left="35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AF1B4F" w:rsidRPr="00AF1B4F">
        <w:rPr>
          <w:rFonts w:ascii="Times New Roman" w:eastAsia="Times New Roman" w:hAnsi="Times New Roman" w:cs="Times New Roman"/>
          <w:sz w:val="24"/>
          <w:szCs w:val="24"/>
          <w:lang w:eastAsia="ru-RU"/>
        </w:rPr>
        <w:t>.</w:t>
      </w:r>
      <w:r w:rsidR="00AF1B4F" w:rsidRPr="00AF1B4F">
        <w:rPr>
          <w:rFonts w:ascii="Times New Roman" w:eastAsia="Times New Roman" w:hAnsi="Times New Roman" w:cs="Times New Roman"/>
          <w:sz w:val="24"/>
          <w:szCs w:val="24"/>
          <w:lang w:eastAsia="ru-RU"/>
        </w:rPr>
        <w:tab/>
      </w:r>
      <w:proofErr w:type="spellStart"/>
      <w:r w:rsidR="00AF1B4F" w:rsidRPr="00AF1B4F">
        <w:rPr>
          <w:rFonts w:ascii="Times New Roman" w:eastAsia="Times New Roman" w:hAnsi="Times New Roman" w:cs="Times New Roman"/>
          <w:sz w:val="24"/>
          <w:szCs w:val="24"/>
          <w:lang w:eastAsia="ru-RU"/>
        </w:rPr>
        <w:t>Заболотец</w:t>
      </w:r>
      <w:proofErr w:type="spellEnd"/>
      <w:r w:rsidR="00AF1B4F" w:rsidRPr="00AF1B4F">
        <w:rPr>
          <w:rFonts w:ascii="Times New Roman" w:eastAsia="Times New Roman" w:hAnsi="Times New Roman" w:cs="Times New Roman"/>
          <w:sz w:val="24"/>
          <w:szCs w:val="24"/>
          <w:lang w:eastAsia="ru-RU"/>
        </w:rPr>
        <w:t xml:space="preserve"> </w:t>
      </w:r>
      <w:r w:rsidR="00AF1B4F">
        <w:rPr>
          <w:rFonts w:ascii="Times New Roman" w:eastAsia="Times New Roman" w:hAnsi="Times New Roman" w:cs="Times New Roman"/>
          <w:sz w:val="24"/>
          <w:szCs w:val="24"/>
          <w:lang w:eastAsia="ru-RU"/>
        </w:rPr>
        <w:t xml:space="preserve">Елена Аркадьевна </w:t>
      </w:r>
      <w:r w:rsidR="00AF1B4F" w:rsidRPr="00AF1B4F">
        <w:rPr>
          <w:rFonts w:ascii="Times New Roman" w:eastAsia="Times New Roman" w:hAnsi="Times New Roman" w:cs="Times New Roman"/>
          <w:sz w:val="24"/>
          <w:szCs w:val="24"/>
          <w:lang w:eastAsia="ru-RU"/>
        </w:rPr>
        <w:t xml:space="preserve"> – учитель русского языка и литературы МОУ «СОШ № 1 г. Юрюзань»;</w:t>
      </w:r>
    </w:p>
    <w:p w:rsidR="00AF1B4F" w:rsidRPr="00AF1B4F" w:rsidRDefault="00FE7508" w:rsidP="00AF1B4F">
      <w:pPr>
        <w:spacing w:after="0"/>
        <w:ind w:left="35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AF1B4F" w:rsidRPr="00AF1B4F">
        <w:rPr>
          <w:rFonts w:ascii="Times New Roman" w:eastAsia="Times New Roman" w:hAnsi="Times New Roman" w:cs="Times New Roman"/>
          <w:sz w:val="24"/>
          <w:szCs w:val="24"/>
          <w:lang w:eastAsia="ru-RU"/>
        </w:rPr>
        <w:t>.</w:t>
      </w:r>
      <w:r w:rsidR="00AF1B4F" w:rsidRPr="00AF1B4F">
        <w:rPr>
          <w:rFonts w:ascii="Times New Roman" w:eastAsia="Times New Roman" w:hAnsi="Times New Roman" w:cs="Times New Roman"/>
          <w:sz w:val="24"/>
          <w:szCs w:val="24"/>
          <w:lang w:eastAsia="ru-RU"/>
        </w:rPr>
        <w:tab/>
        <w:t xml:space="preserve">Соловова </w:t>
      </w:r>
      <w:r>
        <w:rPr>
          <w:rFonts w:ascii="Times New Roman" w:eastAsia="Times New Roman" w:hAnsi="Times New Roman" w:cs="Times New Roman"/>
          <w:sz w:val="24"/>
          <w:szCs w:val="24"/>
          <w:lang w:eastAsia="ru-RU"/>
        </w:rPr>
        <w:t>Екатерина Николаевна</w:t>
      </w:r>
      <w:r w:rsidR="00AF1B4F" w:rsidRPr="00AF1B4F">
        <w:rPr>
          <w:rFonts w:ascii="Times New Roman" w:eastAsia="Times New Roman" w:hAnsi="Times New Roman" w:cs="Times New Roman"/>
          <w:sz w:val="24"/>
          <w:szCs w:val="24"/>
          <w:lang w:eastAsia="ru-RU"/>
        </w:rPr>
        <w:t xml:space="preserve"> – учитель русского языка и литературы МОУ «СОШ № 2 г. Юрюзань»;</w:t>
      </w:r>
    </w:p>
    <w:p w:rsidR="00AF1B4F" w:rsidRPr="00AF1B4F" w:rsidRDefault="00FE7508" w:rsidP="00AF1B4F">
      <w:pPr>
        <w:spacing w:after="0"/>
        <w:ind w:left="35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AF1B4F" w:rsidRPr="00AF1B4F">
        <w:rPr>
          <w:rFonts w:ascii="Times New Roman" w:eastAsia="Times New Roman" w:hAnsi="Times New Roman" w:cs="Times New Roman"/>
          <w:sz w:val="24"/>
          <w:szCs w:val="24"/>
          <w:lang w:eastAsia="ru-RU"/>
        </w:rPr>
        <w:t>.</w:t>
      </w:r>
      <w:r w:rsidR="00AF1B4F" w:rsidRPr="00AF1B4F">
        <w:rPr>
          <w:rFonts w:ascii="Times New Roman" w:eastAsia="Times New Roman" w:hAnsi="Times New Roman" w:cs="Times New Roman"/>
          <w:sz w:val="24"/>
          <w:szCs w:val="24"/>
          <w:lang w:eastAsia="ru-RU"/>
        </w:rPr>
        <w:tab/>
        <w:t xml:space="preserve">Трофимова </w:t>
      </w:r>
      <w:r>
        <w:rPr>
          <w:rFonts w:ascii="Times New Roman" w:eastAsia="Times New Roman" w:hAnsi="Times New Roman" w:cs="Times New Roman"/>
          <w:sz w:val="24"/>
          <w:szCs w:val="24"/>
          <w:lang w:eastAsia="ru-RU"/>
        </w:rPr>
        <w:t>Наталья Владимировна</w:t>
      </w:r>
      <w:r w:rsidR="00AF1B4F" w:rsidRPr="00AF1B4F">
        <w:rPr>
          <w:rFonts w:ascii="Times New Roman" w:eastAsia="Times New Roman" w:hAnsi="Times New Roman" w:cs="Times New Roman"/>
          <w:sz w:val="24"/>
          <w:szCs w:val="24"/>
          <w:lang w:eastAsia="ru-RU"/>
        </w:rPr>
        <w:t xml:space="preserve"> – учитель русского языка и литературы МОУ «ООШ № 3 г. Юрюзань»;</w:t>
      </w:r>
    </w:p>
    <w:p w:rsidR="00AF1B4F" w:rsidRPr="00AF1B4F" w:rsidRDefault="00FE7508" w:rsidP="00AF1B4F">
      <w:pPr>
        <w:spacing w:after="0"/>
        <w:ind w:left="35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ab/>
        <w:t xml:space="preserve">Голованова Анна Александровна – </w:t>
      </w:r>
      <w:r w:rsidR="00AF1B4F" w:rsidRPr="00AF1B4F">
        <w:rPr>
          <w:rFonts w:ascii="Times New Roman" w:eastAsia="Times New Roman" w:hAnsi="Times New Roman" w:cs="Times New Roman"/>
          <w:sz w:val="24"/>
          <w:szCs w:val="24"/>
          <w:lang w:eastAsia="ru-RU"/>
        </w:rPr>
        <w:t xml:space="preserve">учитель русского языка и литературы МОУ «СОШ </w:t>
      </w:r>
      <w:proofErr w:type="spellStart"/>
      <w:r w:rsidR="00AF1B4F" w:rsidRPr="00AF1B4F">
        <w:rPr>
          <w:rFonts w:ascii="Times New Roman" w:eastAsia="Times New Roman" w:hAnsi="Times New Roman" w:cs="Times New Roman"/>
          <w:sz w:val="24"/>
          <w:szCs w:val="24"/>
          <w:lang w:eastAsia="ru-RU"/>
        </w:rPr>
        <w:t>с</w:t>
      </w:r>
      <w:proofErr w:type="gramStart"/>
      <w:r w:rsidR="00AF1B4F" w:rsidRPr="00AF1B4F">
        <w:rPr>
          <w:rFonts w:ascii="Times New Roman" w:eastAsia="Times New Roman" w:hAnsi="Times New Roman" w:cs="Times New Roman"/>
          <w:sz w:val="24"/>
          <w:szCs w:val="24"/>
          <w:lang w:eastAsia="ru-RU"/>
        </w:rPr>
        <w:t>.С</w:t>
      </w:r>
      <w:proofErr w:type="gramEnd"/>
      <w:r w:rsidR="00AF1B4F" w:rsidRPr="00AF1B4F">
        <w:rPr>
          <w:rFonts w:ascii="Times New Roman" w:eastAsia="Times New Roman" w:hAnsi="Times New Roman" w:cs="Times New Roman"/>
          <w:sz w:val="24"/>
          <w:szCs w:val="24"/>
          <w:lang w:eastAsia="ru-RU"/>
        </w:rPr>
        <w:t>ерпиевка</w:t>
      </w:r>
      <w:proofErr w:type="spellEnd"/>
      <w:r w:rsidR="00AF1B4F" w:rsidRPr="00AF1B4F">
        <w:rPr>
          <w:rFonts w:ascii="Times New Roman" w:eastAsia="Times New Roman" w:hAnsi="Times New Roman" w:cs="Times New Roman"/>
          <w:sz w:val="24"/>
          <w:szCs w:val="24"/>
          <w:lang w:eastAsia="ru-RU"/>
        </w:rPr>
        <w:t>»</w:t>
      </w:r>
    </w:p>
    <w:p w:rsidR="00AF1B4F" w:rsidRPr="00BB7225" w:rsidRDefault="00AF1B4F" w:rsidP="00AF1B4F">
      <w:pPr>
        <w:spacing w:after="0"/>
        <w:ind w:left="357"/>
        <w:contextualSpacing/>
        <w:jc w:val="both"/>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Pr="00BB7225" w:rsidRDefault="00BB7225" w:rsidP="00BB7225">
      <w:pPr>
        <w:spacing w:after="0" w:line="240" w:lineRule="auto"/>
        <w:ind w:left="720"/>
        <w:contextualSpacing/>
        <w:jc w:val="right"/>
        <w:rPr>
          <w:rFonts w:ascii="Times New Roman" w:eastAsia="Times New Roman" w:hAnsi="Times New Roman" w:cs="Times New Roman"/>
          <w:sz w:val="24"/>
          <w:szCs w:val="24"/>
          <w:lang w:eastAsia="ru-RU"/>
        </w:rPr>
      </w:pPr>
    </w:p>
    <w:p w:rsidR="00BB7225" w:rsidRDefault="00BB7225">
      <w:pPr>
        <w:rPr>
          <w:rFonts w:ascii="Times New Roman" w:eastAsia="Times New Roman" w:hAnsi="Times New Roman" w:cs="Times New Roman"/>
          <w:spacing w:val="-1"/>
          <w:sz w:val="24"/>
          <w:szCs w:val="24"/>
          <w:lang w:eastAsia="ru-RU"/>
        </w:rPr>
      </w:pPr>
    </w:p>
    <w:sectPr w:rsidR="00BB7225" w:rsidSect="00142E35">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26FF9"/>
    <w:multiLevelType w:val="hybridMultilevel"/>
    <w:tmpl w:val="09B23B80"/>
    <w:lvl w:ilvl="0" w:tplc="07D6D6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B14DFD"/>
    <w:multiLevelType w:val="hybridMultilevel"/>
    <w:tmpl w:val="3EDE2842"/>
    <w:lvl w:ilvl="0" w:tplc="AFE44CC2">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
    <w:nsid w:val="1ECE0EAD"/>
    <w:multiLevelType w:val="hybridMultilevel"/>
    <w:tmpl w:val="9CF4CCB2"/>
    <w:lvl w:ilvl="0" w:tplc="0A407504">
      <w:start w:val="1"/>
      <w:numFmt w:val="decimal"/>
      <w:lvlText w:val="%1."/>
      <w:lvlJc w:val="left"/>
      <w:pPr>
        <w:ind w:left="228" w:firstLine="34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952605"/>
    <w:multiLevelType w:val="hybridMultilevel"/>
    <w:tmpl w:val="8410D9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BA08F7"/>
    <w:multiLevelType w:val="hybridMultilevel"/>
    <w:tmpl w:val="837835C2"/>
    <w:lvl w:ilvl="0" w:tplc="B082E1F4">
      <w:start w:val="1"/>
      <w:numFmt w:val="decimal"/>
      <w:lvlText w:val="%1."/>
      <w:lvlJc w:val="left"/>
      <w:pPr>
        <w:tabs>
          <w:tab w:val="num" w:pos="5464"/>
        </w:tabs>
        <w:ind w:left="5464" w:hanging="360"/>
      </w:pPr>
      <w:rPr>
        <w:rFonts w:hint="default"/>
        <w:b w:val="0"/>
        <w:color w:val="auto"/>
      </w:rPr>
    </w:lvl>
    <w:lvl w:ilvl="1" w:tplc="05C0044A">
      <w:numFmt w:val="none"/>
      <w:lvlText w:val=""/>
      <w:lvlJc w:val="left"/>
      <w:pPr>
        <w:tabs>
          <w:tab w:val="num" w:pos="5104"/>
        </w:tabs>
      </w:pPr>
    </w:lvl>
    <w:lvl w:ilvl="2" w:tplc="EF1214E2">
      <w:numFmt w:val="none"/>
      <w:lvlText w:val=""/>
      <w:lvlJc w:val="left"/>
      <w:pPr>
        <w:tabs>
          <w:tab w:val="num" w:pos="5104"/>
        </w:tabs>
      </w:pPr>
    </w:lvl>
    <w:lvl w:ilvl="3" w:tplc="9F10CBDA">
      <w:numFmt w:val="none"/>
      <w:lvlText w:val=""/>
      <w:lvlJc w:val="left"/>
      <w:pPr>
        <w:tabs>
          <w:tab w:val="num" w:pos="5104"/>
        </w:tabs>
      </w:pPr>
    </w:lvl>
    <w:lvl w:ilvl="4" w:tplc="1DB4D642">
      <w:numFmt w:val="none"/>
      <w:lvlText w:val=""/>
      <w:lvlJc w:val="left"/>
      <w:pPr>
        <w:tabs>
          <w:tab w:val="num" w:pos="5104"/>
        </w:tabs>
      </w:pPr>
    </w:lvl>
    <w:lvl w:ilvl="5" w:tplc="393AE9AA">
      <w:numFmt w:val="none"/>
      <w:lvlText w:val=""/>
      <w:lvlJc w:val="left"/>
      <w:pPr>
        <w:tabs>
          <w:tab w:val="num" w:pos="5104"/>
        </w:tabs>
      </w:pPr>
    </w:lvl>
    <w:lvl w:ilvl="6" w:tplc="E42AC7C8">
      <w:numFmt w:val="none"/>
      <w:lvlText w:val=""/>
      <w:lvlJc w:val="left"/>
      <w:pPr>
        <w:tabs>
          <w:tab w:val="num" w:pos="5104"/>
        </w:tabs>
      </w:pPr>
    </w:lvl>
    <w:lvl w:ilvl="7" w:tplc="C512C5B4">
      <w:numFmt w:val="none"/>
      <w:lvlText w:val=""/>
      <w:lvlJc w:val="left"/>
      <w:pPr>
        <w:tabs>
          <w:tab w:val="num" w:pos="5104"/>
        </w:tabs>
      </w:pPr>
    </w:lvl>
    <w:lvl w:ilvl="8" w:tplc="FE64C95C">
      <w:numFmt w:val="none"/>
      <w:lvlText w:val=""/>
      <w:lvlJc w:val="left"/>
      <w:pPr>
        <w:tabs>
          <w:tab w:val="num" w:pos="5104"/>
        </w:tabs>
      </w:pPr>
    </w:lvl>
  </w:abstractNum>
  <w:abstractNum w:abstractNumId="5">
    <w:nsid w:val="38750CBC"/>
    <w:multiLevelType w:val="hybridMultilevel"/>
    <w:tmpl w:val="37225F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9836773"/>
    <w:multiLevelType w:val="hybridMultilevel"/>
    <w:tmpl w:val="359272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ED21D1E"/>
    <w:multiLevelType w:val="multilevel"/>
    <w:tmpl w:val="9E0E2368"/>
    <w:lvl w:ilvl="0">
      <w:start w:val="4"/>
      <w:numFmt w:val="decimal"/>
      <w:lvlText w:val="%1."/>
      <w:lvlJc w:val="left"/>
      <w:pPr>
        <w:ind w:left="390" w:hanging="39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nsid w:val="50DC4C4C"/>
    <w:multiLevelType w:val="hybridMultilevel"/>
    <w:tmpl w:val="CFF219D0"/>
    <w:lvl w:ilvl="0" w:tplc="2E3AB63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55C6AC9"/>
    <w:multiLevelType w:val="multilevel"/>
    <w:tmpl w:val="9310550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630C1F9D"/>
    <w:multiLevelType w:val="hybridMultilevel"/>
    <w:tmpl w:val="E2D49D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59C63F4"/>
    <w:multiLevelType w:val="multilevel"/>
    <w:tmpl w:val="8CE838A8"/>
    <w:lvl w:ilvl="0">
      <w:start w:val="1"/>
      <w:numFmt w:val="decimal"/>
      <w:lvlText w:val="1.%1."/>
      <w:lvlJc w:val="left"/>
      <w:pPr>
        <w:ind w:left="1844"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6AD52E4A"/>
    <w:multiLevelType w:val="multilevel"/>
    <w:tmpl w:val="291697BE"/>
    <w:lvl w:ilvl="0">
      <w:start w:val="2"/>
      <w:numFmt w:val="decimal"/>
      <w:lvlText w:val="%1."/>
      <w:lvlJc w:val="left"/>
      <w:pPr>
        <w:ind w:left="390" w:hanging="39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3">
    <w:nsid w:val="6B2C3374"/>
    <w:multiLevelType w:val="hybridMultilevel"/>
    <w:tmpl w:val="FD4283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DB03D86"/>
    <w:multiLevelType w:val="multilevel"/>
    <w:tmpl w:val="F3C46B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7DF7228"/>
    <w:multiLevelType w:val="multilevel"/>
    <w:tmpl w:val="75DCED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780237CA"/>
    <w:multiLevelType w:val="multilevel"/>
    <w:tmpl w:val="E206B0A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4"/>
  </w:num>
  <w:num w:numId="2">
    <w:abstractNumId w:val="6"/>
  </w:num>
  <w:num w:numId="3">
    <w:abstractNumId w:val="2"/>
  </w:num>
  <w:num w:numId="4">
    <w:abstractNumId w:val="3"/>
  </w:num>
  <w:num w:numId="5">
    <w:abstractNumId w:val="11"/>
    <w:lvlOverride w:ilvl="0">
      <w:startOverride w:val="1"/>
    </w:lvlOverride>
    <w:lvlOverride w:ilvl="1"/>
    <w:lvlOverride w:ilvl="2"/>
    <w:lvlOverride w:ilvl="3"/>
    <w:lvlOverride w:ilvl="4"/>
    <w:lvlOverride w:ilvl="5"/>
    <w:lvlOverride w:ilvl="6"/>
    <w:lvlOverride w:ilvl="7"/>
    <w:lvlOverride w:ilvl="8"/>
  </w:num>
  <w:num w:numId="6">
    <w:abstractNumId w:val="16"/>
  </w:num>
  <w:num w:numId="7">
    <w:abstractNumId w:val="9"/>
    <w:lvlOverride w:ilvl="0">
      <w:startOverride w:val="1"/>
    </w:lvlOverride>
    <w:lvlOverride w:ilvl="1"/>
    <w:lvlOverride w:ilvl="2"/>
    <w:lvlOverride w:ilvl="3"/>
    <w:lvlOverride w:ilvl="4"/>
    <w:lvlOverride w:ilvl="5"/>
    <w:lvlOverride w:ilvl="6"/>
    <w:lvlOverride w:ilvl="7"/>
    <w:lvlOverride w:ilvl="8"/>
  </w:num>
  <w:num w:numId="8">
    <w:abstractNumId w:val="15"/>
    <w:lvlOverride w:ilvl="0">
      <w:startOverride w:val="1"/>
    </w:lvlOverride>
    <w:lvlOverride w:ilvl="1"/>
    <w:lvlOverride w:ilvl="2"/>
    <w:lvlOverride w:ilvl="3"/>
    <w:lvlOverride w:ilvl="4"/>
    <w:lvlOverride w:ilvl="5"/>
    <w:lvlOverride w:ilvl="6"/>
    <w:lvlOverride w:ilvl="7"/>
    <w:lvlOverride w:ilvl="8"/>
  </w:num>
  <w:num w:numId="9">
    <w:abstractNumId w:val="12"/>
  </w:num>
  <w:num w:numId="10">
    <w:abstractNumId w:val="7"/>
  </w:num>
  <w:num w:numId="11">
    <w:abstractNumId w:val="10"/>
  </w:num>
  <w:num w:numId="12">
    <w:abstractNumId w:val="14"/>
  </w:num>
  <w:num w:numId="13">
    <w:abstractNumId w:val="13"/>
  </w:num>
  <w:num w:numId="14">
    <w:abstractNumId w:val="8"/>
  </w:num>
  <w:num w:numId="15">
    <w:abstractNumId w:val="0"/>
  </w:num>
  <w:num w:numId="16">
    <w:abstractNumId w:val="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characterSpacingControl w:val="doNotCompress"/>
  <w:compat>
    <w:compatSetting w:name="compatibilityMode" w:uri="http://schemas.microsoft.com/office/word" w:val="12"/>
  </w:compat>
  <w:rsids>
    <w:rsidRoot w:val="00472B6E"/>
    <w:rsid w:val="00004605"/>
    <w:rsid w:val="000A3FBF"/>
    <w:rsid w:val="000E4010"/>
    <w:rsid w:val="00142E35"/>
    <w:rsid w:val="00146F52"/>
    <w:rsid w:val="00192408"/>
    <w:rsid w:val="001B19BC"/>
    <w:rsid w:val="001C69A5"/>
    <w:rsid w:val="0021177A"/>
    <w:rsid w:val="002564D5"/>
    <w:rsid w:val="0026139D"/>
    <w:rsid w:val="00275203"/>
    <w:rsid w:val="00292B15"/>
    <w:rsid w:val="002D148A"/>
    <w:rsid w:val="00380BBF"/>
    <w:rsid w:val="00397B2B"/>
    <w:rsid w:val="003A0823"/>
    <w:rsid w:val="003B027F"/>
    <w:rsid w:val="004077F3"/>
    <w:rsid w:val="00430F9E"/>
    <w:rsid w:val="00471CC0"/>
    <w:rsid w:val="00472B6E"/>
    <w:rsid w:val="00480ED9"/>
    <w:rsid w:val="004A77AA"/>
    <w:rsid w:val="004C6272"/>
    <w:rsid w:val="004D3965"/>
    <w:rsid w:val="004E2E46"/>
    <w:rsid w:val="004F1FFE"/>
    <w:rsid w:val="0052116F"/>
    <w:rsid w:val="005320CF"/>
    <w:rsid w:val="00561F11"/>
    <w:rsid w:val="0057441B"/>
    <w:rsid w:val="005C2C36"/>
    <w:rsid w:val="006127FE"/>
    <w:rsid w:val="006A1D64"/>
    <w:rsid w:val="006C63A1"/>
    <w:rsid w:val="006E25AB"/>
    <w:rsid w:val="007432DD"/>
    <w:rsid w:val="00747054"/>
    <w:rsid w:val="0078267B"/>
    <w:rsid w:val="007B6680"/>
    <w:rsid w:val="007F07E6"/>
    <w:rsid w:val="00804D69"/>
    <w:rsid w:val="0083624A"/>
    <w:rsid w:val="008766A9"/>
    <w:rsid w:val="008A5C1D"/>
    <w:rsid w:val="008E4F93"/>
    <w:rsid w:val="008F1888"/>
    <w:rsid w:val="00920D4F"/>
    <w:rsid w:val="00974461"/>
    <w:rsid w:val="009968E9"/>
    <w:rsid w:val="00997C68"/>
    <w:rsid w:val="009A1E0D"/>
    <w:rsid w:val="009D6020"/>
    <w:rsid w:val="00A30FF0"/>
    <w:rsid w:val="00A51CFE"/>
    <w:rsid w:val="00A70370"/>
    <w:rsid w:val="00A763FC"/>
    <w:rsid w:val="00A7708D"/>
    <w:rsid w:val="00A81B3C"/>
    <w:rsid w:val="00AD483A"/>
    <w:rsid w:val="00AF0F9B"/>
    <w:rsid w:val="00AF1B4F"/>
    <w:rsid w:val="00B02832"/>
    <w:rsid w:val="00B338B3"/>
    <w:rsid w:val="00B43898"/>
    <w:rsid w:val="00B66E7E"/>
    <w:rsid w:val="00B84E1D"/>
    <w:rsid w:val="00BA25B6"/>
    <w:rsid w:val="00BA62F4"/>
    <w:rsid w:val="00BB7225"/>
    <w:rsid w:val="00BC357A"/>
    <w:rsid w:val="00BD7803"/>
    <w:rsid w:val="00C041E1"/>
    <w:rsid w:val="00C32F09"/>
    <w:rsid w:val="00C43AEC"/>
    <w:rsid w:val="00C45A6A"/>
    <w:rsid w:val="00C62A88"/>
    <w:rsid w:val="00C70A13"/>
    <w:rsid w:val="00CC3690"/>
    <w:rsid w:val="00D414FC"/>
    <w:rsid w:val="00DB04DC"/>
    <w:rsid w:val="00DD20D9"/>
    <w:rsid w:val="00E51DBD"/>
    <w:rsid w:val="00EC1753"/>
    <w:rsid w:val="00ED33FF"/>
    <w:rsid w:val="00EE0B05"/>
    <w:rsid w:val="00F05822"/>
    <w:rsid w:val="00F276CA"/>
    <w:rsid w:val="00F4137B"/>
    <w:rsid w:val="00F532F8"/>
    <w:rsid w:val="00F672F5"/>
    <w:rsid w:val="00FC13FF"/>
    <w:rsid w:val="00FC1EC9"/>
    <w:rsid w:val="00FD0B87"/>
    <w:rsid w:val="00FD0E4C"/>
    <w:rsid w:val="00FD7BF4"/>
    <w:rsid w:val="00FE75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8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2B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72B6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2B6E"/>
    <w:rPr>
      <w:rFonts w:ascii="Tahoma" w:hAnsi="Tahoma" w:cs="Tahoma"/>
      <w:sz w:val="16"/>
      <w:szCs w:val="16"/>
    </w:rPr>
  </w:style>
  <w:style w:type="paragraph" w:styleId="a6">
    <w:name w:val="No Spacing"/>
    <w:uiPriority w:val="1"/>
    <w:qFormat/>
    <w:rsid w:val="00472B6E"/>
    <w:pPr>
      <w:spacing w:after="0" w:line="240" w:lineRule="auto"/>
    </w:pPr>
    <w:rPr>
      <w:rFonts w:ascii="Times New Roman" w:eastAsia="Times New Roman" w:hAnsi="Times New Roman" w:cs="Times New Roman"/>
      <w:sz w:val="24"/>
      <w:szCs w:val="24"/>
      <w:lang w:eastAsia="ru-RU"/>
    </w:rPr>
  </w:style>
  <w:style w:type="paragraph" w:styleId="a7">
    <w:name w:val="Body Text"/>
    <w:basedOn w:val="a"/>
    <w:link w:val="a8"/>
    <w:uiPriority w:val="99"/>
    <w:rsid w:val="00BA25B6"/>
    <w:pPr>
      <w:spacing w:after="0" w:line="240" w:lineRule="auto"/>
    </w:pPr>
    <w:rPr>
      <w:rFonts w:ascii="Times New Roman" w:eastAsia="Times New Roman" w:hAnsi="Times New Roman" w:cs="Times New Roman"/>
      <w:sz w:val="20"/>
      <w:szCs w:val="20"/>
      <w:lang w:eastAsia="ru-RU"/>
    </w:rPr>
  </w:style>
  <w:style w:type="character" w:customStyle="1" w:styleId="a8">
    <w:name w:val="Основной текст Знак"/>
    <w:basedOn w:val="a0"/>
    <w:link w:val="a7"/>
    <w:uiPriority w:val="99"/>
    <w:rsid w:val="00BA25B6"/>
    <w:rPr>
      <w:rFonts w:ascii="Times New Roman" w:eastAsia="Times New Roman" w:hAnsi="Times New Roman" w:cs="Times New Roman"/>
      <w:sz w:val="20"/>
      <w:szCs w:val="20"/>
      <w:lang w:eastAsia="ru-RU"/>
    </w:rPr>
  </w:style>
  <w:style w:type="character" w:customStyle="1" w:styleId="BodyTextChar1">
    <w:name w:val="Body Text Char1"/>
    <w:uiPriority w:val="99"/>
    <w:locked/>
    <w:rsid w:val="00BA25B6"/>
    <w:rPr>
      <w:rFonts w:ascii="Calibri" w:hAnsi="Calibri" w:cs="Calibri"/>
      <w:sz w:val="24"/>
      <w:szCs w:val="24"/>
      <w:lang w:val="ru-RU" w:eastAsia="ru-RU"/>
    </w:rPr>
  </w:style>
  <w:style w:type="paragraph" w:styleId="a9">
    <w:name w:val="List Paragraph"/>
    <w:basedOn w:val="a"/>
    <w:uiPriority w:val="34"/>
    <w:qFormat/>
    <w:rsid w:val="00C43AEC"/>
    <w:pPr>
      <w:ind w:left="720"/>
      <w:contextualSpacing/>
    </w:pPr>
  </w:style>
  <w:style w:type="table" w:customStyle="1" w:styleId="1">
    <w:name w:val="Сетка таблицы1"/>
    <w:basedOn w:val="a1"/>
    <w:next w:val="a3"/>
    <w:uiPriority w:val="59"/>
    <w:rsid w:val="002613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5pt0pt">
    <w:name w:val="Основной текст + 10;5 pt;Полужирный;Интервал 0 pt"/>
    <w:basedOn w:val="a0"/>
    <w:rsid w:val="00F4137B"/>
    <w:rPr>
      <w:rFonts w:ascii="Times New Roman" w:eastAsia="Times New Roman" w:hAnsi="Times New Roman" w:cs="Times New Roman"/>
      <w:b/>
      <w:bCs/>
      <w:color w:val="000000"/>
      <w:spacing w:val="3"/>
      <w:w w:val="100"/>
      <w:position w:val="0"/>
      <w:sz w:val="21"/>
      <w:szCs w:val="21"/>
      <w:shd w:val="clear" w:color="auto" w:fill="FFFFFF"/>
      <w:lang w:val="ru-RU"/>
    </w:rPr>
  </w:style>
  <w:style w:type="character" w:customStyle="1" w:styleId="aa">
    <w:name w:val="Основной текст_"/>
    <w:basedOn w:val="a0"/>
    <w:link w:val="3"/>
    <w:rsid w:val="00F4137B"/>
    <w:rPr>
      <w:rFonts w:eastAsia="Times New Roman" w:cs="Times New Roman"/>
      <w:sz w:val="26"/>
      <w:szCs w:val="26"/>
      <w:shd w:val="clear" w:color="auto" w:fill="FFFFFF"/>
    </w:rPr>
  </w:style>
  <w:style w:type="paragraph" w:customStyle="1" w:styleId="3">
    <w:name w:val="Основной текст3"/>
    <w:basedOn w:val="a"/>
    <w:link w:val="aa"/>
    <w:rsid w:val="00F4137B"/>
    <w:pPr>
      <w:widowControl w:val="0"/>
      <w:shd w:val="clear" w:color="auto" w:fill="FFFFFF"/>
      <w:spacing w:before="60" w:after="0" w:line="317" w:lineRule="exact"/>
      <w:jc w:val="both"/>
    </w:pPr>
    <w:rPr>
      <w:rFonts w:eastAsia="Times New Roman" w:cs="Times New Roman"/>
      <w:sz w:val="26"/>
      <w:szCs w:val="26"/>
    </w:rPr>
  </w:style>
  <w:style w:type="character" w:customStyle="1" w:styleId="105pt0pt0">
    <w:name w:val="Основной текст + 10;5 pt;Интервал 0 pt"/>
    <w:basedOn w:val="aa"/>
    <w:rsid w:val="00F4137B"/>
    <w:rPr>
      <w:rFonts w:ascii="Times New Roman" w:eastAsia="Times New Roman" w:hAnsi="Times New Roman" w:cs="Times New Roman"/>
      <w:color w:val="000000"/>
      <w:spacing w:val="3"/>
      <w:w w:val="100"/>
      <w:position w:val="0"/>
      <w:sz w:val="21"/>
      <w:szCs w:val="21"/>
      <w:shd w:val="clear" w:color="auto" w:fill="FFFFFF"/>
      <w:lang w:val="ru-RU"/>
    </w:rPr>
  </w:style>
  <w:style w:type="character" w:customStyle="1" w:styleId="10">
    <w:name w:val="Основной текст1"/>
    <w:basedOn w:val="aa"/>
    <w:rsid w:val="00F4137B"/>
    <w:rPr>
      <w:rFonts w:ascii="Times New Roman" w:eastAsia="Times New Roman" w:hAnsi="Times New Roman" w:cs="Times New Roman"/>
      <w:color w:val="000000"/>
      <w:spacing w:val="1"/>
      <w:w w:val="100"/>
      <w:position w:val="0"/>
      <w:sz w:val="25"/>
      <w:szCs w:val="25"/>
      <w:shd w:val="clear" w:color="auto" w:fill="FFFFFF"/>
      <w:lang w:val="ru-RU"/>
    </w:rPr>
  </w:style>
  <w:style w:type="table" w:customStyle="1" w:styleId="11">
    <w:name w:val="Сетка таблицы11"/>
    <w:basedOn w:val="a1"/>
    <w:next w:val="a3"/>
    <w:uiPriority w:val="59"/>
    <w:rsid w:val="00480ED9"/>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b">
    <w:name w:val="Hyperlink"/>
    <w:basedOn w:val="a0"/>
    <w:uiPriority w:val="99"/>
    <w:unhideWhenUsed/>
    <w:rsid w:val="0057441B"/>
    <w:rPr>
      <w:color w:val="0000FF" w:themeColor="hyperlink"/>
      <w:u w:val="single"/>
    </w:rPr>
  </w:style>
  <w:style w:type="paragraph" w:styleId="ac">
    <w:name w:val="Normal (Web)"/>
    <w:basedOn w:val="a"/>
    <w:uiPriority w:val="99"/>
    <w:semiHidden/>
    <w:unhideWhenUsed/>
    <w:rsid w:val="00ED33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c-ugnqr">
    <w:name w:val="sc-ugnqr"/>
    <w:basedOn w:val="a0"/>
    <w:rsid w:val="00ED33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706169">
      <w:bodyDiv w:val="1"/>
      <w:marLeft w:val="0"/>
      <w:marRight w:val="0"/>
      <w:marTop w:val="0"/>
      <w:marBottom w:val="0"/>
      <w:divBdr>
        <w:top w:val="none" w:sz="0" w:space="0" w:color="auto"/>
        <w:left w:val="none" w:sz="0" w:space="0" w:color="auto"/>
        <w:bottom w:val="none" w:sz="0" w:space="0" w:color="auto"/>
        <w:right w:val="none" w:sz="0" w:space="0" w:color="auto"/>
      </w:divBdr>
      <w:divsChild>
        <w:div w:id="1372920678">
          <w:marLeft w:val="-120"/>
          <w:marRight w:val="-120"/>
          <w:marTop w:val="0"/>
          <w:marBottom w:val="0"/>
          <w:divBdr>
            <w:top w:val="none" w:sz="0" w:space="0" w:color="auto"/>
            <w:left w:val="none" w:sz="0" w:space="0" w:color="auto"/>
            <w:bottom w:val="none" w:sz="0" w:space="0" w:color="auto"/>
            <w:right w:val="none" w:sz="0" w:space="0" w:color="auto"/>
          </w:divBdr>
          <w:divsChild>
            <w:div w:id="1317882307">
              <w:marLeft w:val="0"/>
              <w:marRight w:val="0"/>
              <w:marTop w:val="0"/>
              <w:marBottom w:val="0"/>
              <w:divBdr>
                <w:top w:val="none" w:sz="0" w:space="0" w:color="auto"/>
                <w:left w:val="none" w:sz="0" w:space="0" w:color="auto"/>
                <w:bottom w:val="none" w:sz="0" w:space="0" w:color="auto"/>
                <w:right w:val="none" w:sz="0" w:space="0" w:color="auto"/>
              </w:divBdr>
              <w:divsChild>
                <w:div w:id="859852871">
                  <w:marLeft w:val="-120"/>
                  <w:marRight w:val="-120"/>
                  <w:marTop w:val="0"/>
                  <w:marBottom w:val="0"/>
                  <w:divBdr>
                    <w:top w:val="none" w:sz="0" w:space="0" w:color="auto"/>
                    <w:left w:val="none" w:sz="0" w:space="0" w:color="auto"/>
                    <w:bottom w:val="none" w:sz="0" w:space="0" w:color="auto"/>
                    <w:right w:val="none" w:sz="0" w:space="0" w:color="auto"/>
                  </w:divBdr>
                  <w:divsChild>
                    <w:div w:id="971132841">
                      <w:marLeft w:val="0"/>
                      <w:marRight w:val="0"/>
                      <w:marTop w:val="0"/>
                      <w:marBottom w:val="0"/>
                      <w:divBdr>
                        <w:top w:val="none" w:sz="0" w:space="0" w:color="auto"/>
                        <w:left w:val="none" w:sz="0" w:space="0" w:color="auto"/>
                        <w:bottom w:val="none" w:sz="0" w:space="0" w:color="auto"/>
                        <w:right w:val="none" w:sz="0" w:space="0" w:color="auto"/>
                      </w:divBdr>
                      <w:divsChild>
                        <w:div w:id="80361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860050">
          <w:marLeft w:val="-120"/>
          <w:marRight w:val="-120"/>
          <w:marTop w:val="0"/>
          <w:marBottom w:val="0"/>
          <w:divBdr>
            <w:top w:val="none" w:sz="0" w:space="0" w:color="auto"/>
            <w:left w:val="none" w:sz="0" w:space="0" w:color="auto"/>
            <w:bottom w:val="none" w:sz="0" w:space="0" w:color="auto"/>
            <w:right w:val="none" w:sz="0" w:space="0" w:color="auto"/>
          </w:divBdr>
          <w:divsChild>
            <w:div w:id="656760966">
              <w:marLeft w:val="0"/>
              <w:marRight w:val="0"/>
              <w:marTop w:val="0"/>
              <w:marBottom w:val="0"/>
              <w:divBdr>
                <w:top w:val="none" w:sz="0" w:space="0" w:color="auto"/>
                <w:left w:val="none" w:sz="0" w:space="0" w:color="auto"/>
                <w:bottom w:val="none" w:sz="0" w:space="0" w:color="auto"/>
                <w:right w:val="none" w:sz="0" w:space="0" w:color="auto"/>
              </w:divBdr>
            </w:div>
            <w:div w:id="324287575">
              <w:marLeft w:val="0"/>
              <w:marRight w:val="0"/>
              <w:marTop w:val="0"/>
              <w:marBottom w:val="0"/>
              <w:divBdr>
                <w:top w:val="none" w:sz="0" w:space="0" w:color="auto"/>
                <w:left w:val="none" w:sz="0" w:space="0" w:color="auto"/>
                <w:bottom w:val="none" w:sz="0" w:space="0" w:color="auto"/>
                <w:right w:val="none" w:sz="0" w:space="0" w:color="auto"/>
              </w:divBdr>
              <w:divsChild>
                <w:div w:id="975404582">
                  <w:marLeft w:val="-120"/>
                  <w:marRight w:val="-120"/>
                  <w:marTop w:val="0"/>
                  <w:marBottom w:val="0"/>
                  <w:divBdr>
                    <w:top w:val="none" w:sz="0" w:space="0" w:color="auto"/>
                    <w:left w:val="none" w:sz="0" w:space="0" w:color="auto"/>
                    <w:bottom w:val="none" w:sz="0" w:space="0" w:color="auto"/>
                    <w:right w:val="none" w:sz="0" w:space="0" w:color="auto"/>
                  </w:divBdr>
                  <w:divsChild>
                    <w:div w:id="2010715245">
                      <w:marLeft w:val="0"/>
                      <w:marRight w:val="0"/>
                      <w:marTop w:val="0"/>
                      <w:marBottom w:val="0"/>
                      <w:divBdr>
                        <w:top w:val="none" w:sz="0" w:space="0" w:color="auto"/>
                        <w:left w:val="none" w:sz="0" w:space="0" w:color="auto"/>
                        <w:bottom w:val="none" w:sz="0" w:space="0" w:color="auto"/>
                        <w:right w:val="none" w:sz="0" w:space="0" w:color="auto"/>
                      </w:divBdr>
                      <w:divsChild>
                        <w:div w:id="70421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877471">
          <w:marLeft w:val="-120"/>
          <w:marRight w:val="-120"/>
          <w:marTop w:val="0"/>
          <w:marBottom w:val="0"/>
          <w:divBdr>
            <w:top w:val="none" w:sz="0" w:space="0" w:color="auto"/>
            <w:left w:val="none" w:sz="0" w:space="0" w:color="auto"/>
            <w:bottom w:val="none" w:sz="0" w:space="0" w:color="auto"/>
            <w:right w:val="none" w:sz="0" w:space="0" w:color="auto"/>
          </w:divBdr>
          <w:divsChild>
            <w:div w:id="1896353643">
              <w:marLeft w:val="0"/>
              <w:marRight w:val="0"/>
              <w:marTop w:val="0"/>
              <w:marBottom w:val="0"/>
              <w:divBdr>
                <w:top w:val="none" w:sz="0" w:space="0" w:color="auto"/>
                <w:left w:val="none" w:sz="0" w:space="0" w:color="auto"/>
                <w:bottom w:val="none" w:sz="0" w:space="0" w:color="auto"/>
                <w:right w:val="none" w:sz="0" w:space="0" w:color="auto"/>
              </w:divBdr>
            </w:div>
            <w:div w:id="1185749063">
              <w:marLeft w:val="0"/>
              <w:marRight w:val="0"/>
              <w:marTop w:val="0"/>
              <w:marBottom w:val="0"/>
              <w:divBdr>
                <w:top w:val="none" w:sz="0" w:space="0" w:color="auto"/>
                <w:left w:val="none" w:sz="0" w:space="0" w:color="auto"/>
                <w:bottom w:val="none" w:sz="0" w:space="0" w:color="auto"/>
                <w:right w:val="none" w:sz="0" w:space="0" w:color="auto"/>
              </w:divBdr>
              <w:divsChild>
                <w:div w:id="2050176673">
                  <w:marLeft w:val="-120"/>
                  <w:marRight w:val="-120"/>
                  <w:marTop w:val="0"/>
                  <w:marBottom w:val="0"/>
                  <w:divBdr>
                    <w:top w:val="none" w:sz="0" w:space="0" w:color="auto"/>
                    <w:left w:val="none" w:sz="0" w:space="0" w:color="auto"/>
                    <w:bottom w:val="none" w:sz="0" w:space="0" w:color="auto"/>
                    <w:right w:val="none" w:sz="0" w:space="0" w:color="auto"/>
                  </w:divBdr>
                  <w:divsChild>
                    <w:div w:id="1194732133">
                      <w:marLeft w:val="0"/>
                      <w:marRight w:val="0"/>
                      <w:marTop w:val="0"/>
                      <w:marBottom w:val="0"/>
                      <w:divBdr>
                        <w:top w:val="none" w:sz="0" w:space="0" w:color="auto"/>
                        <w:left w:val="none" w:sz="0" w:space="0" w:color="auto"/>
                        <w:bottom w:val="none" w:sz="0" w:space="0" w:color="auto"/>
                        <w:right w:val="none" w:sz="0" w:space="0" w:color="auto"/>
                      </w:divBdr>
                      <w:divsChild>
                        <w:div w:id="21446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728649">
          <w:marLeft w:val="-120"/>
          <w:marRight w:val="-120"/>
          <w:marTop w:val="0"/>
          <w:marBottom w:val="0"/>
          <w:divBdr>
            <w:top w:val="none" w:sz="0" w:space="0" w:color="auto"/>
            <w:left w:val="none" w:sz="0" w:space="0" w:color="auto"/>
            <w:bottom w:val="none" w:sz="0" w:space="0" w:color="auto"/>
            <w:right w:val="none" w:sz="0" w:space="0" w:color="auto"/>
          </w:divBdr>
          <w:divsChild>
            <w:div w:id="943459814">
              <w:marLeft w:val="0"/>
              <w:marRight w:val="0"/>
              <w:marTop w:val="0"/>
              <w:marBottom w:val="0"/>
              <w:divBdr>
                <w:top w:val="none" w:sz="0" w:space="0" w:color="auto"/>
                <w:left w:val="none" w:sz="0" w:space="0" w:color="auto"/>
                <w:bottom w:val="none" w:sz="0" w:space="0" w:color="auto"/>
                <w:right w:val="none" w:sz="0" w:space="0" w:color="auto"/>
              </w:divBdr>
            </w:div>
            <w:div w:id="821699102">
              <w:marLeft w:val="0"/>
              <w:marRight w:val="0"/>
              <w:marTop w:val="0"/>
              <w:marBottom w:val="0"/>
              <w:divBdr>
                <w:top w:val="none" w:sz="0" w:space="0" w:color="auto"/>
                <w:left w:val="none" w:sz="0" w:space="0" w:color="auto"/>
                <w:bottom w:val="none" w:sz="0" w:space="0" w:color="auto"/>
                <w:right w:val="none" w:sz="0" w:space="0" w:color="auto"/>
              </w:divBdr>
              <w:divsChild>
                <w:div w:id="109590940">
                  <w:marLeft w:val="-120"/>
                  <w:marRight w:val="-120"/>
                  <w:marTop w:val="0"/>
                  <w:marBottom w:val="0"/>
                  <w:divBdr>
                    <w:top w:val="none" w:sz="0" w:space="0" w:color="auto"/>
                    <w:left w:val="none" w:sz="0" w:space="0" w:color="auto"/>
                    <w:bottom w:val="none" w:sz="0" w:space="0" w:color="auto"/>
                    <w:right w:val="none" w:sz="0" w:space="0" w:color="auto"/>
                  </w:divBdr>
                  <w:divsChild>
                    <w:div w:id="189806900">
                      <w:marLeft w:val="0"/>
                      <w:marRight w:val="0"/>
                      <w:marTop w:val="0"/>
                      <w:marBottom w:val="0"/>
                      <w:divBdr>
                        <w:top w:val="none" w:sz="0" w:space="0" w:color="auto"/>
                        <w:left w:val="none" w:sz="0" w:space="0" w:color="auto"/>
                        <w:bottom w:val="none" w:sz="0" w:space="0" w:color="auto"/>
                        <w:right w:val="none" w:sz="0" w:space="0" w:color="auto"/>
                      </w:divBdr>
                      <w:divsChild>
                        <w:div w:id="121584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506530">
          <w:marLeft w:val="-120"/>
          <w:marRight w:val="-120"/>
          <w:marTop w:val="0"/>
          <w:marBottom w:val="0"/>
          <w:divBdr>
            <w:top w:val="none" w:sz="0" w:space="0" w:color="auto"/>
            <w:left w:val="none" w:sz="0" w:space="0" w:color="auto"/>
            <w:bottom w:val="none" w:sz="0" w:space="0" w:color="auto"/>
            <w:right w:val="none" w:sz="0" w:space="0" w:color="auto"/>
          </w:divBdr>
          <w:divsChild>
            <w:div w:id="581913982">
              <w:marLeft w:val="0"/>
              <w:marRight w:val="0"/>
              <w:marTop w:val="0"/>
              <w:marBottom w:val="0"/>
              <w:divBdr>
                <w:top w:val="none" w:sz="0" w:space="0" w:color="auto"/>
                <w:left w:val="none" w:sz="0" w:space="0" w:color="auto"/>
                <w:bottom w:val="none" w:sz="0" w:space="0" w:color="auto"/>
                <w:right w:val="none" w:sz="0" w:space="0" w:color="auto"/>
              </w:divBdr>
            </w:div>
            <w:div w:id="1936747925">
              <w:marLeft w:val="0"/>
              <w:marRight w:val="0"/>
              <w:marTop w:val="0"/>
              <w:marBottom w:val="0"/>
              <w:divBdr>
                <w:top w:val="none" w:sz="0" w:space="0" w:color="auto"/>
                <w:left w:val="none" w:sz="0" w:space="0" w:color="auto"/>
                <w:bottom w:val="none" w:sz="0" w:space="0" w:color="auto"/>
                <w:right w:val="none" w:sz="0" w:space="0" w:color="auto"/>
              </w:divBdr>
              <w:divsChild>
                <w:div w:id="547374064">
                  <w:marLeft w:val="-120"/>
                  <w:marRight w:val="-120"/>
                  <w:marTop w:val="0"/>
                  <w:marBottom w:val="0"/>
                  <w:divBdr>
                    <w:top w:val="none" w:sz="0" w:space="0" w:color="auto"/>
                    <w:left w:val="none" w:sz="0" w:space="0" w:color="auto"/>
                    <w:bottom w:val="none" w:sz="0" w:space="0" w:color="auto"/>
                    <w:right w:val="none" w:sz="0" w:space="0" w:color="auto"/>
                  </w:divBdr>
                  <w:divsChild>
                    <w:div w:id="1231233607">
                      <w:marLeft w:val="0"/>
                      <w:marRight w:val="0"/>
                      <w:marTop w:val="0"/>
                      <w:marBottom w:val="0"/>
                      <w:divBdr>
                        <w:top w:val="none" w:sz="0" w:space="0" w:color="auto"/>
                        <w:left w:val="none" w:sz="0" w:space="0" w:color="auto"/>
                        <w:bottom w:val="none" w:sz="0" w:space="0" w:color="auto"/>
                        <w:right w:val="none" w:sz="0" w:space="0" w:color="auto"/>
                      </w:divBdr>
                      <w:divsChild>
                        <w:div w:id="212561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2610213">
          <w:marLeft w:val="-120"/>
          <w:marRight w:val="-120"/>
          <w:marTop w:val="0"/>
          <w:marBottom w:val="0"/>
          <w:divBdr>
            <w:top w:val="none" w:sz="0" w:space="0" w:color="auto"/>
            <w:left w:val="none" w:sz="0" w:space="0" w:color="auto"/>
            <w:bottom w:val="none" w:sz="0" w:space="0" w:color="auto"/>
            <w:right w:val="none" w:sz="0" w:space="0" w:color="auto"/>
          </w:divBdr>
          <w:divsChild>
            <w:div w:id="1107238811">
              <w:marLeft w:val="0"/>
              <w:marRight w:val="0"/>
              <w:marTop w:val="0"/>
              <w:marBottom w:val="0"/>
              <w:divBdr>
                <w:top w:val="none" w:sz="0" w:space="0" w:color="auto"/>
                <w:left w:val="none" w:sz="0" w:space="0" w:color="auto"/>
                <w:bottom w:val="none" w:sz="0" w:space="0" w:color="auto"/>
                <w:right w:val="none" w:sz="0" w:space="0" w:color="auto"/>
              </w:divBdr>
            </w:div>
            <w:div w:id="414057659">
              <w:marLeft w:val="0"/>
              <w:marRight w:val="0"/>
              <w:marTop w:val="0"/>
              <w:marBottom w:val="0"/>
              <w:divBdr>
                <w:top w:val="none" w:sz="0" w:space="0" w:color="auto"/>
                <w:left w:val="none" w:sz="0" w:space="0" w:color="auto"/>
                <w:bottom w:val="none" w:sz="0" w:space="0" w:color="auto"/>
                <w:right w:val="none" w:sz="0" w:space="0" w:color="auto"/>
              </w:divBdr>
              <w:divsChild>
                <w:div w:id="640573984">
                  <w:marLeft w:val="-120"/>
                  <w:marRight w:val="-120"/>
                  <w:marTop w:val="0"/>
                  <w:marBottom w:val="0"/>
                  <w:divBdr>
                    <w:top w:val="none" w:sz="0" w:space="0" w:color="auto"/>
                    <w:left w:val="none" w:sz="0" w:space="0" w:color="auto"/>
                    <w:bottom w:val="none" w:sz="0" w:space="0" w:color="auto"/>
                    <w:right w:val="none" w:sz="0" w:space="0" w:color="auto"/>
                  </w:divBdr>
                  <w:divsChild>
                    <w:div w:id="1872255694">
                      <w:marLeft w:val="0"/>
                      <w:marRight w:val="0"/>
                      <w:marTop w:val="0"/>
                      <w:marBottom w:val="0"/>
                      <w:divBdr>
                        <w:top w:val="none" w:sz="0" w:space="0" w:color="auto"/>
                        <w:left w:val="none" w:sz="0" w:space="0" w:color="auto"/>
                        <w:bottom w:val="none" w:sz="0" w:space="0" w:color="auto"/>
                        <w:right w:val="none" w:sz="0" w:space="0" w:color="auto"/>
                      </w:divBdr>
                      <w:divsChild>
                        <w:div w:id="11221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002696">
          <w:marLeft w:val="-120"/>
          <w:marRight w:val="-120"/>
          <w:marTop w:val="0"/>
          <w:marBottom w:val="0"/>
          <w:divBdr>
            <w:top w:val="none" w:sz="0" w:space="0" w:color="auto"/>
            <w:left w:val="none" w:sz="0" w:space="0" w:color="auto"/>
            <w:bottom w:val="none" w:sz="0" w:space="0" w:color="auto"/>
            <w:right w:val="none" w:sz="0" w:space="0" w:color="auto"/>
          </w:divBdr>
          <w:divsChild>
            <w:div w:id="1548952803">
              <w:marLeft w:val="0"/>
              <w:marRight w:val="0"/>
              <w:marTop w:val="0"/>
              <w:marBottom w:val="0"/>
              <w:divBdr>
                <w:top w:val="none" w:sz="0" w:space="0" w:color="auto"/>
                <w:left w:val="none" w:sz="0" w:space="0" w:color="auto"/>
                <w:bottom w:val="none" w:sz="0" w:space="0" w:color="auto"/>
                <w:right w:val="none" w:sz="0" w:space="0" w:color="auto"/>
              </w:divBdr>
            </w:div>
            <w:div w:id="1715933175">
              <w:marLeft w:val="0"/>
              <w:marRight w:val="0"/>
              <w:marTop w:val="0"/>
              <w:marBottom w:val="0"/>
              <w:divBdr>
                <w:top w:val="none" w:sz="0" w:space="0" w:color="auto"/>
                <w:left w:val="none" w:sz="0" w:space="0" w:color="auto"/>
                <w:bottom w:val="none" w:sz="0" w:space="0" w:color="auto"/>
                <w:right w:val="none" w:sz="0" w:space="0" w:color="auto"/>
              </w:divBdr>
              <w:divsChild>
                <w:div w:id="1455440770">
                  <w:marLeft w:val="-120"/>
                  <w:marRight w:val="-120"/>
                  <w:marTop w:val="0"/>
                  <w:marBottom w:val="0"/>
                  <w:divBdr>
                    <w:top w:val="none" w:sz="0" w:space="0" w:color="auto"/>
                    <w:left w:val="none" w:sz="0" w:space="0" w:color="auto"/>
                    <w:bottom w:val="none" w:sz="0" w:space="0" w:color="auto"/>
                    <w:right w:val="none" w:sz="0" w:space="0" w:color="auto"/>
                  </w:divBdr>
                  <w:divsChild>
                    <w:div w:id="1407416090">
                      <w:marLeft w:val="0"/>
                      <w:marRight w:val="0"/>
                      <w:marTop w:val="0"/>
                      <w:marBottom w:val="0"/>
                      <w:divBdr>
                        <w:top w:val="none" w:sz="0" w:space="0" w:color="auto"/>
                        <w:left w:val="none" w:sz="0" w:space="0" w:color="auto"/>
                        <w:bottom w:val="none" w:sz="0" w:space="0" w:color="auto"/>
                        <w:right w:val="none" w:sz="0" w:space="0" w:color="auto"/>
                      </w:divBdr>
                      <w:divsChild>
                        <w:div w:id="48689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14274">
          <w:marLeft w:val="-120"/>
          <w:marRight w:val="-120"/>
          <w:marTop w:val="0"/>
          <w:marBottom w:val="0"/>
          <w:divBdr>
            <w:top w:val="none" w:sz="0" w:space="0" w:color="auto"/>
            <w:left w:val="none" w:sz="0" w:space="0" w:color="auto"/>
            <w:bottom w:val="none" w:sz="0" w:space="0" w:color="auto"/>
            <w:right w:val="none" w:sz="0" w:space="0" w:color="auto"/>
          </w:divBdr>
          <w:divsChild>
            <w:div w:id="738862864">
              <w:marLeft w:val="0"/>
              <w:marRight w:val="0"/>
              <w:marTop w:val="0"/>
              <w:marBottom w:val="0"/>
              <w:divBdr>
                <w:top w:val="none" w:sz="0" w:space="0" w:color="auto"/>
                <w:left w:val="none" w:sz="0" w:space="0" w:color="auto"/>
                <w:bottom w:val="none" w:sz="0" w:space="0" w:color="auto"/>
                <w:right w:val="none" w:sz="0" w:space="0" w:color="auto"/>
              </w:divBdr>
            </w:div>
            <w:div w:id="477498526">
              <w:marLeft w:val="0"/>
              <w:marRight w:val="0"/>
              <w:marTop w:val="0"/>
              <w:marBottom w:val="0"/>
              <w:divBdr>
                <w:top w:val="none" w:sz="0" w:space="0" w:color="auto"/>
                <w:left w:val="none" w:sz="0" w:space="0" w:color="auto"/>
                <w:bottom w:val="none" w:sz="0" w:space="0" w:color="auto"/>
                <w:right w:val="none" w:sz="0" w:space="0" w:color="auto"/>
              </w:divBdr>
              <w:divsChild>
                <w:div w:id="1405951366">
                  <w:marLeft w:val="-120"/>
                  <w:marRight w:val="-120"/>
                  <w:marTop w:val="0"/>
                  <w:marBottom w:val="0"/>
                  <w:divBdr>
                    <w:top w:val="none" w:sz="0" w:space="0" w:color="auto"/>
                    <w:left w:val="none" w:sz="0" w:space="0" w:color="auto"/>
                    <w:bottom w:val="none" w:sz="0" w:space="0" w:color="auto"/>
                    <w:right w:val="none" w:sz="0" w:space="0" w:color="auto"/>
                  </w:divBdr>
                  <w:divsChild>
                    <w:div w:id="1975868284">
                      <w:marLeft w:val="0"/>
                      <w:marRight w:val="0"/>
                      <w:marTop w:val="0"/>
                      <w:marBottom w:val="0"/>
                      <w:divBdr>
                        <w:top w:val="none" w:sz="0" w:space="0" w:color="auto"/>
                        <w:left w:val="none" w:sz="0" w:space="0" w:color="auto"/>
                        <w:bottom w:val="none" w:sz="0" w:space="0" w:color="auto"/>
                        <w:right w:val="none" w:sz="0" w:space="0" w:color="auto"/>
                      </w:divBdr>
                      <w:divsChild>
                        <w:div w:id="58526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787906">
          <w:marLeft w:val="-120"/>
          <w:marRight w:val="-120"/>
          <w:marTop w:val="0"/>
          <w:marBottom w:val="0"/>
          <w:divBdr>
            <w:top w:val="none" w:sz="0" w:space="0" w:color="auto"/>
            <w:left w:val="none" w:sz="0" w:space="0" w:color="auto"/>
            <w:bottom w:val="none" w:sz="0" w:space="0" w:color="auto"/>
            <w:right w:val="none" w:sz="0" w:space="0" w:color="auto"/>
          </w:divBdr>
          <w:divsChild>
            <w:div w:id="1482312952">
              <w:marLeft w:val="0"/>
              <w:marRight w:val="0"/>
              <w:marTop w:val="0"/>
              <w:marBottom w:val="0"/>
              <w:divBdr>
                <w:top w:val="none" w:sz="0" w:space="0" w:color="auto"/>
                <w:left w:val="none" w:sz="0" w:space="0" w:color="auto"/>
                <w:bottom w:val="none" w:sz="0" w:space="0" w:color="auto"/>
                <w:right w:val="none" w:sz="0" w:space="0" w:color="auto"/>
              </w:divBdr>
            </w:div>
            <w:div w:id="1571306975">
              <w:marLeft w:val="0"/>
              <w:marRight w:val="0"/>
              <w:marTop w:val="0"/>
              <w:marBottom w:val="0"/>
              <w:divBdr>
                <w:top w:val="none" w:sz="0" w:space="0" w:color="auto"/>
                <w:left w:val="none" w:sz="0" w:space="0" w:color="auto"/>
                <w:bottom w:val="none" w:sz="0" w:space="0" w:color="auto"/>
                <w:right w:val="none" w:sz="0" w:space="0" w:color="auto"/>
              </w:divBdr>
              <w:divsChild>
                <w:div w:id="994838524">
                  <w:marLeft w:val="-120"/>
                  <w:marRight w:val="-120"/>
                  <w:marTop w:val="0"/>
                  <w:marBottom w:val="0"/>
                  <w:divBdr>
                    <w:top w:val="none" w:sz="0" w:space="0" w:color="auto"/>
                    <w:left w:val="none" w:sz="0" w:space="0" w:color="auto"/>
                    <w:bottom w:val="none" w:sz="0" w:space="0" w:color="auto"/>
                    <w:right w:val="none" w:sz="0" w:space="0" w:color="auto"/>
                  </w:divBdr>
                  <w:divsChild>
                    <w:div w:id="253318752">
                      <w:marLeft w:val="0"/>
                      <w:marRight w:val="0"/>
                      <w:marTop w:val="0"/>
                      <w:marBottom w:val="0"/>
                      <w:divBdr>
                        <w:top w:val="none" w:sz="0" w:space="0" w:color="auto"/>
                        <w:left w:val="none" w:sz="0" w:space="0" w:color="auto"/>
                        <w:bottom w:val="none" w:sz="0" w:space="0" w:color="auto"/>
                        <w:right w:val="none" w:sz="0" w:space="0" w:color="auto"/>
                      </w:divBdr>
                      <w:divsChild>
                        <w:div w:id="173717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843733">
          <w:marLeft w:val="-120"/>
          <w:marRight w:val="-120"/>
          <w:marTop w:val="0"/>
          <w:marBottom w:val="0"/>
          <w:divBdr>
            <w:top w:val="none" w:sz="0" w:space="0" w:color="auto"/>
            <w:left w:val="none" w:sz="0" w:space="0" w:color="auto"/>
            <w:bottom w:val="none" w:sz="0" w:space="0" w:color="auto"/>
            <w:right w:val="none" w:sz="0" w:space="0" w:color="auto"/>
          </w:divBdr>
          <w:divsChild>
            <w:div w:id="313606550">
              <w:marLeft w:val="0"/>
              <w:marRight w:val="0"/>
              <w:marTop w:val="0"/>
              <w:marBottom w:val="0"/>
              <w:divBdr>
                <w:top w:val="none" w:sz="0" w:space="0" w:color="auto"/>
                <w:left w:val="none" w:sz="0" w:space="0" w:color="auto"/>
                <w:bottom w:val="none" w:sz="0" w:space="0" w:color="auto"/>
                <w:right w:val="none" w:sz="0" w:space="0" w:color="auto"/>
              </w:divBdr>
            </w:div>
            <w:div w:id="1455367368">
              <w:marLeft w:val="0"/>
              <w:marRight w:val="0"/>
              <w:marTop w:val="0"/>
              <w:marBottom w:val="0"/>
              <w:divBdr>
                <w:top w:val="none" w:sz="0" w:space="0" w:color="auto"/>
                <w:left w:val="none" w:sz="0" w:space="0" w:color="auto"/>
                <w:bottom w:val="none" w:sz="0" w:space="0" w:color="auto"/>
                <w:right w:val="none" w:sz="0" w:space="0" w:color="auto"/>
              </w:divBdr>
              <w:divsChild>
                <w:div w:id="1146702505">
                  <w:marLeft w:val="-120"/>
                  <w:marRight w:val="-120"/>
                  <w:marTop w:val="0"/>
                  <w:marBottom w:val="0"/>
                  <w:divBdr>
                    <w:top w:val="none" w:sz="0" w:space="0" w:color="auto"/>
                    <w:left w:val="none" w:sz="0" w:space="0" w:color="auto"/>
                    <w:bottom w:val="none" w:sz="0" w:space="0" w:color="auto"/>
                    <w:right w:val="none" w:sz="0" w:space="0" w:color="auto"/>
                  </w:divBdr>
                  <w:divsChild>
                    <w:div w:id="666708857">
                      <w:marLeft w:val="0"/>
                      <w:marRight w:val="0"/>
                      <w:marTop w:val="0"/>
                      <w:marBottom w:val="0"/>
                      <w:divBdr>
                        <w:top w:val="none" w:sz="0" w:space="0" w:color="auto"/>
                        <w:left w:val="none" w:sz="0" w:space="0" w:color="auto"/>
                        <w:bottom w:val="none" w:sz="0" w:space="0" w:color="auto"/>
                        <w:right w:val="none" w:sz="0" w:space="0" w:color="auto"/>
                      </w:divBdr>
                      <w:divsChild>
                        <w:div w:id="112284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33296">
          <w:marLeft w:val="-120"/>
          <w:marRight w:val="-120"/>
          <w:marTop w:val="0"/>
          <w:marBottom w:val="0"/>
          <w:divBdr>
            <w:top w:val="none" w:sz="0" w:space="0" w:color="auto"/>
            <w:left w:val="none" w:sz="0" w:space="0" w:color="auto"/>
            <w:bottom w:val="none" w:sz="0" w:space="0" w:color="auto"/>
            <w:right w:val="none" w:sz="0" w:space="0" w:color="auto"/>
          </w:divBdr>
          <w:divsChild>
            <w:div w:id="610362565">
              <w:marLeft w:val="0"/>
              <w:marRight w:val="0"/>
              <w:marTop w:val="0"/>
              <w:marBottom w:val="0"/>
              <w:divBdr>
                <w:top w:val="none" w:sz="0" w:space="0" w:color="auto"/>
                <w:left w:val="none" w:sz="0" w:space="0" w:color="auto"/>
                <w:bottom w:val="none" w:sz="0" w:space="0" w:color="auto"/>
                <w:right w:val="none" w:sz="0" w:space="0" w:color="auto"/>
              </w:divBdr>
            </w:div>
            <w:div w:id="1430812060">
              <w:marLeft w:val="0"/>
              <w:marRight w:val="0"/>
              <w:marTop w:val="0"/>
              <w:marBottom w:val="0"/>
              <w:divBdr>
                <w:top w:val="none" w:sz="0" w:space="0" w:color="auto"/>
                <w:left w:val="none" w:sz="0" w:space="0" w:color="auto"/>
                <w:bottom w:val="none" w:sz="0" w:space="0" w:color="auto"/>
                <w:right w:val="none" w:sz="0" w:space="0" w:color="auto"/>
              </w:divBdr>
              <w:divsChild>
                <w:div w:id="1883857535">
                  <w:marLeft w:val="-120"/>
                  <w:marRight w:val="-120"/>
                  <w:marTop w:val="0"/>
                  <w:marBottom w:val="0"/>
                  <w:divBdr>
                    <w:top w:val="none" w:sz="0" w:space="0" w:color="auto"/>
                    <w:left w:val="none" w:sz="0" w:space="0" w:color="auto"/>
                    <w:bottom w:val="none" w:sz="0" w:space="0" w:color="auto"/>
                    <w:right w:val="none" w:sz="0" w:space="0" w:color="auto"/>
                  </w:divBdr>
                  <w:divsChild>
                    <w:div w:id="297999488">
                      <w:marLeft w:val="0"/>
                      <w:marRight w:val="0"/>
                      <w:marTop w:val="0"/>
                      <w:marBottom w:val="0"/>
                      <w:divBdr>
                        <w:top w:val="none" w:sz="0" w:space="0" w:color="auto"/>
                        <w:left w:val="none" w:sz="0" w:space="0" w:color="auto"/>
                        <w:bottom w:val="none" w:sz="0" w:space="0" w:color="auto"/>
                        <w:right w:val="none" w:sz="0" w:space="0" w:color="auto"/>
                      </w:divBdr>
                      <w:divsChild>
                        <w:div w:id="17643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470257">
          <w:marLeft w:val="-120"/>
          <w:marRight w:val="-120"/>
          <w:marTop w:val="0"/>
          <w:marBottom w:val="0"/>
          <w:divBdr>
            <w:top w:val="none" w:sz="0" w:space="0" w:color="auto"/>
            <w:left w:val="none" w:sz="0" w:space="0" w:color="auto"/>
            <w:bottom w:val="none" w:sz="0" w:space="0" w:color="auto"/>
            <w:right w:val="none" w:sz="0" w:space="0" w:color="auto"/>
          </w:divBdr>
          <w:divsChild>
            <w:div w:id="599528720">
              <w:marLeft w:val="0"/>
              <w:marRight w:val="0"/>
              <w:marTop w:val="0"/>
              <w:marBottom w:val="0"/>
              <w:divBdr>
                <w:top w:val="none" w:sz="0" w:space="0" w:color="auto"/>
                <w:left w:val="none" w:sz="0" w:space="0" w:color="auto"/>
                <w:bottom w:val="none" w:sz="0" w:space="0" w:color="auto"/>
                <w:right w:val="none" w:sz="0" w:space="0" w:color="auto"/>
              </w:divBdr>
            </w:div>
            <w:div w:id="1081753136">
              <w:marLeft w:val="0"/>
              <w:marRight w:val="0"/>
              <w:marTop w:val="0"/>
              <w:marBottom w:val="0"/>
              <w:divBdr>
                <w:top w:val="none" w:sz="0" w:space="0" w:color="auto"/>
                <w:left w:val="none" w:sz="0" w:space="0" w:color="auto"/>
                <w:bottom w:val="none" w:sz="0" w:space="0" w:color="auto"/>
                <w:right w:val="none" w:sz="0" w:space="0" w:color="auto"/>
              </w:divBdr>
              <w:divsChild>
                <w:div w:id="1119572816">
                  <w:marLeft w:val="-120"/>
                  <w:marRight w:val="-120"/>
                  <w:marTop w:val="0"/>
                  <w:marBottom w:val="0"/>
                  <w:divBdr>
                    <w:top w:val="none" w:sz="0" w:space="0" w:color="auto"/>
                    <w:left w:val="none" w:sz="0" w:space="0" w:color="auto"/>
                    <w:bottom w:val="none" w:sz="0" w:space="0" w:color="auto"/>
                    <w:right w:val="none" w:sz="0" w:space="0" w:color="auto"/>
                  </w:divBdr>
                  <w:divsChild>
                    <w:div w:id="702099591">
                      <w:marLeft w:val="0"/>
                      <w:marRight w:val="0"/>
                      <w:marTop w:val="0"/>
                      <w:marBottom w:val="0"/>
                      <w:divBdr>
                        <w:top w:val="none" w:sz="0" w:space="0" w:color="auto"/>
                        <w:left w:val="none" w:sz="0" w:space="0" w:color="auto"/>
                        <w:bottom w:val="none" w:sz="0" w:space="0" w:color="auto"/>
                        <w:right w:val="none" w:sz="0" w:space="0" w:color="auto"/>
                      </w:divBdr>
                      <w:divsChild>
                        <w:div w:id="31826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ks.apkpro.ru/topics/11" TargetMode="External"/><Relationship Id="rId3" Type="http://schemas.microsoft.com/office/2007/relationships/stylesWithEffects" Target="stylesWithEffects.xml"/><Relationship Id="rId7" Type="http://schemas.openxmlformats.org/officeDocument/2006/relationships/hyperlink" Target="https://uprobrkiv.nub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ks.apkpro.ru/topics/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1066</TotalTime>
  <Pages>7</Pages>
  <Words>2129</Words>
  <Characters>12139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katsmp</dc:creator>
  <cp:lastModifiedBy>katsmp</cp:lastModifiedBy>
  <cp:revision>22</cp:revision>
  <cp:lastPrinted>2024-06-05T04:09:00Z</cp:lastPrinted>
  <dcterms:created xsi:type="dcterms:W3CDTF">2023-12-15T09:37:00Z</dcterms:created>
  <dcterms:modified xsi:type="dcterms:W3CDTF">2024-06-05T08:04:00Z</dcterms:modified>
</cp:coreProperties>
</file>